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A" w:rsidRPr="00A109F6" w:rsidRDefault="00D12A3A" w:rsidP="00F22819">
      <w:pPr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A109F6">
        <w:rPr>
          <w:sz w:val="28"/>
          <w:szCs w:val="28"/>
        </w:rPr>
        <w:t>АДМИНИСТРАЦИЯ</w:t>
      </w:r>
    </w:p>
    <w:p w:rsidR="006A023A" w:rsidRPr="00A109F6" w:rsidRDefault="00D12A3A" w:rsidP="00F22819">
      <w:pPr>
        <w:ind w:firstLine="720"/>
        <w:jc w:val="center"/>
        <w:rPr>
          <w:sz w:val="28"/>
          <w:szCs w:val="28"/>
        </w:rPr>
      </w:pPr>
      <w:r w:rsidRPr="00A109F6">
        <w:rPr>
          <w:sz w:val="28"/>
          <w:szCs w:val="28"/>
        </w:rPr>
        <w:t>Е</w:t>
      </w:r>
      <w:r w:rsidR="00F22819" w:rsidRPr="00A109F6">
        <w:rPr>
          <w:sz w:val="28"/>
          <w:szCs w:val="28"/>
        </w:rPr>
        <w:t>РЫШЕВСКОГО</w:t>
      </w:r>
      <w:r w:rsidRPr="00A109F6">
        <w:rPr>
          <w:sz w:val="28"/>
          <w:szCs w:val="28"/>
        </w:rPr>
        <w:t xml:space="preserve"> СЕЛЬСКОГО ПОСЕЛЕНИЯ</w:t>
      </w:r>
    </w:p>
    <w:p w:rsidR="006A023A" w:rsidRPr="00A109F6" w:rsidRDefault="00D12A3A" w:rsidP="00F22819">
      <w:pPr>
        <w:ind w:firstLine="720"/>
        <w:jc w:val="center"/>
        <w:rPr>
          <w:sz w:val="28"/>
          <w:szCs w:val="28"/>
        </w:rPr>
      </w:pPr>
      <w:r w:rsidRPr="00A109F6">
        <w:rPr>
          <w:sz w:val="28"/>
          <w:szCs w:val="28"/>
        </w:rPr>
        <w:t>ПАВЛОВСКОГО МУНИЦИПАЛЬНОГО РАЙОНА</w:t>
      </w:r>
    </w:p>
    <w:p w:rsidR="006A023A" w:rsidRPr="00A109F6" w:rsidRDefault="00D12A3A" w:rsidP="00F22819">
      <w:pPr>
        <w:ind w:firstLine="720"/>
        <w:jc w:val="center"/>
        <w:rPr>
          <w:sz w:val="28"/>
          <w:szCs w:val="28"/>
        </w:rPr>
      </w:pPr>
      <w:r w:rsidRPr="00A109F6">
        <w:rPr>
          <w:sz w:val="28"/>
          <w:szCs w:val="28"/>
        </w:rPr>
        <w:t>ВОРОНЕЖСКОЙ ОБЛАСТИ</w:t>
      </w:r>
    </w:p>
    <w:p w:rsidR="006A023A" w:rsidRPr="00A109F6" w:rsidRDefault="006A023A" w:rsidP="00F22819">
      <w:pPr>
        <w:ind w:firstLine="720"/>
        <w:jc w:val="center"/>
        <w:rPr>
          <w:sz w:val="28"/>
          <w:szCs w:val="28"/>
        </w:rPr>
      </w:pPr>
    </w:p>
    <w:p w:rsidR="006A023A" w:rsidRPr="00A109F6" w:rsidRDefault="00D12A3A" w:rsidP="00F22819">
      <w:pPr>
        <w:ind w:firstLine="720"/>
        <w:jc w:val="center"/>
        <w:rPr>
          <w:sz w:val="28"/>
          <w:szCs w:val="28"/>
        </w:rPr>
      </w:pPr>
      <w:proofErr w:type="gramStart"/>
      <w:r w:rsidRPr="00A109F6">
        <w:rPr>
          <w:sz w:val="28"/>
          <w:szCs w:val="28"/>
        </w:rPr>
        <w:t>П</w:t>
      </w:r>
      <w:proofErr w:type="gramEnd"/>
      <w:r w:rsidRPr="00A109F6">
        <w:rPr>
          <w:sz w:val="28"/>
          <w:szCs w:val="28"/>
        </w:rPr>
        <w:t xml:space="preserve"> О С Т А Н О В Л Е Н И Е</w:t>
      </w:r>
    </w:p>
    <w:p w:rsidR="006A023A" w:rsidRPr="00A109F6" w:rsidRDefault="006A023A" w:rsidP="00F22819">
      <w:pPr>
        <w:ind w:firstLine="720"/>
        <w:jc w:val="both"/>
        <w:rPr>
          <w:sz w:val="28"/>
          <w:szCs w:val="28"/>
        </w:rPr>
      </w:pPr>
    </w:p>
    <w:p w:rsidR="006A023A" w:rsidRPr="00A109F6" w:rsidRDefault="00F22819" w:rsidP="00F22819">
      <w:pPr>
        <w:jc w:val="both"/>
        <w:rPr>
          <w:sz w:val="28"/>
          <w:szCs w:val="28"/>
          <w:u w:val="single"/>
        </w:rPr>
      </w:pPr>
      <w:r w:rsidRPr="00A109F6">
        <w:rPr>
          <w:sz w:val="28"/>
          <w:szCs w:val="28"/>
          <w:u w:val="single"/>
        </w:rPr>
        <w:t>о</w:t>
      </w:r>
      <w:r w:rsidR="00CD3D7E">
        <w:rPr>
          <w:sz w:val="28"/>
          <w:szCs w:val="28"/>
          <w:u w:val="single"/>
        </w:rPr>
        <w:t>т   22.11.2023г.  №33</w:t>
      </w:r>
    </w:p>
    <w:p w:rsidR="006A023A" w:rsidRPr="00A109F6" w:rsidRDefault="00D12A3A" w:rsidP="00F22819">
      <w:pPr>
        <w:jc w:val="both"/>
        <w:rPr>
          <w:sz w:val="28"/>
          <w:szCs w:val="28"/>
        </w:rPr>
      </w:pPr>
      <w:r w:rsidRPr="00A109F6">
        <w:rPr>
          <w:sz w:val="28"/>
          <w:szCs w:val="28"/>
        </w:rPr>
        <w:t xml:space="preserve">   </w:t>
      </w:r>
      <w:proofErr w:type="spellStart"/>
      <w:r w:rsidRPr="00A109F6">
        <w:rPr>
          <w:sz w:val="28"/>
          <w:szCs w:val="28"/>
        </w:rPr>
        <w:t>с</w:t>
      </w:r>
      <w:proofErr w:type="gramStart"/>
      <w:r w:rsidRPr="00A109F6">
        <w:rPr>
          <w:sz w:val="28"/>
          <w:szCs w:val="28"/>
        </w:rPr>
        <w:t>.Е</w:t>
      </w:r>
      <w:proofErr w:type="gramEnd"/>
      <w:r w:rsidRPr="00A109F6">
        <w:rPr>
          <w:sz w:val="28"/>
          <w:szCs w:val="28"/>
        </w:rPr>
        <w:t>рышевка</w:t>
      </w:r>
      <w:proofErr w:type="spellEnd"/>
    </w:p>
    <w:p w:rsidR="00F22819" w:rsidRPr="00A109F6" w:rsidRDefault="00F22819" w:rsidP="00F22819">
      <w:pPr>
        <w:jc w:val="both"/>
        <w:rPr>
          <w:sz w:val="28"/>
          <w:szCs w:val="28"/>
        </w:rPr>
      </w:pPr>
    </w:p>
    <w:p w:rsidR="00F22819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A109F6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рисков </w:t>
      </w:r>
    </w:p>
    <w:p w:rsidR="00F22819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A109F6">
        <w:rPr>
          <w:rFonts w:ascii="Times New Roman" w:hAnsi="Times New Roman"/>
          <w:b w:val="0"/>
          <w:sz w:val="28"/>
          <w:szCs w:val="28"/>
        </w:rPr>
        <w:t xml:space="preserve">причинения вреда (ущерба) </w:t>
      </w:r>
      <w:proofErr w:type="gramStart"/>
      <w:r w:rsidRPr="00A109F6">
        <w:rPr>
          <w:rFonts w:ascii="Times New Roman" w:hAnsi="Times New Roman"/>
          <w:b w:val="0"/>
          <w:sz w:val="28"/>
          <w:szCs w:val="28"/>
        </w:rPr>
        <w:t>охраняемым</w:t>
      </w:r>
      <w:proofErr w:type="gramEnd"/>
      <w:r w:rsidRPr="00A109F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22819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A109F6">
        <w:rPr>
          <w:rFonts w:ascii="Times New Roman" w:hAnsi="Times New Roman"/>
          <w:b w:val="0"/>
          <w:sz w:val="28"/>
          <w:szCs w:val="28"/>
        </w:rPr>
        <w:t xml:space="preserve">законом ценностям при осуществлении </w:t>
      </w:r>
      <w:proofErr w:type="gramStart"/>
      <w:r w:rsidRPr="00A109F6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A109F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22819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A109F6">
        <w:rPr>
          <w:rFonts w:ascii="Times New Roman" w:hAnsi="Times New Roman"/>
          <w:b w:val="0"/>
          <w:sz w:val="28"/>
          <w:szCs w:val="28"/>
        </w:rPr>
        <w:t xml:space="preserve">контроля в сфере благоустройства на территории </w:t>
      </w:r>
    </w:p>
    <w:p w:rsidR="00F22819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proofErr w:type="spellStart"/>
      <w:r w:rsidRPr="00A109F6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="00CD3D7E">
        <w:rPr>
          <w:rFonts w:ascii="Times New Roman" w:hAnsi="Times New Roman"/>
          <w:b w:val="0"/>
          <w:sz w:val="28"/>
          <w:szCs w:val="28"/>
        </w:rPr>
        <w:t xml:space="preserve"> </w:t>
      </w:r>
      <w:r w:rsidRPr="00A109F6">
        <w:rPr>
          <w:rFonts w:ascii="Times New Roman" w:hAnsi="Times New Roman"/>
          <w:b w:val="0"/>
          <w:sz w:val="28"/>
          <w:szCs w:val="28"/>
        </w:rPr>
        <w:t xml:space="preserve">сельского поселения Павловского </w:t>
      </w:r>
    </w:p>
    <w:p w:rsidR="006A023A" w:rsidRPr="00A109F6" w:rsidRDefault="00D12A3A" w:rsidP="00F2281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A109F6">
        <w:rPr>
          <w:rFonts w:ascii="Times New Roman" w:hAnsi="Times New Roman"/>
          <w:b w:val="0"/>
          <w:sz w:val="28"/>
          <w:szCs w:val="28"/>
        </w:rPr>
        <w:t>муниципального ра</w:t>
      </w:r>
      <w:r w:rsidR="00CD3D7E">
        <w:rPr>
          <w:rFonts w:ascii="Times New Roman" w:hAnsi="Times New Roman"/>
          <w:b w:val="0"/>
          <w:sz w:val="28"/>
          <w:szCs w:val="28"/>
        </w:rPr>
        <w:t>йона Воронежской области на 2024</w:t>
      </w:r>
      <w:r w:rsidRPr="00A109F6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A023A" w:rsidRPr="00A109F6" w:rsidRDefault="006A023A" w:rsidP="00F22819">
      <w:pPr>
        <w:pStyle w:val="Title"/>
        <w:spacing w:before="0" w:after="0"/>
        <w:ind w:firstLine="720"/>
        <w:jc w:val="both"/>
        <w:outlineLvl w:val="9"/>
        <w:rPr>
          <w:rFonts w:ascii="Times New Roman" w:hAnsi="Times New Roman"/>
          <w:b w:val="0"/>
          <w:sz w:val="26"/>
          <w:szCs w:val="24"/>
        </w:rPr>
      </w:pPr>
    </w:p>
    <w:p w:rsidR="006A023A" w:rsidRPr="00A109F6" w:rsidRDefault="00D12A3A" w:rsidP="00F22819">
      <w:pPr>
        <w:pStyle w:val="a4"/>
        <w:ind w:firstLine="720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A109F6">
        <w:rPr>
          <w:rStyle w:val="afa"/>
          <w:i w:val="0"/>
          <w:sz w:val="26"/>
          <w:szCs w:val="24"/>
          <w:shd w:val="clear" w:color="auto" w:fill="FFFFFF"/>
        </w:rPr>
        <w:t>постановлением Правительства</w:t>
      </w:r>
      <w:r w:rsidR="00CD3D7E">
        <w:rPr>
          <w:rStyle w:val="afa"/>
          <w:i w:val="0"/>
          <w:sz w:val="26"/>
          <w:szCs w:val="24"/>
          <w:shd w:val="clear" w:color="auto" w:fill="FFFFFF"/>
        </w:rPr>
        <w:t xml:space="preserve"> </w:t>
      </w:r>
      <w:r w:rsidRPr="00A109F6">
        <w:rPr>
          <w:sz w:val="26"/>
          <w:szCs w:val="24"/>
          <w:shd w:val="clear" w:color="auto" w:fill="FFFFFF"/>
        </w:rPr>
        <w:t xml:space="preserve">Российской Федерации от 25.06.2021 № </w:t>
      </w:r>
      <w:r w:rsidRPr="00A109F6">
        <w:rPr>
          <w:rStyle w:val="afa"/>
          <w:i w:val="0"/>
          <w:sz w:val="26"/>
          <w:szCs w:val="24"/>
          <w:shd w:val="clear" w:color="auto" w:fill="FFFFFF"/>
        </w:rPr>
        <w:t>990 «</w:t>
      </w:r>
      <w:r w:rsidRPr="00A109F6">
        <w:rPr>
          <w:sz w:val="26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109F6">
        <w:rPr>
          <w:sz w:val="26"/>
          <w:szCs w:val="24"/>
        </w:rPr>
        <w:t xml:space="preserve">, администрация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</w:t>
      </w:r>
    </w:p>
    <w:p w:rsidR="006A023A" w:rsidRPr="00A109F6" w:rsidRDefault="006A023A" w:rsidP="00F22819">
      <w:pPr>
        <w:pStyle w:val="a4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pStyle w:val="a4"/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ПОСТАНОВЛЯЕТ:</w:t>
      </w:r>
    </w:p>
    <w:p w:rsidR="006A023A" w:rsidRPr="00A109F6" w:rsidRDefault="006A023A" w:rsidP="00F22819">
      <w:pPr>
        <w:pStyle w:val="a4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pStyle w:val="a4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Павловского муниципального рай</w:t>
      </w:r>
      <w:r w:rsidR="00CD3D7E">
        <w:rPr>
          <w:sz w:val="26"/>
          <w:szCs w:val="24"/>
        </w:rPr>
        <w:t>она Воронежской области  на 2024</w:t>
      </w:r>
      <w:r w:rsidRPr="00A109F6">
        <w:rPr>
          <w:sz w:val="26"/>
          <w:szCs w:val="24"/>
        </w:rPr>
        <w:t xml:space="preserve"> год согласно приложению.</w:t>
      </w:r>
    </w:p>
    <w:p w:rsidR="006A023A" w:rsidRPr="00A109F6" w:rsidRDefault="00D12A3A" w:rsidP="00F22819">
      <w:pPr>
        <w:pStyle w:val="a4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в сети Интернет. </w:t>
      </w:r>
    </w:p>
    <w:p w:rsidR="006A023A" w:rsidRPr="00A109F6" w:rsidRDefault="00D12A3A" w:rsidP="00F22819">
      <w:pPr>
        <w:pStyle w:val="a4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 Настоящее постановление</w:t>
      </w:r>
      <w:r w:rsidR="00CD3D7E">
        <w:rPr>
          <w:sz w:val="26"/>
          <w:szCs w:val="24"/>
        </w:rPr>
        <w:t xml:space="preserve"> вступает в силу с 1 января 2024</w:t>
      </w:r>
      <w:r w:rsidRPr="00A109F6">
        <w:rPr>
          <w:sz w:val="26"/>
          <w:szCs w:val="24"/>
        </w:rPr>
        <w:t xml:space="preserve"> года.</w:t>
      </w:r>
    </w:p>
    <w:p w:rsidR="006A023A" w:rsidRPr="00A109F6" w:rsidRDefault="00D12A3A" w:rsidP="00F22819">
      <w:pPr>
        <w:pStyle w:val="a4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4. </w:t>
      </w:r>
      <w:proofErr w:type="gramStart"/>
      <w:r w:rsidRPr="00A109F6">
        <w:rPr>
          <w:sz w:val="26"/>
          <w:szCs w:val="24"/>
        </w:rPr>
        <w:t>Контроль за</w:t>
      </w:r>
      <w:proofErr w:type="gramEnd"/>
      <w:r w:rsidRPr="00A109F6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6A023A" w:rsidRPr="00A109F6" w:rsidRDefault="006A023A" w:rsidP="00F22819">
      <w:pPr>
        <w:pStyle w:val="ConsPlusNormal"/>
        <w:ind w:firstLine="720"/>
        <w:jc w:val="both"/>
        <w:rPr>
          <w:sz w:val="26"/>
          <w:szCs w:val="24"/>
        </w:rPr>
      </w:pPr>
    </w:p>
    <w:p w:rsidR="006A023A" w:rsidRPr="00A109F6" w:rsidRDefault="006A023A" w:rsidP="00F22819">
      <w:pPr>
        <w:pStyle w:val="ConsPlusNormal"/>
        <w:ind w:firstLine="720"/>
        <w:jc w:val="both"/>
        <w:rPr>
          <w:sz w:val="26"/>
          <w:szCs w:val="24"/>
        </w:rPr>
      </w:pPr>
    </w:p>
    <w:p w:rsidR="006A023A" w:rsidRPr="00A109F6" w:rsidRDefault="00F22819" w:rsidP="00F22819">
      <w:pPr>
        <w:pStyle w:val="ConsPlusNormal"/>
        <w:jc w:val="both"/>
        <w:rPr>
          <w:noProof/>
          <w:sz w:val="26"/>
          <w:szCs w:val="24"/>
        </w:rPr>
      </w:pPr>
      <w:r w:rsidRPr="00A109F6">
        <w:rPr>
          <w:noProof/>
          <w:sz w:val="26"/>
          <w:szCs w:val="24"/>
        </w:rPr>
        <w:t>Глава Ерышевского сельского поселения</w:t>
      </w:r>
    </w:p>
    <w:p w:rsidR="00F22819" w:rsidRPr="00A109F6" w:rsidRDefault="00F22819" w:rsidP="00F22819">
      <w:pPr>
        <w:pStyle w:val="ConsPlusNormal"/>
        <w:jc w:val="both"/>
        <w:rPr>
          <w:noProof/>
          <w:sz w:val="26"/>
          <w:szCs w:val="24"/>
        </w:rPr>
      </w:pPr>
      <w:r w:rsidRPr="00A109F6">
        <w:rPr>
          <w:noProof/>
          <w:sz w:val="26"/>
          <w:szCs w:val="24"/>
        </w:rPr>
        <w:t>Павловского муниципального района</w:t>
      </w:r>
    </w:p>
    <w:p w:rsidR="00F22819" w:rsidRPr="00A109F6" w:rsidRDefault="00F22819" w:rsidP="00F22819">
      <w:pPr>
        <w:pStyle w:val="ConsPlusNormal"/>
        <w:jc w:val="both"/>
        <w:rPr>
          <w:sz w:val="26"/>
          <w:szCs w:val="24"/>
        </w:rPr>
      </w:pPr>
      <w:r w:rsidRPr="00A109F6">
        <w:rPr>
          <w:noProof/>
          <w:sz w:val="26"/>
          <w:szCs w:val="24"/>
        </w:rPr>
        <w:t>Воронежской области                                                                  Т.П.Быкова</w:t>
      </w:r>
    </w:p>
    <w:p w:rsidR="00CE5E4A" w:rsidRPr="00A109F6" w:rsidRDefault="00CE5E4A" w:rsidP="00F22819">
      <w:pPr>
        <w:pStyle w:val="ConsPlusNormal"/>
        <w:ind w:firstLine="720"/>
        <w:jc w:val="both"/>
        <w:rPr>
          <w:sz w:val="26"/>
          <w:szCs w:val="24"/>
        </w:rPr>
      </w:pPr>
    </w:p>
    <w:p w:rsidR="00CE5E4A" w:rsidRPr="00A109F6" w:rsidRDefault="00CE5E4A" w:rsidP="00F22819">
      <w:pPr>
        <w:pStyle w:val="ConsPlusNormal"/>
        <w:ind w:firstLine="720"/>
        <w:jc w:val="both"/>
        <w:rPr>
          <w:sz w:val="26"/>
          <w:szCs w:val="24"/>
        </w:rPr>
      </w:pPr>
    </w:p>
    <w:p w:rsidR="006A023A" w:rsidRPr="00A109F6" w:rsidRDefault="006A023A" w:rsidP="00A109F6">
      <w:pPr>
        <w:pStyle w:val="ConsPlusNormal"/>
        <w:jc w:val="both"/>
        <w:rPr>
          <w:sz w:val="26"/>
          <w:szCs w:val="24"/>
        </w:rPr>
      </w:pPr>
    </w:p>
    <w:p w:rsidR="006A023A" w:rsidRPr="00A109F6" w:rsidRDefault="006A023A" w:rsidP="00F22819">
      <w:pPr>
        <w:pStyle w:val="a4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pStyle w:val="a4"/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lastRenderedPageBreak/>
        <w:t xml:space="preserve">Приложение </w:t>
      </w:r>
    </w:p>
    <w:p w:rsidR="00F22819" w:rsidRPr="00A109F6" w:rsidRDefault="00D12A3A" w:rsidP="00F22819">
      <w:pPr>
        <w:pStyle w:val="a4"/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t xml:space="preserve">к постановлению администрации </w:t>
      </w:r>
    </w:p>
    <w:p w:rsidR="006A023A" w:rsidRPr="00A109F6" w:rsidRDefault="00D12A3A" w:rsidP="00F22819">
      <w:pPr>
        <w:pStyle w:val="a4"/>
        <w:ind w:firstLine="720"/>
        <w:jc w:val="right"/>
        <w:rPr>
          <w:sz w:val="26"/>
          <w:szCs w:val="24"/>
        </w:rPr>
      </w:pP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</w:t>
      </w:r>
    </w:p>
    <w:p w:rsidR="006A023A" w:rsidRPr="00A109F6" w:rsidRDefault="00CD3D7E" w:rsidP="00F22819">
      <w:pPr>
        <w:ind w:firstLine="720"/>
        <w:jc w:val="right"/>
        <w:rPr>
          <w:sz w:val="26"/>
          <w:szCs w:val="24"/>
        </w:rPr>
      </w:pPr>
      <w:r>
        <w:rPr>
          <w:sz w:val="26"/>
          <w:szCs w:val="24"/>
        </w:rPr>
        <w:t>от 22</w:t>
      </w:r>
      <w:r w:rsidR="00D12A3A" w:rsidRPr="00A109F6">
        <w:rPr>
          <w:sz w:val="26"/>
          <w:szCs w:val="24"/>
        </w:rPr>
        <w:t>.11.2022</w:t>
      </w:r>
      <w:r>
        <w:rPr>
          <w:sz w:val="26"/>
          <w:szCs w:val="24"/>
        </w:rPr>
        <w:t>г.  №33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Программа</w:t>
      </w: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109F6">
        <w:rPr>
          <w:sz w:val="26"/>
          <w:szCs w:val="24"/>
        </w:rPr>
        <w:t>Ерышевскогосельского</w:t>
      </w:r>
      <w:proofErr w:type="spellEnd"/>
      <w:r w:rsidRPr="00A109F6">
        <w:rPr>
          <w:sz w:val="26"/>
          <w:szCs w:val="24"/>
        </w:rPr>
        <w:t xml:space="preserve"> поселения Павловского муниципального района Воронежской области</w:t>
      </w:r>
    </w:p>
    <w:p w:rsidR="006A023A" w:rsidRPr="00A109F6" w:rsidRDefault="00CD3D7E" w:rsidP="00F22819">
      <w:pPr>
        <w:ind w:firstLine="720"/>
        <w:jc w:val="center"/>
        <w:rPr>
          <w:sz w:val="26"/>
          <w:szCs w:val="24"/>
        </w:rPr>
      </w:pPr>
      <w:r>
        <w:rPr>
          <w:sz w:val="26"/>
          <w:szCs w:val="24"/>
        </w:rPr>
        <w:t>на 2024</w:t>
      </w:r>
      <w:r w:rsidR="00D12A3A" w:rsidRPr="00A109F6">
        <w:rPr>
          <w:sz w:val="26"/>
          <w:szCs w:val="24"/>
        </w:rPr>
        <w:t xml:space="preserve"> год</w:t>
      </w:r>
    </w:p>
    <w:p w:rsidR="006A023A" w:rsidRPr="00A109F6" w:rsidRDefault="006A023A" w:rsidP="00F22819">
      <w:pPr>
        <w:ind w:firstLine="720"/>
        <w:jc w:val="center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1.Анализ текущего состояния осуществления</w:t>
      </w:r>
      <w:r w:rsidR="00CD3D7E">
        <w:rPr>
          <w:sz w:val="26"/>
          <w:szCs w:val="24"/>
        </w:rPr>
        <w:t xml:space="preserve"> </w:t>
      </w:r>
      <w:r w:rsidRPr="00A109F6">
        <w:rPr>
          <w:sz w:val="26"/>
          <w:szCs w:val="24"/>
        </w:rPr>
        <w:t>муниципального контроля в сфере благоустройства</w:t>
      </w:r>
    </w:p>
    <w:p w:rsidR="006A023A" w:rsidRPr="00A109F6" w:rsidRDefault="006A023A" w:rsidP="00F22819">
      <w:pPr>
        <w:ind w:firstLine="720"/>
        <w:jc w:val="center"/>
        <w:rPr>
          <w:sz w:val="26"/>
          <w:szCs w:val="24"/>
        </w:rPr>
      </w:pPr>
    </w:p>
    <w:p w:rsidR="006A023A" w:rsidRPr="00A109F6" w:rsidRDefault="00D12A3A" w:rsidP="00F22819">
      <w:pPr>
        <w:jc w:val="both"/>
        <w:rPr>
          <w:sz w:val="26"/>
          <w:szCs w:val="24"/>
        </w:rPr>
      </w:pPr>
      <w:proofErr w:type="gramStart"/>
      <w:r w:rsidRPr="00A109F6">
        <w:rPr>
          <w:sz w:val="26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Павловского муниципального ра</w:t>
      </w:r>
      <w:r w:rsidR="00CD3D7E">
        <w:rPr>
          <w:sz w:val="26"/>
          <w:szCs w:val="24"/>
        </w:rPr>
        <w:t>йона Воронежской области на 2024</w:t>
      </w:r>
      <w:r w:rsidRPr="00A109F6">
        <w:rPr>
          <w:sz w:val="26"/>
          <w:szCs w:val="24"/>
        </w:rPr>
        <w:t xml:space="preserve"> год (далее – Программа профилактики), определяет порядок проведения администрацией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</w:t>
      </w:r>
      <w:proofErr w:type="gramEnd"/>
      <w:r w:rsidRPr="00A109F6">
        <w:rPr>
          <w:sz w:val="26"/>
          <w:szCs w:val="24"/>
        </w:rPr>
        <w:t xml:space="preserve"> муниципального контроля в сфере благоустройства.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proofErr w:type="gramStart"/>
      <w:r w:rsidRPr="00A109F6">
        <w:rPr>
          <w:sz w:val="26"/>
          <w:szCs w:val="24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A109F6">
        <w:rPr>
          <w:sz w:val="26"/>
          <w:szCs w:val="24"/>
        </w:rPr>
        <w:t xml:space="preserve"> администрация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(далее – контрольный орган). 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Предметом муниципального контроля в сфере благоустройства является: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proofErr w:type="gramStart"/>
      <w:r w:rsidRPr="00A109F6">
        <w:rPr>
          <w:sz w:val="26"/>
          <w:szCs w:val="24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 сельского поселения Павловского муниципального района Воронежской области, утвержденными решением Совета народных депутатов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 сельского поселения Павловского муниципального района Воронежской области от 30.07.2018 № 220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  <w:proofErr w:type="gramEnd"/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- </w:t>
      </w:r>
      <w:r w:rsidRPr="00A109F6">
        <w:rPr>
          <w:rStyle w:val="bumpedfont15"/>
          <w:sz w:val="26"/>
          <w:szCs w:val="24"/>
        </w:rPr>
        <w:t>исполнение решений, принимаемых по результатам контрольных мероприятий.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1.1. Объекты муниципального контроля в сфере благоустройства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Объектами муниципального контроля в сфере благоустройства являются:</w:t>
      </w:r>
    </w:p>
    <w:p w:rsidR="006A023A" w:rsidRPr="00A109F6" w:rsidRDefault="00D12A3A" w:rsidP="00F22819">
      <w:pPr>
        <w:pStyle w:val="s26"/>
        <w:spacing w:before="0" w:beforeAutospacing="0" w:after="0" w:afterAutospacing="0"/>
        <w:jc w:val="both"/>
        <w:rPr>
          <w:sz w:val="26"/>
          <w:szCs w:val="24"/>
        </w:rPr>
      </w:pPr>
      <w:r w:rsidRPr="00A109F6">
        <w:rPr>
          <w:sz w:val="26"/>
          <w:szCs w:val="24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A023A" w:rsidRPr="00A109F6" w:rsidRDefault="00D12A3A" w:rsidP="00F22819">
      <w:pPr>
        <w:pStyle w:val="s26"/>
        <w:spacing w:before="0" w:beforeAutospacing="0" w:after="0" w:afterAutospacing="0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proofErr w:type="gramStart"/>
      <w:r w:rsidRPr="00A109F6">
        <w:rPr>
          <w:sz w:val="26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A109F6">
        <w:rPr>
          <w:sz w:val="26"/>
          <w:szCs w:val="24"/>
        </w:rPr>
        <w:t xml:space="preserve"> объекты).</w:t>
      </w:r>
    </w:p>
    <w:p w:rsidR="006A023A" w:rsidRPr="00A109F6" w:rsidRDefault="006A023A" w:rsidP="00F22819">
      <w:pPr>
        <w:widowControl w:val="0"/>
        <w:tabs>
          <w:tab w:val="left" w:pos="0"/>
        </w:tabs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widowControl w:val="0"/>
        <w:tabs>
          <w:tab w:val="left" w:pos="0"/>
        </w:tabs>
        <w:ind w:firstLine="720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1.2. Характеристика проблем, на решение которых направлена Программа профилактики</w:t>
      </w:r>
    </w:p>
    <w:p w:rsidR="006A023A" w:rsidRPr="00A109F6" w:rsidRDefault="006A023A" w:rsidP="00F22819">
      <w:pPr>
        <w:widowControl w:val="0"/>
        <w:tabs>
          <w:tab w:val="left" w:pos="0"/>
        </w:tabs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widowControl w:val="0"/>
        <w:tabs>
          <w:tab w:val="left" w:pos="0"/>
        </w:tabs>
        <w:jc w:val="both"/>
        <w:rPr>
          <w:sz w:val="26"/>
          <w:szCs w:val="24"/>
        </w:rPr>
      </w:pPr>
      <w:proofErr w:type="gramStart"/>
      <w:r w:rsidRPr="00A109F6">
        <w:rPr>
          <w:sz w:val="26"/>
          <w:szCs w:val="24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поселения.</w:t>
      </w:r>
      <w:proofErr w:type="gramEnd"/>
    </w:p>
    <w:p w:rsidR="006A023A" w:rsidRPr="00A109F6" w:rsidRDefault="006A023A" w:rsidP="00F22819">
      <w:pPr>
        <w:widowControl w:val="0"/>
        <w:tabs>
          <w:tab w:val="left" w:pos="0"/>
        </w:tabs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2.Цели и задачи реализации Программы профилактики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2.1. Целями проведения профилактических мероприятий являются: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- устранение условий, причин и факторов, способных привести </w:t>
      </w:r>
      <w:proofErr w:type="gramStart"/>
      <w:r w:rsidRPr="00A109F6">
        <w:rPr>
          <w:sz w:val="26"/>
          <w:szCs w:val="24"/>
        </w:rPr>
        <w:t>к</w:t>
      </w:r>
      <w:proofErr w:type="gramEnd"/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нарушениям обязательных требований и (или) причинению вреда (ущерба) охраняемым законом ценностям;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разъяснение контролируемым лицам системы обязательных требований;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повышение прозрачности системы осуществления муниципального контроля в сфере благоустройства;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2.2. Основными задачами профилактических мероприятий являются: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lastRenderedPageBreak/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создание и внедрение мер системы позитивной профилактики;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A023A" w:rsidRPr="00A109F6" w:rsidRDefault="006A023A" w:rsidP="00F22819">
      <w:pPr>
        <w:shd w:val="clear" w:color="auto" w:fill="FFFFFF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shd w:val="clear" w:color="auto" w:fill="FFFFFF"/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3. Перечень профилактических мероприятий</w:t>
      </w:r>
    </w:p>
    <w:p w:rsidR="006A023A" w:rsidRPr="00A109F6" w:rsidRDefault="006A023A" w:rsidP="00F22819">
      <w:pPr>
        <w:shd w:val="clear" w:color="auto" w:fill="FFFFFF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3.1. Администрацией проводятся следующие профилактические мероприятия: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информирование;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обобщение правоприменительной практики;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объявление предостережения;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консультирование;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профилактический визит.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3.2. Информирование.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3.3. Обобщение правоприменительной практики.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3.3.1. По итогам обобщения правоприменительной практики администрация обеспечивает подготовку доклада, содержащего результаты обобщения </w:t>
      </w:r>
      <w:r w:rsidRPr="00A109F6">
        <w:rPr>
          <w:sz w:val="26"/>
          <w:szCs w:val="24"/>
        </w:rPr>
        <w:lastRenderedPageBreak/>
        <w:t>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3.3.2. Доклад о правоприменительной практике готовится ежегодно.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Срок подготовки – не позднее 15 февраля года, следующего за отчетным годом.</w:t>
      </w:r>
    </w:p>
    <w:p w:rsidR="006A023A" w:rsidRPr="00A109F6" w:rsidRDefault="00D12A3A" w:rsidP="00F22819">
      <w:pPr>
        <w:pStyle w:val="ConsPlusNormal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3.3.3.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3.3.4.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администрации: 396433, Воронежская область, Павловский район, с. </w:t>
      </w:r>
      <w:proofErr w:type="spellStart"/>
      <w:r w:rsidRPr="00A109F6">
        <w:rPr>
          <w:sz w:val="26"/>
          <w:szCs w:val="24"/>
        </w:rPr>
        <w:t>Ерышевка</w:t>
      </w:r>
      <w:proofErr w:type="spellEnd"/>
      <w:r w:rsidRPr="00A109F6">
        <w:rPr>
          <w:sz w:val="26"/>
          <w:szCs w:val="24"/>
        </w:rPr>
        <w:t>, пр. Революции,1а, тел. (47362) 53-5-33, адрес электронной почты: eryshev.pavl@govvrn.ru, а также посредством официального сайта.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3.4. Объявление предостережения.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не позднее 30 дней со дня получения указанных сведений.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При несогласии с возражением указываются соответствующие обоснования.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 Консультирование.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</w:t>
      </w:r>
      <w:r w:rsidRPr="00A109F6">
        <w:rPr>
          <w:sz w:val="26"/>
          <w:szCs w:val="24"/>
        </w:rPr>
        <w:lastRenderedPageBreak/>
        <w:t>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3.5.2. Консультирование может осуществляться должностным лицом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3.5.3 Личный прием граждан проводится главой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 сельского поселения.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3.5.4. Консультирование в устной и письменной формах осуществляется по следующим вопросам: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организация и осуществление муниципального контроля в сфере благоустройства;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порядок осуществления контрольных мероприятий;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за время, отведенное для консультирования, предоставить ответ на поставленные вопросы невозможно;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- ответ на поставленные вопросы требует дополнительного запроса сведений от органов власти или иных лиц.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3.5.9. В случае</w:t>
      </w:r>
      <w:proofErr w:type="gramStart"/>
      <w:r w:rsidRPr="00A109F6">
        <w:rPr>
          <w:sz w:val="26"/>
          <w:szCs w:val="24"/>
        </w:rPr>
        <w:t>,</w:t>
      </w:r>
      <w:proofErr w:type="gramEnd"/>
      <w:r w:rsidRPr="00A109F6">
        <w:rPr>
          <w:sz w:val="26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</w:t>
      </w:r>
      <w:r w:rsidRPr="00A109F6">
        <w:rPr>
          <w:sz w:val="26"/>
          <w:szCs w:val="24"/>
        </w:rPr>
        <w:lastRenderedPageBreak/>
        <w:t>администрации, без указания в таком разъяснении сведений, отнесенных к категории ограниченного доступа.</w:t>
      </w:r>
    </w:p>
    <w:p w:rsidR="006A023A" w:rsidRPr="00A109F6" w:rsidRDefault="00D12A3A" w:rsidP="00F22819">
      <w:pPr>
        <w:shd w:val="clear" w:color="auto" w:fill="FFFFFF"/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3.5.10. Консультирование проводится администрацией по вторникам и четвергам с 14.00 до 16.00; телефон: (47362) 53-5-33; местонахождение: 396433, Воронежская область, Павловский район, с. </w:t>
      </w:r>
      <w:proofErr w:type="spellStart"/>
      <w:r w:rsidRPr="00A109F6">
        <w:rPr>
          <w:sz w:val="26"/>
          <w:szCs w:val="24"/>
        </w:rPr>
        <w:t>Ерышевка</w:t>
      </w:r>
      <w:proofErr w:type="spellEnd"/>
      <w:r w:rsidRPr="00A109F6">
        <w:rPr>
          <w:sz w:val="26"/>
          <w:szCs w:val="24"/>
        </w:rPr>
        <w:t xml:space="preserve">, пр. Революции,1а,   адрес электронной почты: </w:t>
      </w:r>
      <w:bookmarkStart w:id="1" w:name="_dx_frag_StartFragment"/>
      <w:bookmarkEnd w:id="1"/>
      <w:r w:rsidRPr="00A109F6">
        <w:rPr>
          <w:sz w:val="26"/>
          <w:szCs w:val="24"/>
        </w:rPr>
        <w:t>eryshev.pavl@govvrn.ru.</w:t>
      </w:r>
    </w:p>
    <w:p w:rsidR="006A023A" w:rsidRPr="00A109F6" w:rsidRDefault="00D12A3A" w:rsidP="00F22819">
      <w:pPr>
        <w:pStyle w:val="s15"/>
        <w:spacing w:before="0" w:beforeAutospacing="0" w:after="0" w:afterAutospacing="0"/>
        <w:jc w:val="both"/>
        <w:rPr>
          <w:sz w:val="26"/>
          <w:szCs w:val="24"/>
        </w:rPr>
      </w:pPr>
      <w:r w:rsidRPr="00A109F6">
        <w:rPr>
          <w:rStyle w:val="bumpedfont15"/>
          <w:sz w:val="26"/>
          <w:szCs w:val="24"/>
        </w:rPr>
        <w:t xml:space="preserve">3.6 </w:t>
      </w:r>
      <w:r w:rsidRPr="00A109F6">
        <w:rPr>
          <w:sz w:val="26"/>
          <w:szCs w:val="24"/>
        </w:rPr>
        <w:t>Профилактический визит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>3.6.4. В случае</w:t>
      </w:r>
      <w:proofErr w:type="gramStart"/>
      <w:r w:rsidRPr="00A109F6">
        <w:rPr>
          <w:sz w:val="26"/>
          <w:szCs w:val="24"/>
        </w:rPr>
        <w:t>,</w:t>
      </w:r>
      <w:proofErr w:type="gramEnd"/>
      <w:r w:rsidRPr="00A109F6">
        <w:rPr>
          <w:sz w:val="26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для принятия решения о проведении контрольных (надзорных) мероприятий.</w:t>
      </w:r>
    </w:p>
    <w:p w:rsidR="00CE5E4A" w:rsidRPr="00A109F6" w:rsidRDefault="00CE5E4A" w:rsidP="00F22819">
      <w:pPr>
        <w:shd w:val="clear" w:color="auto" w:fill="FFFFFF"/>
        <w:jc w:val="both"/>
        <w:rPr>
          <w:sz w:val="26"/>
          <w:szCs w:val="24"/>
        </w:rPr>
      </w:pPr>
    </w:p>
    <w:p w:rsidR="006A023A" w:rsidRPr="00A109F6" w:rsidRDefault="00D12A3A" w:rsidP="00F22819">
      <w:pPr>
        <w:shd w:val="clear" w:color="auto" w:fill="FFFFFF"/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4. Показатели результативности и эффективности</w:t>
      </w:r>
    </w:p>
    <w:p w:rsidR="006A023A" w:rsidRPr="00A109F6" w:rsidRDefault="006A023A" w:rsidP="00F22819">
      <w:pPr>
        <w:shd w:val="clear" w:color="auto" w:fill="FFFFFF"/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jc w:val="both"/>
        <w:rPr>
          <w:rStyle w:val="afa"/>
          <w:i w:val="0"/>
          <w:sz w:val="26"/>
          <w:szCs w:val="24"/>
        </w:rPr>
      </w:pPr>
      <w:r w:rsidRPr="00A109F6">
        <w:rPr>
          <w:rStyle w:val="afa"/>
          <w:i w:val="0"/>
          <w:sz w:val="26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A023A" w:rsidRPr="00A109F6" w:rsidRDefault="006A023A" w:rsidP="00F22819">
      <w:pPr>
        <w:jc w:val="both"/>
        <w:rPr>
          <w:rStyle w:val="afa"/>
          <w:i w:val="0"/>
          <w:sz w:val="26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A023A" w:rsidRPr="00A109F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№ </w:t>
            </w:r>
            <w:proofErr w:type="gramStart"/>
            <w:r w:rsidRPr="00A109F6">
              <w:rPr>
                <w:sz w:val="26"/>
                <w:szCs w:val="24"/>
              </w:rPr>
              <w:t>п</w:t>
            </w:r>
            <w:proofErr w:type="gramEnd"/>
            <w:r w:rsidRPr="00A109F6">
              <w:rPr>
                <w:sz w:val="26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Величина</w:t>
            </w:r>
          </w:p>
        </w:tc>
      </w:tr>
      <w:tr w:rsidR="006A023A" w:rsidRPr="00A109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pStyle w:val="ConsPlusNormal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100 %</w:t>
            </w:r>
          </w:p>
        </w:tc>
      </w:tr>
      <w:tr w:rsidR="006A023A" w:rsidRPr="00A109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pStyle w:val="ConsPlusNormal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100 %</w:t>
            </w:r>
          </w:p>
        </w:tc>
      </w:tr>
      <w:tr w:rsidR="006A023A" w:rsidRPr="00A109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pStyle w:val="ConsPlusNormal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Добровольное устранение нарушений обязательных требований законодательства в сфере 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100 %</w:t>
            </w:r>
          </w:p>
        </w:tc>
      </w:tr>
      <w:tr w:rsidR="006A023A" w:rsidRPr="00A109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D12A3A" w:rsidP="00F22819">
            <w:pPr>
              <w:pStyle w:val="ConsPlusNormal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A" w:rsidRPr="00A109F6" w:rsidRDefault="00CD3D7E" w:rsidP="00F22819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не менее 3</w:t>
            </w:r>
            <w:r w:rsidR="00D12A3A" w:rsidRPr="00A109F6">
              <w:rPr>
                <w:sz w:val="26"/>
                <w:szCs w:val="24"/>
              </w:rPr>
              <w:t xml:space="preserve"> мероприятий</w:t>
            </w:r>
          </w:p>
        </w:tc>
      </w:tr>
    </w:tbl>
    <w:p w:rsidR="006A023A" w:rsidRPr="00A109F6" w:rsidRDefault="006A023A" w:rsidP="00F22819">
      <w:pPr>
        <w:jc w:val="both"/>
        <w:rPr>
          <w:rStyle w:val="afa"/>
          <w:i w:val="0"/>
          <w:sz w:val="26"/>
          <w:szCs w:val="24"/>
        </w:rPr>
      </w:pPr>
    </w:p>
    <w:p w:rsidR="006A023A" w:rsidRPr="00A109F6" w:rsidRDefault="00D12A3A" w:rsidP="00F22819">
      <w:pPr>
        <w:pStyle w:val="a4"/>
        <w:jc w:val="both"/>
        <w:rPr>
          <w:sz w:val="26"/>
          <w:szCs w:val="24"/>
        </w:rPr>
      </w:pPr>
      <w:r w:rsidRPr="00A109F6">
        <w:rPr>
          <w:sz w:val="26"/>
          <w:szCs w:val="24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6A023A" w:rsidRPr="00A109F6" w:rsidRDefault="006A023A" w:rsidP="00F22819">
      <w:pPr>
        <w:pStyle w:val="a4"/>
        <w:jc w:val="both"/>
        <w:rPr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062"/>
        <w:gridCol w:w="2464"/>
        <w:gridCol w:w="1899"/>
      </w:tblGrid>
      <w:tr w:rsidR="006A023A" w:rsidRPr="00A109F6">
        <w:trPr>
          <w:trHeight w:val="420"/>
        </w:trPr>
        <w:tc>
          <w:tcPr>
            <w:tcW w:w="3119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отклонение больше 50 %</w:t>
            </w:r>
          </w:p>
        </w:tc>
      </w:tr>
      <w:tr w:rsidR="006A023A" w:rsidRPr="00A109F6">
        <w:trPr>
          <w:trHeight w:val="420"/>
        </w:trPr>
        <w:tc>
          <w:tcPr>
            <w:tcW w:w="3119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оценка</w:t>
            </w:r>
          </w:p>
        </w:tc>
        <w:tc>
          <w:tcPr>
            <w:tcW w:w="207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низкая эффективность</w:t>
            </w:r>
          </w:p>
        </w:tc>
      </w:tr>
    </w:tbl>
    <w:p w:rsidR="006A023A" w:rsidRPr="00A109F6" w:rsidRDefault="006A023A" w:rsidP="00F22819">
      <w:pPr>
        <w:jc w:val="both"/>
        <w:rPr>
          <w:sz w:val="26"/>
          <w:szCs w:val="24"/>
        </w:rPr>
      </w:pPr>
    </w:p>
    <w:p w:rsidR="006A023A" w:rsidRPr="00A109F6" w:rsidRDefault="00D12A3A" w:rsidP="00F22819">
      <w:pPr>
        <w:jc w:val="both"/>
        <w:rPr>
          <w:sz w:val="26"/>
          <w:szCs w:val="24"/>
        </w:rPr>
      </w:pPr>
      <w:r w:rsidRPr="00A109F6">
        <w:rPr>
          <w:sz w:val="26"/>
          <w:szCs w:val="24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A109F6">
        <w:rPr>
          <w:sz w:val="26"/>
          <w:szCs w:val="24"/>
        </w:rPr>
        <w:t>за</w:t>
      </w:r>
      <w:proofErr w:type="gramEnd"/>
      <w:r w:rsidRPr="00A109F6">
        <w:rPr>
          <w:sz w:val="26"/>
          <w:szCs w:val="24"/>
        </w:rPr>
        <w:t xml:space="preserve"> отчетным.</w:t>
      </w:r>
    </w:p>
    <w:p w:rsidR="006A023A" w:rsidRPr="00A109F6" w:rsidRDefault="006A023A" w:rsidP="00F22819">
      <w:pPr>
        <w:jc w:val="both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br w:type="page"/>
      </w:r>
      <w:r w:rsidRPr="00A109F6">
        <w:rPr>
          <w:sz w:val="26"/>
          <w:szCs w:val="24"/>
        </w:rPr>
        <w:lastRenderedPageBreak/>
        <w:t>Приложение к Программе</w:t>
      </w:r>
    </w:p>
    <w:p w:rsidR="00F22819" w:rsidRPr="00A109F6" w:rsidRDefault="00D12A3A" w:rsidP="00F22819">
      <w:pPr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t xml:space="preserve">профилактики рисков причинения вреда (ущерба) </w:t>
      </w:r>
      <w:proofErr w:type="gramStart"/>
      <w:r w:rsidRPr="00A109F6">
        <w:rPr>
          <w:sz w:val="26"/>
          <w:szCs w:val="24"/>
        </w:rPr>
        <w:t>охраняемым</w:t>
      </w:r>
      <w:proofErr w:type="gramEnd"/>
      <w:r w:rsidRPr="00A109F6">
        <w:rPr>
          <w:sz w:val="26"/>
          <w:szCs w:val="24"/>
        </w:rPr>
        <w:t xml:space="preserve"> </w:t>
      </w:r>
    </w:p>
    <w:p w:rsidR="00F22819" w:rsidRPr="00A109F6" w:rsidRDefault="00D12A3A" w:rsidP="00F22819">
      <w:pPr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t xml:space="preserve">законом ценностям при осуществлении </w:t>
      </w:r>
      <w:proofErr w:type="gramStart"/>
      <w:r w:rsidRPr="00A109F6">
        <w:rPr>
          <w:sz w:val="26"/>
          <w:szCs w:val="24"/>
        </w:rPr>
        <w:t>муниципального</w:t>
      </w:r>
      <w:proofErr w:type="gramEnd"/>
      <w:r w:rsidRPr="00A109F6">
        <w:rPr>
          <w:sz w:val="26"/>
          <w:szCs w:val="24"/>
        </w:rPr>
        <w:t xml:space="preserve"> </w:t>
      </w:r>
    </w:p>
    <w:p w:rsidR="00F22819" w:rsidRPr="00A109F6" w:rsidRDefault="00D12A3A" w:rsidP="00F22819">
      <w:pPr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t xml:space="preserve">контроля в сфере благоустройства на территории </w:t>
      </w:r>
    </w:p>
    <w:p w:rsidR="00F22819" w:rsidRPr="00A109F6" w:rsidRDefault="00D12A3A" w:rsidP="00F22819">
      <w:pPr>
        <w:ind w:firstLine="720"/>
        <w:jc w:val="right"/>
        <w:rPr>
          <w:sz w:val="26"/>
          <w:szCs w:val="24"/>
        </w:rPr>
      </w:pPr>
      <w:proofErr w:type="spellStart"/>
      <w:r w:rsidRPr="00A109F6">
        <w:rPr>
          <w:sz w:val="26"/>
          <w:szCs w:val="24"/>
        </w:rPr>
        <w:t>Ерышевского</w:t>
      </w:r>
      <w:proofErr w:type="spellEnd"/>
      <w:r w:rsidRPr="00A109F6">
        <w:rPr>
          <w:sz w:val="26"/>
          <w:szCs w:val="24"/>
        </w:rPr>
        <w:t xml:space="preserve"> сельского поселения Павловского </w:t>
      </w:r>
    </w:p>
    <w:p w:rsidR="006A023A" w:rsidRPr="00A109F6" w:rsidRDefault="00D12A3A" w:rsidP="00F22819">
      <w:pPr>
        <w:ind w:firstLine="720"/>
        <w:jc w:val="right"/>
        <w:rPr>
          <w:sz w:val="26"/>
          <w:szCs w:val="24"/>
        </w:rPr>
      </w:pPr>
      <w:r w:rsidRPr="00A109F6">
        <w:rPr>
          <w:sz w:val="26"/>
          <w:szCs w:val="24"/>
        </w:rPr>
        <w:t>муниципального ра</w:t>
      </w:r>
      <w:r w:rsidR="00CD3D7E">
        <w:rPr>
          <w:sz w:val="26"/>
          <w:szCs w:val="24"/>
        </w:rPr>
        <w:t>йона Воронежской области на 2024</w:t>
      </w:r>
      <w:r w:rsidRPr="00A109F6">
        <w:rPr>
          <w:sz w:val="26"/>
          <w:szCs w:val="24"/>
        </w:rPr>
        <w:t xml:space="preserve"> год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p w:rsidR="006A023A" w:rsidRPr="00A109F6" w:rsidRDefault="00D12A3A" w:rsidP="00F22819">
      <w:pPr>
        <w:ind w:firstLine="720"/>
        <w:jc w:val="center"/>
        <w:rPr>
          <w:sz w:val="26"/>
          <w:szCs w:val="24"/>
        </w:rPr>
      </w:pPr>
      <w:r w:rsidRPr="00A109F6">
        <w:rPr>
          <w:sz w:val="26"/>
          <w:szCs w:val="24"/>
        </w:rPr>
        <w:t>План мероприятий профилактики рисков причинения вреда (ущерба) охра</w:t>
      </w:r>
      <w:r w:rsidR="00CD3D7E">
        <w:rPr>
          <w:sz w:val="26"/>
          <w:szCs w:val="24"/>
        </w:rPr>
        <w:t>няемым законом ценностям на 2024</w:t>
      </w:r>
      <w:r w:rsidRPr="00A109F6">
        <w:rPr>
          <w:sz w:val="26"/>
          <w:szCs w:val="24"/>
        </w:rPr>
        <w:t xml:space="preserve"> год</w:t>
      </w: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430"/>
        <w:gridCol w:w="1984"/>
        <w:gridCol w:w="2268"/>
      </w:tblGrid>
      <w:tr w:rsidR="006A023A" w:rsidRPr="00A109F6">
        <w:tc>
          <w:tcPr>
            <w:tcW w:w="640" w:type="dxa"/>
            <w:vAlign w:val="center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№ </w:t>
            </w:r>
            <w:proofErr w:type="gramStart"/>
            <w:r w:rsidRPr="00A109F6">
              <w:rPr>
                <w:sz w:val="26"/>
                <w:szCs w:val="24"/>
              </w:rPr>
              <w:t>п</w:t>
            </w:r>
            <w:proofErr w:type="gramEnd"/>
            <w:r w:rsidRPr="00A109F6">
              <w:rPr>
                <w:sz w:val="26"/>
                <w:szCs w:val="24"/>
              </w:rPr>
              <w:t>/п</w:t>
            </w:r>
          </w:p>
        </w:tc>
        <w:tc>
          <w:tcPr>
            <w:tcW w:w="4430" w:type="dxa"/>
            <w:vAlign w:val="center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Наименование</w:t>
            </w:r>
          </w:p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Ответственные за реализацию мероприятия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2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6A023A" w:rsidRPr="00A109F6" w:rsidRDefault="006A023A" w:rsidP="00F22819">
            <w:pPr>
              <w:widowControl w:val="0"/>
              <w:jc w:val="both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3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4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 о внесенных изменениях </w:t>
            </w:r>
            <w:r w:rsidRPr="00A109F6">
              <w:rPr>
                <w:sz w:val="26"/>
                <w:szCs w:val="24"/>
              </w:rPr>
              <w:lastRenderedPageBreak/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lastRenderedPageBreak/>
              <w:t xml:space="preserve">1 раз в квартал при наличии внесения изменений в нормативные </w:t>
            </w:r>
            <w:r w:rsidRPr="00A109F6">
              <w:rPr>
                <w:sz w:val="26"/>
                <w:szCs w:val="24"/>
              </w:rPr>
              <w:lastRenderedPageBreak/>
              <w:t>правовые акты</w:t>
            </w:r>
          </w:p>
          <w:p w:rsidR="006A023A" w:rsidRPr="00A109F6" w:rsidRDefault="006A023A" w:rsidP="00F22819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A109F6">
              <w:rPr>
                <w:sz w:val="26"/>
                <w:szCs w:val="24"/>
              </w:rPr>
              <w:lastRenderedPageBreak/>
              <w:t>относится осуществление муниципального контроля</w:t>
            </w:r>
          </w:p>
        </w:tc>
      </w:tr>
      <w:tr w:rsidR="006A023A" w:rsidRPr="00A109F6">
        <w:trPr>
          <w:trHeight w:val="996"/>
        </w:trPr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lastRenderedPageBreak/>
              <w:t>5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Информирование о содержании новых обязательных требований</w:t>
            </w:r>
          </w:p>
          <w:p w:rsidR="006A023A" w:rsidRPr="00A109F6" w:rsidRDefault="006A023A" w:rsidP="00F22819">
            <w:pPr>
              <w:widowControl w:val="0"/>
              <w:jc w:val="both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6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Глава </w:t>
            </w:r>
            <w:proofErr w:type="spellStart"/>
            <w:r w:rsidRPr="00A109F6">
              <w:rPr>
                <w:sz w:val="26"/>
                <w:szCs w:val="24"/>
              </w:rPr>
              <w:t>Ерышевского</w:t>
            </w:r>
            <w:proofErr w:type="spellEnd"/>
            <w:r w:rsidRPr="00A109F6">
              <w:rPr>
                <w:sz w:val="26"/>
                <w:szCs w:val="24"/>
              </w:rPr>
              <w:t xml:space="preserve">  сельского поселения</w:t>
            </w:r>
          </w:p>
          <w:p w:rsidR="006A023A" w:rsidRPr="00A109F6" w:rsidRDefault="006A023A" w:rsidP="00F22819">
            <w:pPr>
              <w:jc w:val="both"/>
              <w:rPr>
                <w:sz w:val="26"/>
                <w:szCs w:val="24"/>
              </w:rPr>
            </w:pP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7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Обобщение практики осуществления муниципального контроля в сфере благоустройства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 полугодиям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8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По полугодиям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9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109F6">
              <w:rPr>
                <w:sz w:val="26"/>
                <w:szCs w:val="24"/>
              </w:rPr>
              <w:lastRenderedPageBreak/>
              <w:t>муниципального контроля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lastRenderedPageBreak/>
              <w:t>10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6A023A" w:rsidRPr="00A109F6" w:rsidRDefault="006A023A" w:rsidP="00F22819">
            <w:pPr>
              <w:widowControl w:val="0"/>
              <w:jc w:val="both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 15 января до 1 февраля года, следующего за отчетным годом</w:t>
            </w:r>
          </w:p>
          <w:p w:rsidR="006A023A" w:rsidRPr="00A109F6" w:rsidRDefault="006A023A" w:rsidP="00F22819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A023A" w:rsidRPr="00A109F6">
        <w:tc>
          <w:tcPr>
            <w:tcW w:w="640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11</w:t>
            </w:r>
          </w:p>
        </w:tc>
        <w:tc>
          <w:tcPr>
            <w:tcW w:w="4430" w:type="dxa"/>
          </w:tcPr>
          <w:p w:rsidR="006A023A" w:rsidRPr="00A109F6" w:rsidRDefault="00D12A3A" w:rsidP="00F22819">
            <w:pPr>
              <w:widowControl w:val="0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6A023A" w:rsidRPr="00A109F6" w:rsidRDefault="00D12A3A" w:rsidP="00F22819">
            <w:pPr>
              <w:pStyle w:val="ConsPlusNormal"/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Не  позднее 15 февраля года, следующего за отчетным годом</w:t>
            </w:r>
          </w:p>
          <w:p w:rsidR="006A023A" w:rsidRPr="00A109F6" w:rsidRDefault="006A023A" w:rsidP="00F22819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6A023A" w:rsidRPr="00A109F6" w:rsidRDefault="00D12A3A" w:rsidP="00F22819">
            <w:pPr>
              <w:jc w:val="both"/>
              <w:rPr>
                <w:sz w:val="26"/>
                <w:szCs w:val="24"/>
              </w:rPr>
            </w:pPr>
            <w:r w:rsidRPr="00A109F6">
              <w:rPr>
                <w:sz w:val="26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A023A" w:rsidRPr="00A109F6" w:rsidRDefault="006A023A" w:rsidP="00F22819">
      <w:pPr>
        <w:jc w:val="both"/>
        <w:rPr>
          <w:sz w:val="26"/>
          <w:szCs w:val="24"/>
        </w:rPr>
      </w:pPr>
    </w:p>
    <w:p w:rsidR="006A023A" w:rsidRPr="00A109F6" w:rsidRDefault="006A023A" w:rsidP="00F22819">
      <w:pPr>
        <w:ind w:firstLine="720"/>
        <w:jc w:val="both"/>
        <w:rPr>
          <w:sz w:val="26"/>
          <w:szCs w:val="24"/>
        </w:rPr>
      </w:pPr>
    </w:p>
    <w:sectPr w:rsidR="006A023A" w:rsidRPr="00A109F6" w:rsidSect="00A109F6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7C" w:rsidRDefault="009B3C7C" w:rsidP="006A023A">
      <w:r>
        <w:separator/>
      </w:r>
    </w:p>
  </w:endnote>
  <w:endnote w:type="continuationSeparator" w:id="0">
    <w:p w:rsidR="009B3C7C" w:rsidRDefault="009B3C7C" w:rsidP="006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3A" w:rsidRDefault="006A023A">
    <w:pPr>
      <w:pStyle w:val="aa"/>
      <w:jc w:val="center"/>
    </w:pPr>
  </w:p>
  <w:p w:rsidR="006A023A" w:rsidRDefault="006A02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7C" w:rsidRDefault="009B3C7C" w:rsidP="006A023A">
      <w:r>
        <w:separator/>
      </w:r>
    </w:p>
  </w:footnote>
  <w:footnote w:type="continuationSeparator" w:id="0">
    <w:p w:rsidR="009B3C7C" w:rsidRDefault="009B3C7C" w:rsidP="006A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3A" w:rsidRDefault="006A023A">
    <w:pPr>
      <w:pStyle w:val="a8"/>
      <w:jc w:val="center"/>
    </w:pPr>
  </w:p>
  <w:p w:rsidR="006A023A" w:rsidRDefault="006A02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multilevel"/>
    <w:tmpl w:val="4B660D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multilevel"/>
    <w:tmpl w:val="DD409B66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19CE4D50"/>
    <w:lvl w:ilvl="0" w:tplc="07429D57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021A6D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E33785B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8A5BC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B06E1D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DF1B6E7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10963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E0F4C9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6228B3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A75E29"/>
    <w:multiLevelType w:val="multilevel"/>
    <w:tmpl w:val="EB7A55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multilevel"/>
    <w:tmpl w:val="17D0F3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multilevel"/>
    <w:tmpl w:val="478C5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multilevel"/>
    <w:tmpl w:val="3B9650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multilevel"/>
    <w:tmpl w:val="E6863CA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multilevel"/>
    <w:tmpl w:val="F1A26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multilevel"/>
    <w:tmpl w:val="9F448B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3AA887CC"/>
    <w:lvl w:ilvl="0" w:tplc="21173CA8">
      <w:start w:val="1"/>
      <w:numFmt w:val="bullet"/>
      <w:lvlText w:val=""/>
      <w:lvlJc w:val="left"/>
      <w:pPr>
        <w:ind w:left="1321" w:hanging="360"/>
      </w:pPr>
      <w:rPr>
        <w:rFonts w:ascii="Wingdings" w:hAnsi="Wingdings"/>
      </w:rPr>
    </w:lvl>
    <w:lvl w:ilvl="1" w:tplc="53AD15EC">
      <w:start w:val="1"/>
      <w:numFmt w:val="bullet"/>
      <w:lvlText w:val="o"/>
      <w:lvlJc w:val="left"/>
      <w:pPr>
        <w:ind w:left="2041" w:hanging="360"/>
      </w:pPr>
      <w:rPr>
        <w:rFonts w:ascii="Courier New" w:hAnsi="Courier New"/>
      </w:rPr>
    </w:lvl>
    <w:lvl w:ilvl="2" w:tplc="362A407C">
      <w:start w:val="1"/>
      <w:numFmt w:val="bullet"/>
      <w:lvlText w:val=""/>
      <w:lvlJc w:val="left"/>
      <w:pPr>
        <w:ind w:left="2761" w:hanging="360"/>
      </w:pPr>
      <w:rPr>
        <w:rFonts w:ascii="Wingdings" w:hAnsi="Wingdings"/>
      </w:rPr>
    </w:lvl>
    <w:lvl w:ilvl="3" w:tplc="2313A649">
      <w:start w:val="1"/>
      <w:numFmt w:val="bullet"/>
      <w:lvlText w:val=""/>
      <w:lvlJc w:val="left"/>
      <w:pPr>
        <w:ind w:left="3481" w:hanging="360"/>
      </w:pPr>
      <w:rPr>
        <w:rFonts w:ascii="Symbol" w:hAnsi="Symbol"/>
      </w:rPr>
    </w:lvl>
    <w:lvl w:ilvl="4" w:tplc="7D407BD5">
      <w:start w:val="1"/>
      <w:numFmt w:val="bullet"/>
      <w:lvlText w:val="o"/>
      <w:lvlJc w:val="left"/>
      <w:pPr>
        <w:ind w:left="4201" w:hanging="360"/>
      </w:pPr>
      <w:rPr>
        <w:rFonts w:ascii="Courier New" w:hAnsi="Courier New"/>
      </w:rPr>
    </w:lvl>
    <w:lvl w:ilvl="5" w:tplc="149DEDE9">
      <w:start w:val="1"/>
      <w:numFmt w:val="bullet"/>
      <w:lvlText w:val=""/>
      <w:lvlJc w:val="left"/>
      <w:pPr>
        <w:ind w:left="4921" w:hanging="360"/>
      </w:pPr>
      <w:rPr>
        <w:rFonts w:ascii="Wingdings" w:hAnsi="Wingdings"/>
      </w:rPr>
    </w:lvl>
    <w:lvl w:ilvl="6" w:tplc="55EB6DB2">
      <w:start w:val="1"/>
      <w:numFmt w:val="bullet"/>
      <w:lvlText w:val=""/>
      <w:lvlJc w:val="left"/>
      <w:pPr>
        <w:ind w:left="5641" w:hanging="360"/>
      </w:pPr>
      <w:rPr>
        <w:rFonts w:ascii="Symbol" w:hAnsi="Symbol"/>
      </w:rPr>
    </w:lvl>
    <w:lvl w:ilvl="7" w:tplc="78FA60EB">
      <w:start w:val="1"/>
      <w:numFmt w:val="bullet"/>
      <w:lvlText w:val="o"/>
      <w:lvlJc w:val="left"/>
      <w:pPr>
        <w:ind w:left="6361" w:hanging="360"/>
      </w:pPr>
      <w:rPr>
        <w:rFonts w:ascii="Courier New" w:hAnsi="Courier New"/>
      </w:rPr>
    </w:lvl>
    <w:lvl w:ilvl="8" w:tplc="6DC65C7A">
      <w:start w:val="1"/>
      <w:numFmt w:val="bullet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1">
    <w:nsid w:val="4C214D7C"/>
    <w:multiLevelType w:val="hybridMultilevel"/>
    <w:tmpl w:val="7DC44EA4"/>
    <w:lvl w:ilvl="0" w:tplc="033068A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AF14AD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C70A8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9264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0C24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F9EDD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880FE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A4B7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C9DF3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1973B3"/>
    <w:multiLevelType w:val="multilevel"/>
    <w:tmpl w:val="30CEA3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CE460A04"/>
    <w:lvl w:ilvl="0" w:tplc="12F90C5B">
      <w:start w:val="1"/>
      <w:numFmt w:val="bullet"/>
      <w:lvlText w:val=""/>
      <w:lvlJc w:val="left"/>
      <w:pPr>
        <w:ind w:left="1321" w:hanging="360"/>
      </w:pPr>
      <w:rPr>
        <w:rFonts w:ascii="Wingdings" w:hAnsi="Wingdings"/>
      </w:rPr>
    </w:lvl>
    <w:lvl w:ilvl="1" w:tplc="30D80025">
      <w:start w:val="1"/>
      <w:numFmt w:val="bullet"/>
      <w:lvlText w:val="o"/>
      <w:lvlJc w:val="left"/>
      <w:pPr>
        <w:ind w:left="2041" w:hanging="360"/>
      </w:pPr>
      <w:rPr>
        <w:rFonts w:ascii="Courier New" w:hAnsi="Courier New"/>
      </w:rPr>
    </w:lvl>
    <w:lvl w:ilvl="2" w:tplc="103A1E87">
      <w:start w:val="1"/>
      <w:numFmt w:val="bullet"/>
      <w:lvlText w:val=""/>
      <w:lvlJc w:val="left"/>
      <w:pPr>
        <w:ind w:left="2761" w:hanging="360"/>
      </w:pPr>
      <w:rPr>
        <w:rFonts w:ascii="Wingdings" w:hAnsi="Wingdings"/>
      </w:rPr>
    </w:lvl>
    <w:lvl w:ilvl="3" w:tplc="79B17656">
      <w:start w:val="1"/>
      <w:numFmt w:val="bullet"/>
      <w:lvlText w:val=""/>
      <w:lvlJc w:val="left"/>
      <w:pPr>
        <w:ind w:left="3481" w:hanging="360"/>
      </w:pPr>
      <w:rPr>
        <w:rFonts w:ascii="Symbol" w:hAnsi="Symbol"/>
      </w:rPr>
    </w:lvl>
    <w:lvl w:ilvl="4" w:tplc="6BCDFB9F">
      <w:start w:val="1"/>
      <w:numFmt w:val="bullet"/>
      <w:lvlText w:val="o"/>
      <w:lvlJc w:val="left"/>
      <w:pPr>
        <w:ind w:left="4201" w:hanging="360"/>
      </w:pPr>
      <w:rPr>
        <w:rFonts w:ascii="Courier New" w:hAnsi="Courier New"/>
      </w:rPr>
    </w:lvl>
    <w:lvl w:ilvl="5" w:tplc="686B8784">
      <w:start w:val="1"/>
      <w:numFmt w:val="bullet"/>
      <w:lvlText w:val=""/>
      <w:lvlJc w:val="left"/>
      <w:pPr>
        <w:ind w:left="4921" w:hanging="360"/>
      </w:pPr>
      <w:rPr>
        <w:rFonts w:ascii="Wingdings" w:hAnsi="Wingdings"/>
      </w:rPr>
    </w:lvl>
    <w:lvl w:ilvl="6" w:tplc="6691FCE0">
      <w:start w:val="1"/>
      <w:numFmt w:val="bullet"/>
      <w:lvlText w:val=""/>
      <w:lvlJc w:val="left"/>
      <w:pPr>
        <w:ind w:left="5641" w:hanging="360"/>
      </w:pPr>
      <w:rPr>
        <w:rFonts w:ascii="Symbol" w:hAnsi="Symbol"/>
      </w:rPr>
    </w:lvl>
    <w:lvl w:ilvl="7" w:tplc="2097EA27">
      <w:start w:val="1"/>
      <w:numFmt w:val="bullet"/>
      <w:lvlText w:val="o"/>
      <w:lvlJc w:val="left"/>
      <w:pPr>
        <w:ind w:left="6361" w:hanging="360"/>
      </w:pPr>
      <w:rPr>
        <w:rFonts w:ascii="Courier New" w:hAnsi="Courier New"/>
      </w:rPr>
    </w:lvl>
    <w:lvl w:ilvl="8" w:tplc="0A99B3F8">
      <w:start w:val="1"/>
      <w:numFmt w:val="bullet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4">
    <w:nsid w:val="6A5C0C8D"/>
    <w:multiLevelType w:val="multilevel"/>
    <w:tmpl w:val="469C1F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>
    <w:nsid w:val="7A6F4BB0"/>
    <w:multiLevelType w:val="multilevel"/>
    <w:tmpl w:val="8932D84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multilevel"/>
    <w:tmpl w:val="9CB0A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3A"/>
    <w:rsid w:val="000F40D6"/>
    <w:rsid w:val="002D6190"/>
    <w:rsid w:val="003C3905"/>
    <w:rsid w:val="006A023A"/>
    <w:rsid w:val="00781A43"/>
    <w:rsid w:val="007942CB"/>
    <w:rsid w:val="009B3C7C"/>
    <w:rsid w:val="00A109F6"/>
    <w:rsid w:val="00A7409B"/>
    <w:rsid w:val="00B8645C"/>
    <w:rsid w:val="00C22CF5"/>
    <w:rsid w:val="00C31C12"/>
    <w:rsid w:val="00C543A5"/>
    <w:rsid w:val="00C6293A"/>
    <w:rsid w:val="00CD3D7E"/>
    <w:rsid w:val="00CE5E4A"/>
    <w:rsid w:val="00D12A3A"/>
    <w:rsid w:val="00E20B46"/>
    <w:rsid w:val="00F22819"/>
    <w:rsid w:val="00F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A"/>
    <w:rPr>
      <w:sz w:val="24"/>
    </w:rPr>
  </w:style>
  <w:style w:type="paragraph" w:styleId="1">
    <w:name w:val="heading 1"/>
    <w:basedOn w:val="a"/>
    <w:next w:val="a"/>
    <w:qFormat/>
    <w:rsid w:val="006A023A"/>
    <w:pPr>
      <w:keepNext/>
      <w:tabs>
        <w:tab w:val="left" w:pos="2985"/>
      </w:tabs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A023A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A023A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023A"/>
    <w:pPr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6A023A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6A023A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6A023A"/>
    <w:rPr>
      <w:sz w:val="28"/>
    </w:rPr>
  </w:style>
  <w:style w:type="paragraph" w:styleId="a3">
    <w:name w:val="Revision"/>
    <w:hidden/>
    <w:rsid w:val="006A023A"/>
    <w:rPr>
      <w:rFonts w:ascii="Calibri" w:hAnsi="Calibri"/>
      <w:sz w:val="22"/>
    </w:rPr>
  </w:style>
  <w:style w:type="paragraph" w:customStyle="1" w:styleId="Default">
    <w:name w:val="Default"/>
    <w:rsid w:val="006A023A"/>
    <w:rPr>
      <w:rFonts w:ascii="Courier Std" w:hAnsi="Courier Std"/>
      <w:color w:val="000000"/>
      <w:sz w:val="24"/>
    </w:rPr>
  </w:style>
  <w:style w:type="paragraph" w:customStyle="1" w:styleId="ConsPlusTitle">
    <w:name w:val="ConsPlusTitle"/>
    <w:rsid w:val="006A023A"/>
    <w:rPr>
      <w:b/>
      <w:sz w:val="24"/>
    </w:rPr>
  </w:style>
  <w:style w:type="paragraph" w:styleId="a4">
    <w:name w:val="No Spacing"/>
    <w:link w:val="a5"/>
    <w:qFormat/>
    <w:rsid w:val="006A023A"/>
  </w:style>
  <w:style w:type="paragraph" w:styleId="20">
    <w:name w:val="Body Text Indent 2"/>
    <w:basedOn w:val="a"/>
    <w:rsid w:val="006A023A"/>
    <w:pPr>
      <w:ind w:firstLine="708"/>
      <w:jc w:val="both"/>
    </w:pPr>
    <w:rPr>
      <w:sz w:val="28"/>
    </w:rPr>
  </w:style>
  <w:style w:type="paragraph" w:styleId="a6">
    <w:name w:val="Balloon Text"/>
    <w:basedOn w:val="a"/>
    <w:link w:val="a7"/>
    <w:rsid w:val="006A023A"/>
    <w:rPr>
      <w:rFonts w:ascii="Tahoma" w:hAnsi="Tahoma"/>
      <w:sz w:val="16"/>
    </w:rPr>
  </w:style>
  <w:style w:type="paragraph" w:styleId="a8">
    <w:name w:val="header"/>
    <w:basedOn w:val="a"/>
    <w:link w:val="a9"/>
    <w:rsid w:val="006A023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6A023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link w:val="ad"/>
    <w:qFormat/>
    <w:rsid w:val="006A023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e">
    <w:name w:val="annotation text"/>
    <w:basedOn w:val="a"/>
    <w:link w:val="af"/>
    <w:rsid w:val="006A023A"/>
    <w:pPr>
      <w:spacing w:after="160"/>
    </w:pPr>
    <w:rPr>
      <w:rFonts w:ascii="Calibri" w:hAnsi="Calibri"/>
      <w:sz w:val="20"/>
    </w:rPr>
  </w:style>
  <w:style w:type="paragraph" w:styleId="af0">
    <w:name w:val="footnote text"/>
    <w:basedOn w:val="a"/>
    <w:link w:val="af1"/>
    <w:rsid w:val="006A023A"/>
    <w:rPr>
      <w:sz w:val="20"/>
    </w:rPr>
  </w:style>
  <w:style w:type="paragraph" w:customStyle="1" w:styleId="af2">
    <w:name w:val="Заголовок"/>
    <w:basedOn w:val="a"/>
    <w:next w:val="a"/>
    <w:link w:val="af3"/>
    <w:qFormat/>
    <w:rsid w:val="006A023A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styleId="af4">
    <w:name w:val="Normal (Web)"/>
    <w:basedOn w:val="a"/>
    <w:rsid w:val="006A023A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6A023A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6A023A"/>
    <w:pPr>
      <w:spacing w:before="100" w:beforeAutospacing="1" w:after="100" w:afterAutospacing="1"/>
    </w:pPr>
  </w:style>
  <w:style w:type="paragraph" w:customStyle="1" w:styleId="s26">
    <w:name w:val="s26"/>
    <w:basedOn w:val="a"/>
    <w:rsid w:val="006A023A"/>
    <w:pPr>
      <w:spacing w:before="100" w:beforeAutospacing="1" w:after="100" w:afterAutospacing="1"/>
    </w:pPr>
  </w:style>
  <w:style w:type="paragraph" w:styleId="af5">
    <w:name w:val="annotation subject"/>
    <w:basedOn w:val="ae"/>
    <w:next w:val="ae"/>
    <w:link w:val="af6"/>
    <w:rsid w:val="006A023A"/>
    <w:rPr>
      <w:b/>
    </w:rPr>
  </w:style>
  <w:style w:type="character" w:customStyle="1" w:styleId="10">
    <w:name w:val="Номер строки1"/>
    <w:basedOn w:val="a0"/>
    <w:semiHidden/>
    <w:rsid w:val="006A023A"/>
  </w:style>
  <w:style w:type="character" w:styleId="af7">
    <w:name w:val="Hyperlink"/>
    <w:rsid w:val="006A023A"/>
    <w:rPr>
      <w:color w:val="0563C1"/>
      <w:u w:val="single"/>
    </w:rPr>
  </w:style>
  <w:style w:type="character" w:customStyle="1" w:styleId="a7">
    <w:name w:val="Текст выноски Знак"/>
    <w:link w:val="a6"/>
    <w:rsid w:val="006A023A"/>
    <w:rPr>
      <w:rFonts w:ascii="Tahoma" w:hAnsi="Tahoma"/>
      <w:sz w:val="16"/>
    </w:rPr>
  </w:style>
  <w:style w:type="character" w:customStyle="1" w:styleId="a9">
    <w:name w:val="Верхний колонтитул Знак"/>
    <w:link w:val="a8"/>
    <w:rsid w:val="006A023A"/>
  </w:style>
  <w:style w:type="character" w:customStyle="1" w:styleId="ab">
    <w:name w:val="Нижний колонтитул Знак"/>
    <w:link w:val="aa"/>
    <w:rsid w:val="006A023A"/>
  </w:style>
  <w:style w:type="character" w:styleId="af8">
    <w:name w:val="annotation reference"/>
    <w:rsid w:val="006A023A"/>
    <w:rPr>
      <w:sz w:val="16"/>
    </w:rPr>
  </w:style>
  <w:style w:type="character" w:customStyle="1" w:styleId="af">
    <w:name w:val="Текст примечания Знак"/>
    <w:link w:val="ae"/>
    <w:rsid w:val="006A023A"/>
    <w:rPr>
      <w:rFonts w:ascii="Calibri" w:hAnsi="Calibri"/>
      <w:sz w:val="20"/>
    </w:rPr>
  </w:style>
  <w:style w:type="character" w:customStyle="1" w:styleId="af6">
    <w:name w:val="Тема примечания Знак"/>
    <w:link w:val="af5"/>
    <w:rsid w:val="006A023A"/>
    <w:rPr>
      <w:b/>
    </w:rPr>
  </w:style>
  <w:style w:type="character" w:customStyle="1" w:styleId="30">
    <w:name w:val="Заголовок 3 Знак"/>
    <w:link w:val="3"/>
    <w:rsid w:val="006A023A"/>
    <w:rPr>
      <w:rFonts w:ascii="Calibri Light" w:hAnsi="Calibri Light"/>
      <w:b/>
      <w:sz w:val="26"/>
    </w:rPr>
  </w:style>
  <w:style w:type="character" w:customStyle="1" w:styleId="ad">
    <w:name w:val="Абзац списка Знак"/>
    <w:link w:val="ac"/>
    <w:rsid w:val="006A023A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6A023A"/>
    <w:rPr>
      <w:sz w:val="28"/>
    </w:rPr>
  </w:style>
  <w:style w:type="character" w:styleId="af9">
    <w:name w:val="footnote reference"/>
    <w:rsid w:val="006A023A"/>
    <w:rPr>
      <w:vertAlign w:val="superscript"/>
    </w:rPr>
  </w:style>
  <w:style w:type="character" w:styleId="afa">
    <w:name w:val="Emphasis"/>
    <w:qFormat/>
    <w:rsid w:val="006A023A"/>
    <w:rPr>
      <w:i/>
    </w:rPr>
  </w:style>
  <w:style w:type="character" w:customStyle="1" w:styleId="af3">
    <w:name w:val="Заголовок Знак"/>
    <w:link w:val="af2"/>
    <w:rsid w:val="006A023A"/>
    <w:rPr>
      <w:rFonts w:ascii="Calibri Light" w:hAnsi="Calibri Light"/>
      <w:b/>
      <w:sz w:val="32"/>
    </w:rPr>
  </w:style>
  <w:style w:type="character" w:customStyle="1" w:styleId="a5">
    <w:name w:val="Без интервала Знак"/>
    <w:link w:val="a4"/>
    <w:rsid w:val="006A023A"/>
  </w:style>
  <w:style w:type="character" w:customStyle="1" w:styleId="ConsPlusNormal1">
    <w:name w:val="ConsPlusNormal1"/>
    <w:rsid w:val="006A023A"/>
    <w:rPr>
      <w:rFonts w:ascii="Calibri" w:hAnsi="Calibri"/>
    </w:rPr>
  </w:style>
  <w:style w:type="character" w:customStyle="1" w:styleId="bumpedfont15">
    <w:name w:val="bumpedfont15"/>
    <w:rsid w:val="006A023A"/>
  </w:style>
  <w:style w:type="character" w:customStyle="1" w:styleId="af1">
    <w:name w:val="Текст сноски Знак"/>
    <w:basedOn w:val="a0"/>
    <w:link w:val="af0"/>
    <w:rsid w:val="006A023A"/>
    <w:rPr>
      <w:sz w:val="20"/>
    </w:rPr>
  </w:style>
  <w:style w:type="table" w:styleId="11">
    <w:name w:val="Table Simple 1"/>
    <w:basedOn w:val="a1"/>
    <w:rsid w:val="006A0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A"/>
    <w:rPr>
      <w:sz w:val="24"/>
    </w:rPr>
  </w:style>
  <w:style w:type="paragraph" w:styleId="1">
    <w:name w:val="heading 1"/>
    <w:basedOn w:val="a"/>
    <w:next w:val="a"/>
    <w:qFormat/>
    <w:rsid w:val="006A023A"/>
    <w:pPr>
      <w:keepNext/>
      <w:tabs>
        <w:tab w:val="left" w:pos="2985"/>
      </w:tabs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A023A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A023A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023A"/>
    <w:pPr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6A023A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6A023A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6A023A"/>
    <w:rPr>
      <w:sz w:val="28"/>
    </w:rPr>
  </w:style>
  <w:style w:type="paragraph" w:styleId="a3">
    <w:name w:val="Revision"/>
    <w:hidden/>
    <w:rsid w:val="006A023A"/>
    <w:rPr>
      <w:rFonts w:ascii="Calibri" w:hAnsi="Calibri"/>
      <w:sz w:val="22"/>
    </w:rPr>
  </w:style>
  <w:style w:type="paragraph" w:customStyle="1" w:styleId="Default">
    <w:name w:val="Default"/>
    <w:rsid w:val="006A023A"/>
    <w:rPr>
      <w:rFonts w:ascii="Courier Std" w:hAnsi="Courier Std"/>
      <w:color w:val="000000"/>
      <w:sz w:val="24"/>
    </w:rPr>
  </w:style>
  <w:style w:type="paragraph" w:customStyle="1" w:styleId="ConsPlusTitle">
    <w:name w:val="ConsPlusTitle"/>
    <w:rsid w:val="006A023A"/>
    <w:rPr>
      <w:b/>
      <w:sz w:val="24"/>
    </w:rPr>
  </w:style>
  <w:style w:type="paragraph" w:styleId="a4">
    <w:name w:val="No Spacing"/>
    <w:link w:val="a5"/>
    <w:qFormat/>
    <w:rsid w:val="006A023A"/>
  </w:style>
  <w:style w:type="paragraph" w:styleId="20">
    <w:name w:val="Body Text Indent 2"/>
    <w:basedOn w:val="a"/>
    <w:rsid w:val="006A023A"/>
    <w:pPr>
      <w:ind w:firstLine="708"/>
      <w:jc w:val="both"/>
    </w:pPr>
    <w:rPr>
      <w:sz w:val="28"/>
    </w:rPr>
  </w:style>
  <w:style w:type="paragraph" w:styleId="a6">
    <w:name w:val="Balloon Text"/>
    <w:basedOn w:val="a"/>
    <w:link w:val="a7"/>
    <w:rsid w:val="006A023A"/>
    <w:rPr>
      <w:rFonts w:ascii="Tahoma" w:hAnsi="Tahoma"/>
      <w:sz w:val="16"/>
    </w:rPr>
  </w:style>
  <w:style w:type="paragraph" w:styleId="a8">
    <w:name w:val="header"/>
    <w:basedOn w:val="a"/>
    <w:link w:val="a9"/>
    <w:rsid w:val="006A023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6A023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link w:val="ad"/>
    <w:qFormat/>
    <w:rsid w:val="006A023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e">
    <w:name w:val="annotation text"/>
    <w:basedOn w:val="a"/>
    <w:link w:val="af"/>
    <w:rsid w:val="006A023A"/>
    <w:pPr>
      <w:spacing w:after="160"/>
    </w:pPr>
    <w:rPr>
      <w:rFonts w:ascii="Calibri" w:hAnsi="Calibri"/>
      <w:sz w:val="20"/>
    </w:rPr>
  </w:style>
  <w:style w:type="paragraph" w:styleId="af0">
    <w:name w:val="footnote text"/>
    <w:basedOn w:val="a"/>
    <w:link w:val="af1"/>
    <w:rsid w:val="006A023A"/>
    <w:rPr>
      <w:sz w:val="20"/>
    </w:rPr>
  </w:style>
  <w:style w:type="paragraph" w:customStyle="1" w:styleId="af2">
    <w:name w:val="Заголовок"/>
    <w:basedOn w:val="a"/>
    <w:next w:val="a"/>
    <w:link w:val="af3"/>
    <w:qFormat/>
    <w:rsid w:val="006A023A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styleId="af4">
    <w:name w:val="Normal (Web)"/>
    <w:basedOn w:val="a"/>
    <w:rsid w:val="006A023A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6A023A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6A023A"/>
    <w:pPr>
      <w:spacing w:before="100" w:beforeAutospacing="1" w:after="100" w:afterAutospacing="1"/>
    </w:pPr>
  </w:style>
  <w:style w:type="paragraph" w:customStyle="1" w:styleId="s26">
    <w:name w:val="s26"/>
    <w:basedOn w:val="a"/>
    <w:rsid w:val="006A023A"/>
    <w:pPr>
      <w:spacing w:before="100" w:beforeAutospacing="1" w:after="100" w:afterAutospacing="1"/>
    </w:pPr>
  </w:style>
  <w:style w:type="paragraph" w:styleId="af5">
    <w:name w:val="annotation subject"/>
    <w:basedOn w:val="ae"/>
    <w:next w:val="ae"/>
    <w:link w:val="af6"/>
    <w:rsid w:val="006A023A"/>
    <w:rPr>
      <w:b/>
    </w:rPr>
  </w:style>
  <w:style w:type="character" w:customStyle="1" w:styleId="10">
    <w:name w:val="Номер строки1"/>
    <w:basedOn w:val="a0"/>
    <w:semiHidden/>
    <w:rsid w:val="006A023A"/>
  </w:style>
  <w:style w:type="character" w:styleId="af7">
    <w:name w:val="Hyperlink"/>
    <w:rsid w:val="006A023A"/>
    <w:rPr>
      <w:color w:val="0563C1"/>
      <w:u w:val="single"/>
    </w:rPr>
  </w:style>
  <w:style w:type="character" w:customStyle="1" w:styleId="a7">
    <w:name w:val="Текст выноски Знак"/>
    <w:link w:val="a6"/>
    <w:rsid w:val="006A023A"/>
    <w:rPr>
      <w:rFonts w:ascii="Tahoma" w:hAnsi="Tahoma"/>
      <w:sz w:val="16"/>
    </w:rPr>
  </w:style>
  <w:style w:type="character" w:customStyle="1" w:styleId="a9">
    <w:name w:val="Верхний колонтитул Знак"/>
    <w:link w:val="a8"/>
    <w:rsid w:val="006A023A"/>
  </w:style>
  <w:style w:type="character" w:customStyle="1" w:styleId="ab">
    <w:name w:val="Нижний колонтитул Знак"/>
    <w:link w:val="aa"/>
    <w:rsid w:val="006A023A"/>
  </w:style>
  <w:style w:type="character" w:styleId="af8">
    <w:name w:val="annotation reference"/>
    <w:rsid w:val="006A023A"/>
    <w:rPr>
      <w:sz w:val="16"/>
    </w:rPr>
  </w:style>
  <w:style w:type="character" w:customStyle="1" w:styleId="af">
    <w:name w:val="Текст примечания Знак"/>
    <w:link w:val="ae"/>
    <w:rsid w:val="006A023A"/>
    <w:rPr>
      <w:rFonts w:ascii="Calibri" w:hAnsi="Calibri"/>
      <w:sz w:val="20"/>
    </w:rPr>
  </w:style>
  <w:style w:type="character" w:customStyle="1" w:styleId="af6">
    <w:name w:val="Тема примечания Знак"/>
    <w:link w:val="af5"/>
    <w:rsid w:val="006A023A"/>
    <w:rPr>
      <w:b/>
    </w:rPr>
  </w:style>
  <w:style w:type="character" w:customStyle="1" w:styleId="30">
    <w:name w:val="Заголовок 3 Знак"/>
    <w:link w:val="3"/>
    <w:rsid w:val="006A023A"/>
    <w:rPr>
      <w:rFonts w:ascii="Calibri Light" w:hAnsi="Calibri Light"/>
      <w:b/>
      <w:sz w:val="26"/>
    </w:rPr>
  </w:style>
  <w:style w:type="character" w:customStyle="1" w:styleId="ad">
    <w:name w:val="Абзац списка Знак"/>
    <w:link w:val="ac"/>
    <w:rsid w:val="006A023A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6A023A"/>
    <w:rPr>
      <w:sz w:val="28"/>
    </w:rPr>
  </w:style>
  <w:style w:type="character" w:styleId="af9">
    <w:name w:val="footnote reference"/>
    <w:rsid w:val="006A023A"/>
    <w:rPr>
      <w:vertAlign w:val="superscript"/>
    </w:rPr>
  </w:style>
  <w:style w:type="character" w:styleId="afa">
    <w:name w:val="Emphasis"/>
    <w:qFormat/>
    <w:rsid w:val="006A023A"/>
    <w:rPr>
      <w:i/>
    </w:rPr>
  </w:style>
  <w:style w:type="character" w:customStyle="1" w:styleId="af3">
    <w:name w:val="Заголовок Знак"/>
    <w:link w:val="af2"/>
    <w:rsid w:val="006A023A"/>
    <w:rPr>
      <w:rFonts w:ascii="Calibri Light" w:hAnsi="Calibri Light"/>
      <w:b/>
      <w:sz w:val="32"/>
    </w:rPr>
  </w:style>
  <w:style w:type="character" w:customStyle="1" w:styleId="a5">
    <w:name w:val="Без интервала Знак"/>
    <w:link w:val="a4"/>
    <w:rsid w:val="006A023A"/>
  </w:style>
  <w:style w:type="character" w:customStyle="1" w:styleId="ConsPlusNormal1">
    <w:name w:val="ConsPlusNormal1"/>
    <w:rsid w:val="006A023A"/>
    <w:rPr>
      <w:rFonts w:ascii="Calibri" w:hAnsi="Calibri"/>
    </w:rPr>
  </w:style>
  <w:style w:type="character" w:customStyle="1" w:styleId="bumpedfont15">
    <w:name w:val="bumpedfont15"/>
    <w:rsid w:val="006A023A"/>
  </w:style>
  <w:style w:type="character" w:customStyle="1" w:styleId="af1">
    <w:name w:val="Текст сноски Знак"/>
    <w:basedOn w:val="a0"/>
    <w:link w:val="af0"/>
    <w:rsid w:val="006A023A"/>
    <w:rPr>
      <w:sz w:val="20"/>
    </w:rPr>
  </w:style>
  <w:style w:type="table" w:styleId="11">
    <w:name w:val="Table Simple 1"/>
    <w:basedOn w:val="a1"/>
    <w:rsid w:val="006A0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rsid w:val="006A02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rsid w:val="006A02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2024-08-30T05:48:00Z</dcterms:created>
  <dcterms:modified xsi:type="dcterms:W3CDTF">2024-08-30T05:48:00Z</dcterms:modified>
</cp:coreProperties>
</file>