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D2" w:rsidRDefault="00AC73D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C73D2" w:rsidRDefault="00AC73D2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C73D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73D2" w:rsidRDefault="00AC73D2">
            <w:pPr>
              <w:pStyle w:val="ConsPlusNormal"/>
            </w:pPr>
            <w:r>
              <w:t>3 августа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73D2" w:rsidRDefault="00AC73D2">
            <w:pPr>
              <w:pStyle w:val="ConsPlusNormal"/>
              <w:jc w:val="right"/>
            </w:pPr>
            <w:r>
              <w:t>N 304-ФЗ</w:t>
            </w:r>
          </w:p>
        </w:tc>
      </w:tr>
    </w:tbl>
    <w:p w:rsidR="00AC73D2" w:rsidRDefault="00AC73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73D2" w:rsidRDefault="00AC73D2">
      <w:pPr>
        <w:pStyle w:val="ConsPlusNormal"/>
        <w:jc w:val="both"/>
      </w:pPr>
    </w:p>
    <w:p w:rsidR="00AC73D2" w:rsidRDefault="00AC73D2">
      <w:pPr>
        <w:pStyle w:val="ConsPlusTitle"/>
        <w:jc w:val="center"/>
      </w:pPr>
      <w:r>
        <w:t>РОССИЙСКАЯ ФЕДЕРАЦИЯ</w:t>
      </w:r>
    </w:p>
    <w:p w:rsidR="00AC73D2" w:rsidRDefault="00AC73D2">
      <w:pPr>
        <w:pStyle w:val="ConsPlusTitle"/>
        <w:jc w:val="both"/>
      </w:pPr>
    </w:p>
    <w:p w:rsidR="00AC73D2" w:rsidRDefault="00AC73D2">
      <w:pPr>
        <w:pStyle w:val="ConsPlusTitle"/>
        <w:jc w:val="center"/>
      </w:pPr>
      <w:r>
        <w:t>ФЕДЕРАЛЬНЫЙ ЗАКОН</w:t>
      </w:r>
    </w:p>
    <w:p w:rsidR="00AC73D2" w:rsidRDefault="00AC73D2">
      <w:pPr>
        <w:pStyle w:val="ConsPlusTitle"/>
        <w:jc w:val="both"/>
      </w:pPr>
    </w:p>
    <w:p w:rsidR="00AC73D2" w:rsidRDefault="00AC73D2">
      <w:pPr>
        <w:pStyle w:val="ConsPlusTitle"/>
        <w:jc w:val="center"/>
      </w:pPr>
      <w:r>
        <w:t>О ВНЕСЕНИИ ИЗМЕНЕНИЯ</w:t>
      </w:r>
    </w:p>
    <w:p w:rsidR="00AC73D2" w:rsidRDefault="00AC73D2">
      <w:pPr>
        <w:pStyle w:val="ConsPlusTitle"/>
        <w:jc w:val="center"/>
      </w:pPr>
      <w:r>
        <w:t>В СТАТЬЮ 193 ТРУДОВОГО КОДЕКСА РОССИЙСКОЙ ФЕДЕРАЦИИ</w:t>
      </w:r>
    </w:p>
    <w:p w:rsidR="00AC73D2" w:rsidRDefault="00AC73D2">
      <w:pPr>
        <w:pStyle w:val="ConsPlusNormal"/>
        <w:jc w:val="both"/>
      </w:pPr>
    </w:p>
    <w:p w:rsidR="00AC73D2" w:rsidRDefault="00AC73D2">
      <w:pPr>
        <w:pStyle w:val="ConsPlusNormal"/>
        <w:jc w:val="right"/>
      </w:pPr>
      <w:r>
        <w:t>Принят</w:t>
      </w:r>
    </w:p>
    <w:p w:rsidR="00AC73D2" w:rsidRDefault="00AC73D2">
      <w:pPr>
        <w:pStyle w:val="ConsPlusNormal"/>
        <w:jc w:val="right"/>
      </w:pPr>
      <w:r>
        <w:t>Государственной Думой</w:t>
      </w:r>
    </w:p>
    <w:p w:rsidR="00AC73D2" w:rsidRDefault="00AC73D2">
      <w:pPr>
        <w:pStyle w:val="ConsPlusNormal"/>
        <w:jc w:val="right"/>
      </w:pPr>
      <w:r>
        <w:t>24 июля 2018 года</w:t>
      </w:r>
    </w:p>
    <w:p w:rsidR="00AC73D2" w:rsidRDefault="00AC73D2">
      <w:pPr>
        <w:pStyle w:val="ConsPlusNormal"/>
        <w:jc w:val="both"/>
      </w:pPr>
    </w:p>
    <w:p w:rsidR="00AC73D2" w:rsidRDefault="00AC73D2">
      <w:pPr>
        <w:pStyle w:val="ConsPlusNormal"/>
        <w:jc w:val="right"/>
      </w:pPr>
      <w:r>
        <w:t>Одобрен</w:t>
      </w:r>
    </w:p>
    <w:p w:rsidR="00AC73D2" w:rsidRDefault="00AC73D2">
      <w:pPr>
        <w:pStyle w:val="ConsPlusNormal"/>
        <w:jc w:val="right"/>
      </w:pPr>
      <w:r>
        <w:t>Советом Федерации</w:t>
      </w:r>
    </w:p>
    <w:p w:rsidR="00AC73D2" w:rsidRDefault="00AC73D2">
      <w:pPr>
        <w:pStyle w:val="ConsPlusNormal"/>
        <w:jc w:val="right"/>
      </w:pPr>
      <w:r>
        <w:t>28 июля 2018 года</w:t>
      </w:r>
    </w:p>
    <w:p w:rsidR="00AC73D2" w:rsidRDefault="00AC73D2">
      <w:pPr>
        <w:pStyle w:val="ConsPlusNormal"/>
        <w:jc w:val="both"/>
      </w:pPr>
    </w:p>
    <w:p w:rsidR="00AC73D2" w:rsidRDefault="00AC73D2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часть четвертую статьи 193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2878) изменение, изложив ее в следующей редакции:</w:t>
      </w:r>
    </w:p>
    <w:p w:rsidR="00AC73D2" w:rsidRDefault="00AC73D2">
      <w:pPr>
        <w:pStyle w:val="ConsPlusNormal"/>
        <w:spacing w:before="260"/>
        <w:ind w:firstLine="540"/>
        <w:jc w:val="both"/>
      </w:pPr>
      <w:r>
        <w:t>"Дисциплинарное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делу.".</w:t>
      </w:r>
    </w:p>
    <w:p w:rsidR="00AC73D2" w:rsidRDefault="00AC73D2">
      <w:pPr>
        <w:pStyle w:val="ConsPlusNormal"/>
        <w:jc w:val="both"/>
      </w:pPr>
    </w:p>
    <w:p w:rsidR="00AC73D2" w:rsidRDefault="00AC73D2">
      <w:pPr>
        <w:pStyle w:val="ConsPlusNormal"/>
        <w:jc w:val="right"/>
      </w:pPr>
      <w:r>
        <w:t>Президент</w:t>
      </w:r>
    </w:p>
    <w:p w:rsidR="00AC73D2" w:rsidRDefault="00AC73D2">
      <w:pPr>
        <w:pStyle w:val="ConsPlusNormal"/>
        <w:jc w:val="right"/>
      </w:pPr>
      <w:r>
        <w:t>Российской Федерации</w:t>
      </w:r>
    </w:p>
    <w:p w:rsidR="00AC73D2" w:rsidRDefault="00AC73D2">
      <w:pPr>
        <w:pStyle w:val="ConsPlusNormal"/>
        <w:jc w:val="right"/>
      </w:pPr>
      <w:r>
        <w:t>В.ПУТИН</w:t>
      </w:r>
    </w:p>
    <w:p w:rsidR="00AC73D2" w:rsidRDefault="00AC73D2">
      <w:pPr>
        <w:pStyle w:val="ConsPlusNormal"/>
      </w:pPr>
      <w:r>
        <w:t>Москва, Кремль</w:t>
      </w:r>
    </w:p>
    <w:p w:rsidR="00AC73D2" w:rsidRDefault="00AC73D2">
      <w:pPr>
        <w:pStyle w:val="ConsPlusNormal"/>
        <w:spacing w:before="260"/>
      </w:pPr>
      <w:r>
        <w:t>3 августа 2018 года</w:t>
      </w:r>
    </w:p>
    <w:p w:rsidR="00AC73D2" w:rsidRDefault="00AC73D2">
      <w:pPr>
        <w:pStyle w:val="ConsPlusNormal"/>
        <w:spacing w:before="260"/>
      </w:pPr>
      <w:r>
        <w:t>N 304-ФЗ</w:t>
      </w:r>
    </w:p>
    <w:p w:rsidR="00AC73D2" w:rsidRDefault="00AC73D2">
      <w:pPr>
        <w:pStyle w:val="ConsPlusNormal"/>
        <w:jc w:val="both"/>
      </w:pPr>
    </w:p>
    <w:p w:rsidR="00AC73D2" w:rsidRDefault="00AC73D2">
      <w:pPr>
        <w:pStyle w:val="ConsPlusNormal"/>
        <w:jc w:val="both"/>
      </w:pPr>
    </w:p>
    <w:p w:rsidR="00AC73D2" w:rsidRDefault="00AC73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7CF6" w:rsidRDefault="009B7CF6"/>
    <w:sectPr w:rsidR="009B7CF6" w:rsidSect="006D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D2"/>
    <w:rsid w:val="00022EB5"/>
    <w:rsid w:val="000A706B"/>
    <w:rsid w:val="009B7CF6"/>
    <w:rsid w:val="00AC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3D2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C73D2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C73D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3D2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C73D2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C73D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E145664680340BBEEC525C89F595FBEE60E42926B97CC7761968A39FC50BB66D9D2034F0DF981A16B0M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1</cp:lastModifiedBy>
  <cp:revision>2</cp:revision>
  <dcterms:created xsi:type="dcterms:W3CDTF">2024-10-03T10:14:00Z</dcterms:created>
  <dcterms:modified xsi:type="dcterms:W3CDTF">2024-10-03T10:14:00Z</dcterms:modified>
</cp:coreProperties>
</file>