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13" w:rsidRDefault="00944713" w:rsidP="00D51F2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44713" w:rsidRPr="00F72196" w:rsidRDefault="00944713" w:rsidP="00D51F2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44713" w:rsidRDefault="00944713" w:rsidP="00D51F2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425">
        <w:rPr>
          <w:rFonts w:ascii="Times New Roman" w:hAnsi="Times New Roman" w:cs="Times New Roman"/>
          <w:b/>
          <w:sz w:val="28"/>
          <w:szCs w:val="28"/>
        </w:rPr>
        <w:t xml:space="preserve">к отчету о ходе </w:t>
      </w: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944713" w:rsidRDefault="00944713" w:rsidP="00D51F2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«Социально-экономическое развитие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Ерышевского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944713" w:rsidRPr="00253FD4" w:rsidRDefault="00944713" w:rsidP="00D51F2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Ерышевского</w:t>
      </w:r>
      <w:proofErr w:type="spellEnd"/>
      <w:r w:rsidRPr="00253FD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муниципального района</w:t>
      </w:r>
    </w:p>
    <w:p w:rsidR="00944713" w:rsidRPr="00253FD4" w:rsidRDefault="00D32340" w:rsidP="00D51F2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21C78">
        <w:rPr>
          <w:rFonts w:ascii="Times New Roman" w:hAnsi="Times New Roman" w:cs="Times New Roman"/>
          <w:sz w:val="28"/>
          <w:szCs w:val="28"/>
        </w:rPr>
        <w:t>201</w:t>
      </w:r>
      <w:r w:rsidR="00F06277">
        <w:rPr>
          <w:rFonts w:ascii="Times New Roman" w:hAnsi="Times New Roman" w:cs="Times New Roman"/>
          <w:sz w:val="28"/>
          <w:szCs w:val="28"/>
        </w:rPr>
        <w:t>7</w:t>
      </w:r>
      <w:r w:rsidR="00944713" w:rsidRPr="00253FD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44713" w:rsidRPr="00F72196" w:rsidRDefault="00944713" w:rsidP="00D51F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4713" w:rsidRDefault="00944713" w:rsidP="00357277">
      <w:pPr>
        <w:pStyle w:val="a3"/>
        <w:spacing w:before="100" w:beforeAutospacing="1" w:after="100" w:afterAutospacing="1" w:line="240" w:lineRule="auto"/>
        <w:ind w:left="708" w:firstLine="5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Постановлением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Ерышевского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от 21.12.2013 г. № 052 утверждена муниципальная программа «Социально-экономическое развитие </w:t>
      </w:r>
      <w:proofErr w:type="spellStart"/>
      <w:r>
        <w:rPr>
          <w:rFonts w:ascii="Times New Roman" w:hAnsi="Times New Roman"/>
          <w:sz w:val="26"/>
          <w:szCs w:val="26"/>
        </w:rPr>
        <w:t>Ерышевского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поселения» сроком на 6 лет (2014 –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6"/>
            <w:szCs w:val="26"/>
          </w:rPr>
          <w:t>2019 г</w:t>
        </w:r>
      </w:smartTag>
      <w:r>
        <w:rPr>
          <w:rFonts w:ascii="Times New Roman" w:hAnsi="Times New Roman"/>
          <w:sz w:val="26"/>
          <w:szCs w:val="26"/>
        </w:rPr>
        <w:t>.г.)</w:t>
      </w:r>
    </w:p>
    <w:p w:rsidR="00944713" w:rsidRDefault="00944713" w:rsidP="00357277">
      <w:pPr>
        <w:pStyle w:val="a3"/>
        <w:spacing w:before="100" w:beforeAutospacing="1" w:after="100" w:afterAutospacing="1" w:line="240" w:lineRule="auto"/>
        <w:ind w:left="708" w:firstLine="503"/>
        <w:jc w:val="both"/>
        <w:rPr>
          <w:rFonts w:ascii="Times New Roman" w:hAnsi="Times New Roman"/>
          <w:sz w:val="26"/>
          <w:szCs w:val="26"/>
        </w:rPr>
      </w:pPr>
    </w:p>
    <w:p w:rsidR="00944713" w:rsidRPr="00357277" w:rsidRDefault="00944713" w:rsidP="00357277">
      <w:pPr>
        <w:pStyle w:val="a3"/>
        <w:spacing w:before="100" w:beforeAutospacing="1" w:after="100" w:afterAutospacing="1" w:line="240" w:lineRule="auto"/>
        <w:ind w:left="708" w:firstLine="503"/>
        <w:jc w:val="both"/>
        <w:rPr>
          <w:rFonts w:ascii="Times New Roman" w:hAnsi="Times New Roman"/>
          <w:sz w:val="26"/>
          <w:szCs w:val="26"/>
        </w:rPr>
      </w:pPr>
      <w:r w:rsidRPr="00357277">
        <w:rPr>
          <w:rFonts w:ascii="Times New Roman" w:hAnsi="Times New Roman"/>
          <w:sz w:val="26"/>
          <w:szCs w:val="26"/>
        </w:rPr>
        <w:t>Основная цель программы – обеспечение стабильного повышения качества жизни населения посредством формирования эффективной инвестиционной политики сельского поселения, формирования и развития экономической базы поселения, увеличения налоговой базы поселения, развития инженерной, транспортной, коммунальной инфраструктуры сельской территории, создание условий для сохранения и развития культуры, искусства и народного творчества, эффективного финансового и административного управления.</w:t>
      </w:r>
    </w:p>
    <w:p w:rsidR="00944713" w:rsidRPr="00E14295" w:rsidRDefault="00944713" w:rsidP="00E14295">
      <w:pPr>
        <w:pStyle w:val="a3"/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Достижение цели муниципальной программы осуществлялось путем решения задач в рамках соответствующих подпрограмм.</w:t>
      </w:r>
    </w:p>
    <w:p w:rsidR="00944713" w:rsidRDefault="00944713" w:rsidP="00041369">
      <w:pPr>
        <w:pStyle w:val="a3"/>
        <w:spacing w:before="100" w:beforeAutospacing="1" w:after="100" w:afterAutospacing="1" w:line="240" w:lineRule="auto"/>
        <w:ind w:left="709" w:firstLine="707"/>
        <w:jc w:val="both"/>
        <w:rPr>
          <w:rFonts w:ascii="Times New Roman" w:hAnsi="Times New Roman"/>
          <w:sz w:val="26"/>
          <w:szCs w:val="26"/>
        </w:rPr>
      </w:pPr>
      <w:r w:rsidRPr="00041369">
        <w:rPr>
          <w:rFonts w:ascii="Times New Roman" w:hAnsi="Times New Roman"/>
          <w:sz w:val="26"/>
          <w:szCs w:val="26"/>
        </w:rPr>
        <w:t>Подпрограммы муниципальной программы выделены исходя из цели, содержания и с учетом специфики механизмов, применяемых для решения определенных задач.</w:t>
      </w:r>
    </w:p>
    <w:p w:rsidR="00944713" w:rsidRDefault="00944713" w:rsidP="00041369">
      <w:pPr>
        <w:pStyle w:val="a3"/>
        <w:spacing w:before="100" w:beforeAutospacing="1" w:after="100" w:afterAutospacing="1" w:line="240" w:lineRule="auto"/>
        <w:ind w:left="709" w:firstLine="707"/>
        <w:jc w:val="both"/>
        <w:rPr>
          <w:rFonts w:ascii="Times New Roman" w:hAnsi="Times New Roman"/>
          <w:sz w:val="26"/>
          <w:szCs w:val="26"/>
        </w:rPr>
      </w:pPr>
      <w:r w:rsidRPr="00041369">
        <w:rPr>
          <w:rFonts w:ascii="Times New Roman" w:hAnsi="Times New Roman"/>
          <w:sz w:val="26"/>
          <w:szCs w:val="26"/>
        </w:rPr>
        <w:t xml:space="preserve">Решение задач, связанных с благоустройством сельской территории предусмотрено </w:t>
      </w:r>
      <w:hyperlink r:id="rId7" w:history="1">
        <w:r w:rsidRPr="00041369">
          <w:rPr>
            <w:rFonts w:ascii="Times New Roman" w:hAnsi="Times New Roman"/>
            <w:sz w:val="26"/>
            <w:szCs w:val="26"/>
          </w:rPr>
          <w:t>подпрограммой</w:t>
        </w:r>
      </w:hyperlink>
      <w:r w:rsidRPr="00041369">
        <w:rPr>
          <w:rFonts w:ascii="Times New Roman" w:hAnsi="Times New Roman"/>
          <w:sz w:val="26"/>
          <w:szCs w:val="26"/>
        </w:rPr>
        <w:t xml:space="preserve"> «Развитие инфраструктуры и благоустройство территории </w:t>
      </w:r>
      <w:proofErr w:type="spellStart"/>
      <w:r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Pr="00041369">
        <w:rPr>
          <w:rFonts w:ascii="Times New Roman" w:hAnsi="Times New Roman"/>
          <w:sz w:val="26"/>
          <w:szCs w:val="26"/>
        </w:rPr>
        <w:t xml:space="preserve"> сельского поселения». </w:t>
      </w:r>
    </w:p>
    <w:p w:rsidR="00944713" w:rsidRDefault="00944713" w:rsidP="00041369">
      <w:pPr>
        <w:pStyle w:val="a3"/>
        <w:spacing w:before="100" w:beforeAutospacing="1" w:after="100" w:afterAutospacing="1" w:line="240" w:lineRule="auto"/>
        <w:ind w:left="709" w:firstLine="707"/>
        <w:jc w:val="both"/>
        <w:rPr>
          <w:rFonts w:ascii="Times New Roman" w:hAnsi="Times New Roman"/>
          <w:sz w:val="26"/>
          <w:szCs w:val="26"/>
        </w:rPr>
      </w:pPr>
      <w:r w:rsidRPr="00041369">
        <w:rPr>
          <w:rFonts w:ascii="Times New Roman" w:hAnsi="Times New Roman"/>
          <w:sz w:val="26"/>
          <w:szCs w:val="26"/>
        </w:rPr>
        <w:t xml:space="preserve">Решение задач, связанных с развитием сельской культуры </w:t>
      </w:r>
      <w:r>
        <w:rPr>
          <w:rFonts w:ascii="Times New Roman" w:hAnsi="Times New Roman"/>
          <w:sz w:val="26"/>
          <w:szCs w:val="26"/>
        </w:rPr>
        <w:t>осуществлялось</w:t>
      </w:r>
      <w:r w:rsidRPr="00041369">
        <w:rPr>
          <w:rFonts w:ascii="Times New Roman" w:hAnsi="Times New Roman"/>
          <w:sz w:val="26"/>
          <w:szCs w:val="26"/>
        </w:rPr>
        <w:t xml:space="preserve"> в рамках </w:t>
      </w:r>
      <w:hyperlink r:id="rId8" w:history="1">
        <w:r w:rsidRPr="00041369">
          <w:rPr>
            <w:rFonts w:ascii="Times New Roman" w:hAnsi="Times New Roman"/>
            <w:sz w:val="26"/>
            <w:szCs w:val="26"/>
          </w:rPr>
          <w:t>подпрограммы</w:t>
        </w:r>
      </w:hyperlink>
      <w:r w:rsidRPr="00041369">
        <w:rPr>
          <w:rFonts w:ascii="Times New Roman" w:hAnsi="Times New Roman"/>
          <w:sz w:val="26"/>
          <w:szCs w:val="26"/>
        </w:rPr>
        <w:t xml:space="preserve"> «Развитие культуры </w:t>
      </w:r>
      <w:proofErr w:type="spellStart"/>
      <w:r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Pr="00041369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041369">
        <w:rPr>
          <w:rFonts w:ascii="Times New Roman" w:hAnsi="Times New Roman"/>
          <w:spacing w:val="-10"/>
          <w:sz w:val="26"/>
          <w:szCs w:val="26"/>
        </w:rPr>
        <w:t>»</w:t>
      </w:r>
      <w:r w:rsidRPr="00041369">
        <w:rPr>
          <w:rFonts w:ascii="Times New Roman" w:hAnsi="Times New Roman"/>
          <w:sz w:val="26"/>
          <w:szCs w:val="26"/>
        </w:rPr>
        <w:t>.</w:t>
      </w:r>
    </w:p>
    <w:p w:rsidR="00944713" w:rsidRDefault="00944713" w:rsidP="00041369">
      <w:pPr>
        <w:pStyle w:val="a3"/>
        <w:spacing w:before="100" w:beforeAutospacing="1" w:after="100" w:afterAutospacing="1" w:line="240" w:lineRule="auto"/>
        <w:ind w:left="709" w:firstLine="707"/>
        <w:jc w:val="both"/>
        <w:rPr>
          <w:rFonts w:ascii="Times New Roman" w:hAnsi="Times New Roman"/>
          <w:sz w:val="26"/>
          <w:szCs w:val="26"/>
        </w:rPr>
      </w:pPr>
      <w:r w:rsidRPr="00041369">
        <w:rPr>
          <w:rFonts w:ascii="Times New Roman" w:hAnsi="Times New Roman"/>
          <w:sz w:val="26"/>
          <w:szCs w:val="26"/>
        </w:rPr>
        <w:t xml:space="preserve">Для обеспечения достижения цели муниципальной программы на основе эффективной деятельности администрации сельского поселения выделяется </w:t>
      </w:r>
      <w:hyperlink r:id="rId9" w:history="1">
        <w:r w:rsidRPr="00041369">
          <w:rPr>
            <w:rFonts w:ascii="Times New Roman" w:hAnsi="Times New Roman"/>
            <w:sz w:val="26"/>
            <w:szCs w:val="26"/>
          </w:rPr>
          <w:t>подпрограмма</w:t>
        </w:r>
      </w:hyperlink>
      <w:r w:rsidRPr="00041369">
        <w:rPr>
          <w:rFonts w:ascii="Times New Roman" w:hAnsi="Times New Roman"/>
          <w:sz w:val="26"/>
          <w:szCs w:val="26"/>
        </w:rPr>
        <w:t xml:space="preserve"> «Обеспечение реализации муниципальной программы». Реализация данной </w:t>
      </w:r>
      <w:hyperlink r:id="rId10" w:history="1">
        <w:r w:rsidRPr="00041369">
          <w:rPr>
            <w:rFonts w:ascii="Times New Roman" w:hAnsi="Times New Roman"/>
            <w:sz w:val="26"/>
            <w:szCs w:val="26"/>
          </w:rPr>
          <w:t>подпрограммы</w:t>
        </w:r>
      </w:hyperlink>
      <w:r>
        <w:rPr>
          <w:rFonts w:ascii="Times New Roman" w:hAnsi="Times New Roman"/>
          <w:sz w:val="26"/>
          <w:szCs w:val="26"/>
        </w:rPr>
        <w:t xml:space="preserve"> способствовала</w:t>
      </w:r>
      <w:r w:rsidRPr="00041369">
        <w:rPr>
          <w:rFonts w:ascii="Times New Roman" w:hAnsi="Times New Roman"/>
          <w:sz w:val="26"/>
          <w:szCs w:val="26"/>
        </w:rPr>
        <w:t xml:space="preserve"> решению задач остальных подпрограмм муниципальной программы.</w:t>
      </w:r>
    </w:p>
    <w:p w:rsidR="00944713" w:rsidRDefault="00944713" w:rsidP="00357277">
      <w:pPr>
        <w:pStyle w:val="a3"/>
        <w:spacing w:before="100" w:beforeAutospacing="1" w:after="100" w:afterAutospacing="1" w:line="240" w:lineRule="auto"/>
        <w:ind w:left="709" w:firstLine="707"/>
        <w:jc w:val="both"/>
        <w:rPr>
          <w:rFonts w:ascii="Times New Roman" w:hAnsi="Times New Roman"/>
          <w:sz w:val="26"/>
          <w:szCs w:val="26"/>
        </w:rPr>
      </w:pPr>
      <w:r w:rsidRPr="00041369">
        <w:rPr>
          <w:rFonts w:ascii="Times New Roman" w:hAnsi="Times New Roman"/>
          <w:sz w:val="26"/>
          <w:szCs w:val="26"/>
        </w:rPr>
        <w:t>Достижение цели и решение задач муниципальной программы</w:t>
      </w:r>
      <w:r>
        <w:rPr>
          <w:rFonts w:ascii="Times New Roman" w:hAnsi="Times New Roman"/>
          <w:sz w:val="26"/>
          <w:szCs w:val="26"/>
        </w:rPr>
        <w:t xml:space="preserve"> обеспечивались</w:t>
      </w:r>
      <w:r w:rsidRPr="00041369">
        <w:rPr>
          <w:rFonts w:ascii="Times New Roman" w:hAnsi="Times New Roman"/>
          <w:sz w:val="26"/>
          <w:szCs w:val="26"/>
        </w:rPr>
        <w:t xml:space="preserve"> реализацией основных мероприятий, направленных на повышение благоустройства территории, совершенствование и развитие инфраструктуры и культуры сельского поселения.</w:t>
      </w:r>
    </w:p>
    <w:p w:rsidR="00944713" w:rsidRDefault="00944713" w:rsidP="00357277">
      <w:pPr>
        <w:pStyle w:val="a3"/>
        <w:spacing w:before="100" w:beforeAutospacing="1" w:after="100" w:afterAutospacing="1" w:line="240" w:lineRule="auto"/>
        <w:ind w:left="709" w:firstLine="707"/>
        <w:jc w:val="both"/>
        <w:rPr>
          <w:rFonts w:ascii="Times New Roman" w:hAnsi="Times New Roman"/>
          <w:sz w:val="26"/>
          <w:szCs w:val="26"/>
        </w:rPr>
      </w:pPr>
    </w:p>
    <w:p w:rsidR="00944713" w:rsidRPr="00357277" w:rsidRDefault="00944713" w:rsidP="00357277">
      <w:pPr>
        <w:pStyle w:val="a3"/>
        <w:spacing w:before="100" w:beforeAutospacing="1" w:after="100" w:afterAutospacing="1" w:line="240" w:lineRule="auto"/>
        <w:ind w:left="709" w:firstLine="707"/>
        <w:jc w:val="both"/>
        <w:rPr>
          <w:rFonts w:ascii="Times New Roman" w:hAnsi="Times New Roman"/>
          <w:sz w:val="26"/>
          <w:szCs w:val="26"/>
        </w:rPr>
      </w:pPr>
      <w:r w:rsidRPr="00357277">
        <w:rPr>
          <w:rFonts w:ascii="Times New Roman" w:hAnsi="Times New Roman"/>
          <w:sz w:val="26"/>
          <w:szCs w:val="26"/>
        </w:rPr>
        <w:t>Общее финансирование муниципальной програм</w:t>
      </w:r>
      <w:r w:rsidR="00D32340">
        <w:rPr>
          <w:rFonts w:ascii="Times New Roman" w:hAnsi="Times New Roman"/>
          <w:sz w:val="26"/>
          <w:szCs w:val="26"/>
        </w:rPr>
        <w:t xml:space="preserve">мы в </w:t>
      </w:r>
      <w:r w:rsidR="00121C78">
        <w:rPr>
          <w:rFonts w:ascii="Times New Roman" w:hAnsi="Times New Roman"/>
          <w:sz w:val="26"/>
          <w:szCs w:val="26"/>
        </w:rPr>
        <w:t>201</w:t>
      </w:r>
      <w:r w:rsidR="00F06277">
        <w:rPr>
          <w:rFonts w:ascii="Times New Roman" w:hAnsi="Times New Roman"/>
          <w:sz w:val="26"/>
          <w:szCs w:val="26"/>
        </w:rPr>
        <w:t>7</w:t>
      </w:r>
      <w:r w:rsidR="00D32340">
        <w:rPr>
          <w:rFonts w:ascii="Times New Roman" w:hAnsi="Times New Roman"/>
          <w:sz w:val="26"/>
          <w:szCs w:val="26"/>
        </w:rPr>
        <w:t xml:space="preserve"> году составило </w:t>
      </w:r>
      <w:r w:rsidR="00F06277">
        <w:rPr>
          <w:rFonts w:ascii="Times New Roman" w:hAnsi="Times New Roman"/>
          <w:sz w:val="26"/>
          <w:szCs w:val="26"/>
        </w:rPr>
        <w:t>4055,4</w:t>
      </w:r>
      <w:r w:rsidRPr="00357277">
        <w:rPr>
          <w:rFonts w:ascii="Times New Roman" w:hAnsi="Times New Roman"/>
          <w:sz w:val="26"/>
          <w:szCs w:val="26"/>
        </w:rPr>
        <w:t xml:space="preserve"> тыс. рублей, в том числе за счет средств:</w:t>
      </w:r>
    </w:p>
    <w:p w:rsidR="00944713" w:rsidRDefault="00944713" w:rsidP="001D7F4F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федерального бюджета – </w:t>
      </w:r>
      <w:r w:rsidR="005E6A09">
        <w:rPr>
          <w:rFonts w:ascii="Times New Roman" w:hAnsi="Times New Roman"/>
          <w:sz w:val="26"/>
          <w:szCs w:val="26"/>
        </w:rPr>
        <w:t>68,</w:t>
      </w:r>
      <w:r w:rsidR="00F06277">
        <w:rPr>
          <w:rFonts w:ascii="Times New Roman" w:hAnsi="Times New Roman"/>
          <w:sz w:val="26"/>
          <w:szCs w:val="26"/>
        </w:rPr>
        <w:t>3</w:t>
      </w:r>
      <w:r w:rsidR="005E6A09">
        <w:rPr>
          <w:rFonts w:ascii="Times New Roman" w:hAnsi="Times New Roman"/>
          <w:sz w:val="26"/>
          <w:szCs w:val="26"/>
        </w:rPr>
        <w:t xml:space="preserve"> тыс. рублей (1,</w:t>
      </w:r>
      <w:r w:rsidR="00F06277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% от общего объема финансирования);</w:t>
      </w:r>
    </w:p>
    <w:p w:rsidR="00944713" w:rsidRDefault="00944713" w:rsidP="00C86884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- областного бюджета –</w:t>
      </w:r>
      <w:r w:rsidR="005E6A09">
        <w:rPr>
          <w:rFonts w:ascii="Times New Roman" w:hAnsi="Times New Roman"/>
          <w:sz w:val="26"/>
          <w:szCs w:val="26"/>
        </w:rPr>
        <w:t>28,3</w:t>
      </w:r>
      <w:r w:rsidR="00D32340">
        <w:rPr>
          <w:rFonts w:ascii="Times New Roman" w:hAnsi="Times New Roman"/>
          <w:sz w:val="26"/>
          <w:szCs w:val="26"/>
        </w:rPr>
        <w:t xml:space="preserve"> тыс. рублей (</w:t>
      </w:r>
      <w:r w:rsidR="00F06277">
        <w:rPr>
          <w:rFonts w:ascii="Times New Roman" w:hAnsi="Times New Roman"/>
          <w:sz w:val="26"/>
          <w:szCs w:val="26"/>
        </w:rPr>
        <w:t>0,7</w:t>
      </w:r>
      <w:r>
        <w:rPr>
          <w:rFonts w:ascii="Times New Roman" w:hAnsi="Times New Roman"/>
          <w:sz w:val="26"/>
          <w:szCs w:val="26"/>
        </w:rPr>
        <w:t>%</w:t>
      </w:r>
      <w:r w:rsidRPr="00C8688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 общего объема   финансирования);</w:t>
      </w:r>
    </w:p>
    <w:p w:rsidR="00944713" w:rsidRDefault="00944713" w:rsidP="00C86884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местного бюджета- </w:t>
      </w:r>
      <w:r w:rsidR="005E6A09">
        <w:rPr>
          <w:rFonts w:ascii="Times New Roman" w:hAnsi="Times New Roman"/>
          <w:sz w:val="26"/>
          <w:szCs w:val="26"/>
        </w:rPr>
        <w:t>3982,4</w:t>
      </w:r>
      <w:r w:rsidR="003C2AAE">
        <w:rPr>
          <w:rFonts w:ascii="Times New Roman" w:hAnsi="Times New Roman"/>
          <w:sz w:val="26"/>
          <w:szCs w:val="26"/>
        </w:rPr>
        <w:t xml:space="preserve"> тыс. рублей (</w:t>
      </w:r>
      <w:r w:rsidR="00F06277">
        <w:rPr>
          <w:rFonts w:ascii="Times New Roman" w:hAnsi="Times New Roman"/>
          <w:sz w:val="26"/>
          <w:szCs w:val="26"/>
        </w:rPr>
        <w:t>96,6</w:t>
      </w:r>
      <w:r>
        <w:rPr>
          <w:rFonts w:ascii="Times New Roman" w:hAnsi="Times New Roman"/>
          <w:sz w:val="26"/>
          <w:szCs w:val="26"/>
        </w:rPr>
        <w:t>%</w:t>
      </w:r>
      <w:r w:rsidRPr="00C8688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 общего объема финансирования).</w:t>
      </w:r>
    </w:p>
    <w:p w:rsidR="005E6A09" w:rsidRDefault="00944713" w:rsidP="005E6A09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Выполнение мероприятий и ос</w:t>
      </w:r>
      <w:r w:rsidR="003C2AAE">
        <w:rPr>
          <w:rFonts w:ascii="Times New Roman" w:hAnsi="Times New Roman"/>
          <w:sz w:val="26"/>
          <w:szCs w:val="26"/>
        </w:rPr>
        <w:t xml:space="preserve">воение финансовых средств в </w:t>
      </w:r>
      <w:r w:rsidR="00F06277">
        <w:rPr>
          <w:rFonts w:ascii="Times New Roman" w:hAnsi="Times New Roman"/>
          <w:sz w:val="26"/>
          <w:szCs w:val="26"/>
        </w:rPr>
        <w:t xml:space="preserve">2017 </w:t>
      </w:r>
      <w:r>
        <w:rPr>
          <w:rFonts w:ascii="Times New Roman" w:hAnsi="Times New Roman"/>
          <w:sz w:val="26"/>
          <w:szCs w:val="26"/>
        </w:rPr>
        <w:t xml:space="preserve">году в разрезе </w:t>
      </w:r>
      <w:r w:rsidR="005E6A09">
        <w:rPr>
          <w:rFonts w:ascii="Times New Roman" w:hAnsi="Times New Roman"/>
          <w:sz w:val="26"/>
          <w:szCs w:val="26"/>
        </w:rPr>
        <w:t xml:space="preserve">   </w:t>
      </w:r>
    </w:p>
    <w:p w:rsidR="005E6A09" w:rsidRDefault="00944713" w:rsidP="005E6A09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каждой подпрограммы муниципальной программы «</w:t>
      </w:r>
      <w:proofErr w:type="gramStart"/>
      <w:r>
        <w:rPr>
          <w:rFonts w:ascii="Times New Roman" w:hAnsi="Times New Roman"/>
          <w:sz w:val="26"/>
          <w:szCs w:val="26"/>
        </w:rPr>
        <w:t>Социально-экономическое</w:t>
      </w:r>
      <w:proofErr w:type="gramEnd"/>
    </w:p>
    <w:p w:rsidR="00944713" w:rsidRDefault="005E6A09" w:rsidP="005E6A09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</w:t>
      </w:r>
      <w:r w:rsidR="00944713">
        <w:rPr>
          <w:rFonts w:ascii="Times New Roman" w:hAnsi="Times New Roman"/>
          <w:sz w:val="26"/>
          <w:szCs w:val="26"/>
        </w:rPr>
        <w:t xml:space="preserve">развитие </w:t>
      </w:r>
      <w:proofErr w:type="spellStart"/>
      <w:r w:rsidR="00944713">
        <w:rPr>
          <w:rFonts w:ascii="Times New Roman" w:hAnsi="Times New Roman"/>
          <w:sz w:val="26"/>
          <w:szCs w:val="26"/>
        </w:rPr>
        <w:t>Ерышевского</w:t>
      </w:r>
      <w:proofErr w:type="spellEnd"/>
      <w:r w:rsidR="00944713">
        <w:rPr>
          <w:rFonts w:ascii="Times New Roman" w:hAnsi="Times New Roman"/>
          <w:sz w:val="26"/>
          <w:szCs w:val="26"/>
        </w:rPr>
        <w:t xml:space="preserve"> сельского поселения» следующее:</w:t>
      </w:r>
    </w:p>
    <w:p w:rsidR="00944713" w:rsidRDefault="00944713" w:rsidP="005E6A09">
      <w:pPr>
        <w:pStyle w:val="a3"/>
        <w:spacing w:before="100" w:beforeAutospacing="1" w:after="100" w:afterAutospacing="1" w:line="240" w:lineRule="auto"/>
        <w:ind w:left="851" w:firstLine="565"/>
        <w:jc w:val="center"/>
        <w:rPr>
          <w:rFonts w:ascii="Times New Roman" w:hAnsi="Times New Roman"/>
          <w:sz w:val="26"/>
          <w:szCs w:val="26"/>
        </w:rPr>
      </w:pPr>
    </w:p>
    <w:p w:rsidR="00944713" w:rsidRPr="0089030E" w:rsidRDefault="00944713" w:rsidP="00130A1D">
      <w:pPr>
        <w:pStyle w:val="a3"/>
        <w:spacing w:before="100" w:beforeAutospacing="1" w:after="100" w:afterAutospacing="1" w:line="240" w:lineRule="auto"/>
        <w:ind w:left="851" w:firstLine="565"/>
        <w:jc w:val="center"/>
        <w:rPr>
          <w:rFonts w:ascii="Times New Roman" w:hAnsi="Times New Roman"/>
          <w:b/>
          <w:i/>
          <w:sz w:val="26"/>
          <w:szCs w:val="26"/>
        </w:rPr>
      </w:pPr>
      <w:r w:rsidRPr="00130A1D">
        <w:rPr>
          <w:rFonts w:ascii="Times New Roman" w:hAnsi="Times New Roman"/>
          <w:b/>
          <w:i/>
          <w:sz w:val="26"/>
          <w:szCs w:val="26"/>
        </w:rPr>
        <w:t xml:space="preserve">Подпрограмма № 1 «Развитие инфраструктуры и благоустройство </w:t>
      </w:r>
      <w:r w:rsidRPr="0089030E">
        <w:rPr>
          <w:rFonts w:ascii="Times New Roman" w:hAnsi="Times New Roman"/>
          <w:b/>
          <w:i/>
          <w:sz w:val="26"/>
          <w:szCs w:val="26"/>
        </w:rPr>
        <w:t xml:space="preserve">территории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Ерышевского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89030E">
        <w:rPr>
          <w:rFonts w:ascii="Times New Roman" w:hAnsi="Times New Roman"/>
          <w:b/>
          <w:i/>
          <w:sz w:val="26"/>
          <w:szCs w:val="26"/>
        </w:rPr>
        <w:t xml:space="preserve"> сельского поселения»</w:t>
      </w:r>
    </w:p>
    <w:p w:rsidR="00944713" w:rsidRPr="00130A1D" w:rsidRDefault="00944713" w:rsidP="00130A1D">
      <w:pPr>
        <w:pStyle w:val="a3"/>
        <w:spacing w:before="100" w:beforeAutospacing="1" w:after="100" w:afterAutospacing="1" w:line="240" w:lineRule="auto"/>
        <w:ind w:left="851" w:firstLine="565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944713" w:rsidRDefault="00944713" w:rsidP="00935F7E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Целью подпрограммы является обеспечение развития инфраструктуры и благоустройство территории сельского поселения.</w:t>
      </w:r>
    </w:p>
    <w:p w:rsidR="00944713" w:rsidRDefault="00944713" w:rsidP="00935F7E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Достижение цели подпрограммы требовало решения ее задач путем реализации соответствующих основных мероприятий подпрограммы.</w:t>
      </w:r>
    </w:p>
    <w:p w:rsidR="00944713" w:rsidRDefault="003C2AAE" w:rsidP="00935F7E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реализацию мероприятий в </w:t>
      </w:r>
      <w:r w:rsidR="00F06277">
        <w:rPr>
          <w:rFonts w:ascii="Times New Roman" w:hAnsi="Times New Roman"/>
          <w:sz w:val="26"/>
          <w:szCs w:val="26"/>
        </w:rPr>
        <w:t xml:space="preserve">2017 </w:t>
      </w:r>
      <w:r w:rsidR="00944713">
        <w:rPr>
          <w:rFonts w:ascii="Times New Roman" w:hAnsi="Times New Roman"/>
          <w:sz w:val="26"/>
          <w:szCs w:val="26"/>
        </w:rPr>
        <w:t xml:space="preserve">году было предусмотрено средств в объеме </w:t>
      </w:r>
      <w:r w:rsidR="008F502A">
        <w:rPr>
          <w:rFonts w:ascii="Times New Roman" w:hAnsi="Times New Roman"/>
          <w:sz w:val="26"/>
          <w:szCs w:val="26"/>
        </w:rPr>
        <w:t>252,6</w:t>
      </w:r>
      <w:r w:rsidR="00944713">
        <w:rPr>
          <w:rFonts w:ascii="Times New Roman" w:hAnsi="Times New Roman"/>
          <w:sz w:val="26"/>
          <w:szCs w:val="26"/>
        </w:rPr>
        <w:t xml:space="preserve"> тыс. рублей, в том числе за счет средств областного бюджета </w:t>
      </w:r>
      <w:r w:rsidR="00465D68">
        <w:rPr>
          <w:rFonts w:ascii="Times New Roman" w:hAnsi="Times New Roman"/>
          <w:sz w:val="26"/>
          <w:szCs w:val="26"/>
        </w:rPr>
        <w:t>28,3</w:t>
      </w:r>
      <w:r>
        <w:rPr>
          <w:rFonts w:ascii="Times New Roman" w:hAnsi="Times New Roman"/>
          <w:sz w:val="26"/>
          <w:szCs w:val="26"/>
        </w:rPr>
        <w:t xml:space="preserve"> тыс. рублей (</w:t>
      </w:r>
      <w:r w:rsidR="008F502A">
        <w:rPr>
          <w:rFonts w:ascii="Times New Roman" w:hAnsi="Times New Roman"/>
          <w:sz w:val="26"/>
          <w:szCs w:val="26"/>
        </w:rPr>
        <w:t>11,2</w:t>
      </w:r>
      <w:r w:rsidR="00944713">
        <w:rPr>
          <w:rFonts w:ascii="Times New Roman" w:hAnsi="Times New Roman"/>
          <w:sz w:val="26"/>
          <w:szCs w:val="26"/>
        </w:rPr>
        <w:t xml:space="preserve">% от общего объема финансирования по данной подпрограмме) и местного бюджета  </w:t>
      </w:r>
      <w:r w:rsidR="008F502A">
        <w:rPr>
          <w:rFonts w:ascii="Times New Roman" w:hAnsi="Times New Roman"/>
          <w:sz w:val="26"/>
          <w:szCs w:val="26"/>
        </w:rPr>
        <w:t>189,0</w:t>
      </w:r>
      <w:r w:rsidR="00944713">
        <w:rPr>
          <w:rFonts w:ascii="Times New Roman" w:hAnsi="Times New Roman"/>
          <w:sz w:val="26"/>
          <w:szCs w:val="26"/>
        </w:rPr>
        <w:t xml:space="preserve"> тыс. рублей (</w:t>
      </w:r>
      <w:r w:rsidR="008F502A">
        <w:rPr>
          <w:rFonts w:ascii="Times New Roman" w:hAnsi="Times New Roman"/>
          <w:sz w:val="26"/>
          <w:szCs w:val="26"/>
        </w:rPr>
        <w:t>74,8</w:t>
      </w:r>
      <w:r w:rsidR="00944713">
        <w:rPr>
          <w:rFonts w:ascii="Times New Roman" w:hAnsi="Times New Roman"/>
          <w:sz w:val="26"/>
          <w:szCs w:val="26"/>
        </w:rPr>
        <w:t>%).</w:t>
      </w:r>
    </w:p>
    <w:p w:rsidR="00944713" w:rsidRDefault="003C2AAE" w:rsidP="001645FE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Освоено денежных средств в </w:t>
      </w:r>
      <w:r w:rsidR="00F06277">
        <w:rPr>
          <w:rFonts w:ascii="Times New Roman" w:hAnsi="Times New Roman"/>
          <w:sz w:val="26"/>
          <w:szCs w:val="26"/>
        </w:rPr>
        <w:t xml:space="preserve">2017 </w:t>
      </w:r>
      <w:r w:rsidR="00944713">
        <w:rPr>
          <w:rFonts w:ascii="Times New Roman" w:hAnsi="Times New Roman"/>
          <w:sz w:val="26"/>
          <w:szCs w:val="26"/>
        </w:rPr>
        <w:t xml:space="preserve">году </w:t>
      </w:r>
      <w:r w:rsidR="008F502A">
        <w:rPr>
          <w:rFonts w:ascii="Times New Roman" w:hAnsi="Times New Roman"/>
          <w:sz w:val="26"/>
          <w:szCs w:val="26"/>
        </w:rPr>
        <w:t xml:space="preserve">234,0 </w:t>
      </w:r>
      <w:r w:rsidR="00944713">
        <w:rPr>
          <w:rFonts w:ascii="Times New Roman" w:hAnsi="Times New Roman"/>
          <w:sz w:val="26"/>
          <w:szCs w:val="26"/>
        </w:rPr>
        <w:t>тыс. рублей (</w:t>
      </w:r>
      <w:r w:rsidR="008F502A">
        <w:rPr>
          <w:rFonts w:ascii="Times New Roman" w:hAnsi="Times New Roman"/>
          <w:sz w:val="26"/>
          <w:szCs w:val="26"/>
        </w:rPr>
        <w:t>92,6</w:t>
      </w:r>
      <w:r w:rsidR="00944713">
        <w:rPr>
          <w:rFonts w:ascii="Times New Roman" w:hAnsi="Times New Roman"/>
          <w:sz w:val="26"/>
          <w:szCs w:val="26"/>
        </w:rPr>
        <w:t xml:space="preserve">% от предусмотренного финансирования), в том числе за счет областного бюджета -  </w:t>
      </w:r>
      <w:r w:rsidR="00465D68">
        <w:rPr>
          <w:rFonts w:ascii="Times New Roman" w:hAnsi="Times New Roman"/>
          <w:sz w:val="26"/>
          <w:szCs w:val="26"/>
        </w:rPr>
        <w:t>28,3</w:t>
      </w:r>
      <w:r w:rsidR="0094471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тыс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r w:rsidR="00944713">
        <w:rPr>
          <w:rFonts w:ascii="Times New Roman" w:hAnsi="Times New Roman"/>
          <w:sz w:val="26"/>
          <w:szCs w:val="26"/>
        </w:rPr>
        <w:t>р</w:t>
      </w:r>
      <w:proofErr w:type="gramEnd"/>
      <w:r w:rsidR="00944713">
        <w:rPr>
          <w:rFonts w:ascii="Times New Roman" w:hAnsi="Times New Roman"/>
          <w:sz w:val="26"/>
          <w:szCs w:val="26"/>
        </w:rPr>
        <w:t xml:space="preserve">ублей (100,0%), местного бюджета – </w:t>
      </w:r>
      <w:r w:rsidR="008F502A">
        <w:rPr>
          <w:rFonts w:ascii="Times New Roman" w:hAnsi="Times New Roman"/>
          <w:sz w:val="26"/>
          <w:szCs w:val="26"/>
        </w:rPr>
        <w:t>170,4</w:t>
      </w:r>
      <w:r w:rsidR="00944713">
        <w:rPr>
          <w:rFonts w:ascii="Times New Roman" w:hAnsi="Times New Roman"/>
          <w:sz w:val="26"/>
          <w:szCs w:val="26"/>
        </w:rPr>
        <w:t xml:space="preserve"> рублей (</w:t>
      </w:r>
      <w:r w:rsidR="008F502A">
        <w:rPr>
          <w:rFonts w:ascii="Times New Roman" w:hAnsi="Times New Roman"/>
          <w:sz w:val="26"/>
          <w:szCs w:val="26"/>
        </w:rPr>
        <w:t>67,5</w:t>
      </w:r>
      <w:r w:rsidR="00944713">
        <w:rPr>
          <w:rFonts w:ascii="Times New Roman" w:hAnsi="Times New Roman"/>
          <w:sz w:val="26"/>
          <w:szCs w:val="26"/>
        </w:rPr>
        <w:t>%).</w:t>
      </w:r>
    </w:p>
    <w:p w:rsidR="00944713" w:rsidRDefault="00944713" w:rsidP="00935F7E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рамках подпрограммы проведены следующие основные мероприятия:</w:t>
      </w:r>
    </w:p>
    <w:p w:rsidR="00944713" w:rsidRPr="00CC680A" w:rsidRDefault="00944713" w:rsidP="00130A1D">
      <w:pPr>
        <w:pStyle w:val="a3"/>
        <w:spacing w:before="100" w:beforeAutospacing="1" w:after="100" w:afterAutospacing="1" w:line="240" w:lineRule="auto"/>
        <w:ind w:left="1418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CC680A">
        <w:rPr>
          <w:rFonts w:ascii="Times New Roman" w:hAnsi="Times New Roman"/>
          <w:i/>
          <w:sz w:val="26"/>
          <w:szCs w:val="26"/>
          <w:u w:val="single"/>
        </w:rPr>
        <w:t xml:space="preserve">Организация уличного освещения. </w:t>
      </w:r>
    </w:p>
    <w:p w:rsidR="00944713" w:rsidRDefault="00944713" w:rsidP="00E40A2B">
      <w:pPr>
        <w:pStyle w:val="a3"/>
        <w:spacing w:before="100" w:beforeAutospacing="1" w:after="100" w:afterAutospacing="1" w:line="240" w:lineRule="auto"/>
        <w:ind w:left="14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Запланированные мероприятия выполнены  на </w:t>
      </w:r>
      <w:r w:rsidR="008F502A">
        <w:rPr>
          <w:rFonts w:ascii="Times New Roman" w:hAnsi="Times New Roman"/>
          <w:sz w:val="26"/>
          <w:szCs w:val="26"/>
        </w:rPr>
        <w:t>100</w:t>
      </w:r>
      <w:r>
        <w:rPr>
          <w:rFonts w:ascii="Times New Roman" w:hAnsi="Times New Roman"/>
          <w:sz w:val="26"/>
          <w:szCs w:val="26"/>
        </w:rPr>
        <w:t>% и финансирование</w:t>
      </w:r>
    </w:p>
    <w:p w:rsidR="00944713" w:rsidRPr="00E40A2B" w:rsidRDefault="00944713" w:rsidP="00E40A2B">
      <w:pPr>
        <w:pStyle w:val="a3"/>
        <w:spacing w:before="100" w:beforeAutospacing="1" w:after="100" w:afterAutospacing="1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составило </w:t>
      </w:r>
      <w:r w:rsidR="00465D68">
        <w:rPr>
          <w:rFonts w:ascii="Times New Roman" w:hAnsi="Times New Roman"/>
          <w:sz w:val="26"/>
          <w:szCs w:val="26"/>
        </w:rPr>
        <w:t>69,</w:t>
      </w:r>
      <w:r w:rsidR="008F502A">
        <w:rPr>
          <w:rFonts w:ascii="Times New Roman" w:hAnsi="Times New Roman"/>
          <w:sz w:val="26"/>
          <w:szCs w:val="26"/>
        </w:rPr>
        <w:t>6</w:t>
      </w:r>
      <w:r w:rsidRPr="00E40A2B">
        <w:rPr>
          <w:rFonts w:ascii="Times New Roman" w:hAnsi="Times New Roman"/>
          <w:sz w:val="26"/>
          <w:szCs w:val="26"/>
        </w:rPr>
        <w:t xml:space="preserve"> тыс. рублей. На оплату улично</w:t>
      </w:r>
      <w:r>
        <w:rPr>
          <w:rFonts w:ascii="Times New Roman" w:hAnsi="Times New Roman"/>
          <w:sz w:val="26"/>
          <w:szCs w:val="26"/>
        </w:rPr>
        <w:t xml:space="preserve">го освещения израсходовано </w:t>
      </w:r>
      <w:r w:rsidR="008F502A">
        <w:rPr>
          <w:rFonts w:ascii="Times New Roman" w:hAnsi="Times New Roman"/>
          <w:sz w:val="26"/>
          <w:szCs w:val="26"/>
        </w:rPr>
        <w:t>69,6</w:t>
      </w:r>
      <w:r w:rsidRPr="00E40A2B">
        <w:rPr>
          <w:rFonts w:ascii="Times New Roman" w:hAnsi="Times New Roman"/>
          <w:sz w:val="26"/>
          <w:szCs w:val="26"/>
        </w:rPr>
        <w:t xml:space="preserve"> тыс. рублей, из них за</w:t>
      </w:r>
      <w:r>
        <w:rPr>
          <w:rFonts w:ascii="Times New Roman" w:hAnsi="Times New Roman"/>
          <w:sz w:val="26"/>
          <w:szCs w:val="26"/>
        </w:rPr>
        <w:t xml:space="preserve"> счет средств областного бюджета – </w:t>
      </w:r>
      <w:r w:rsidR="00465D68">
        <w:rPr>
          <w:rFonts w:ascii="Times New Roman" w:hAnsi="Times New Roman"/>
          <w:sz w:val="26"/>
          <w:szCs w:val="26"/>
        </w:rPr>
        <w:t>28,3</w:t>
      </w:r>
      <w:r w:rsidRPr="00E40A2B">
        <w:rPr>
          <w:rFonts w:ascii="Times New Roman" w:hAnsi="Times New Roman"/>
          <w:sz w:val="26"/>
          <w:szCs w:val="26"/>
        </w:rPr>
        <w:t xml:space="preserve"> тыс. рублей,</w:t>
      </w:r>
      <w:r w:rsidRPr="007F597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 счет средств местного бюджета </w:t>
      </w:r>
      <w:r w:rsidR="008F502A">
        <w:rPr>
          <w:rFonts w:ascii="Times New Roman" w:hAnsi="Times New Roman"/>
          <w:sz w:val="26"/>
          <w:szCs w:val="26"/>
        </w:rPr>
        <w:t>40,2</w:t>
      </w:r>
      <w:r w:rsidR="003C2AAE">
        <w:rPr>
          <w:rFonts w:ascii="Times New Roman" w:hAnsi="Times New Roman"/>
          <w:sz w:val="26"/>
          <w:szCs w:val="26"/>
        </w:rPr>
        <w:t xml:space="preserve"> тыс. рублей, </w:t>
      </w:r>
      <w:r>
        <w:rPr>
          <w:rFonts w:ascii="Times New Roman" w:hAnsi="Times New Roman"/>
          <w:sz w:val="26"/>
          <w:szCs w:val="26"/>
        </w:rPr>
        <w:t xml:space="preserve">на техобслуживание сетей </w:t>
      </w:r>
      <w:r w:rsidR="003C2AAE">
        <w:rPr>
          <w:rFonts w:ascii="Times New Roman" w:hAnsi="Times New Roman"/>
          <w:sz w:val="26"/>
          <w:szCs w:val="26"/>
        </w:rPr>
        <w:t>уличного освещения</w:t>
      </w:r>
      <w:r>
        <w:rPr>
          <w:rFonts w:ascii="Times New Roman" w:hAnsi="Times New Roman"/>
          <w:sz w:val="26"/>
          <w:szCs w:val="26"/>
        </w:rPr>
        <w:t>-</w:t>
      </w:r>
      <w:r w:rsidR="00465D68">
        <w:rPr>
          <w:rFonts w:ascii="Times New Roman" w:hAnsi="Times New Roman"/>
          <w:sz w:val="26"/>
          <w:szCs w:val="26"/>
        </w:rPr>
        <w:t>1,1</w:t>
      </w:r>
      <w:r w:rsidR="0057654F">
        <w:rPr>
          <w:rFonts w:ascii="Times New Roman" w:hAnsi="Times New Roman"/>
          <w:sz w:val="26"/>
          <w:szCs w:val="26"/>
        </w:rPr>
        <w:t xml:space="preserve"> тыс</w:t>
      </w:r>
      <w:proofErr w:type="gramStart"/>
      <w:r w:rsidR="0057654F">
        <w:rPr>
          <w:rFonts w:ascii="Times New Roman" w:hAnsi="Times New Roman"/>
          <w:sz w:val="26"/>
          <w:szCs w:val="26"/>
        </w:rPr>
        <w:t>.р</w:t>
      </w:r>
      <w:proofErr w:type="gramEnd"/>
      <w:r w:rsidR="0057654F">
        <w:rPr>
          <w:rFonts w:ascii="Times New Roman" w:hAnsi="Times New Roman"/>
          <w:sz w:val="26"/>
          <w:szCs w:val="26"/>
        </w:rPr>
        <w:t>уб.</w:t>
      </w:r>
    </w:p>
    <w:p w:rsidR="00944713" w:rsidRPr="00130A1D" w:rsidRDefault="00944713" w:rsidP="00130A1D">
      <w:pPr>
        <w:pStyle w:val="a3"/>
        <w:spacing w:before="100" w:beforeAutospacing="1" w:after="100" w:afterAutospacing="1" w:line="240" w:lineRule="auto"/>
        <w:ind w:left="1418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130A1D">
        <w:rPr>
          <w:rFonts w:ascii="Times New Roman" w:hAnsi="Times New Roman"/>
          <w:i/>
          <w:sz w:val="26"/>
          <w:szCs w:val="26"/>
          <w:u w:val="single"/>
        </w:rPr>
        <w:t>Организация водоснабжения.</w:t>
      </w:r>
    </w:p>
    <w:p w:rsidR="00944713" w:rsidRPr="0057654F" w:rsidRDefault="0057654F" w:rsidP="0057654F">
      <w:pPr>
        <w:pStyle w:val="a3"/>
        <w:spacing w:before="100" w:beforeAutospacing="1" w:after="100" w:afterAutospacing="1" w:line="240" w:lineRule="auto"/>
        <w:ind w:left="14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F06277">
        <w:rPr>
          <w:rFonts w:ascii="Times New Roman" w:hAnsi="Times New Roman"/>
          <w:sz w:val="26"/>
          <w:szCs w:val="26"/>
        </w:rPr>
        <w:t xml:space="preserve">2017 </w:t>
      </w:r>
      <w:r w:rsidR="00944713">
        <w:rPr>
          <w:rFonts w:ascii="Times New Roman" w:hAnsi="Times New Roman"/>
          <w:sz w:val="26"/>
          <w:szCs w:val="26"/>
        </w:rPr>
        <w:t xml:space="preserve">году </w:t>
      </w:r>
      <w:r w:rsidR="00465D68">
        <w:rPr>
          <w:rFonts w:ascii="Times New Roman" w:hAnsi="Times New Roman"/>
          <w:sz w:val="26"/>
          <w:szCs w:val="26"/>
        </w:rPr>
        <w:t xml:space="preserve">по мероприятию </w:t>
      </w:r>
      <w:r>
        <w:rPr>
          <w:rFonts w:ascii="Times New Roman" w:hAnsi="Times New Roman"/>
          <w:sz w:val="26"/>
          <w:szCs w:val="26"/>
        </w:rPr>
        <w:t xml:space="preserve">было </w:t>
      </w:r>
      <w:r w:rsidR="008F502A">
        <w:rPr>
          <w:rFonts w:ascii="Times New Roman" w:hAnsi="Times New Roman"/>
          <w:sz w:val="26"/>
          <w:szCs w:val="26"/>
        </w:rPr>
        <w:t>запланировано</w:t>
      </w:r>
      <w:r>
        <w:rPr>
          <w:rFonts w:ascii="Times New Roman" w:hAnsi="Times New Roman"/>
          <w:sz w:val="26"/>
          <w:szCs w:val="26"/>
        </w:rPr>
        <w:t xml:space="preserve"> </w:t>
      </w:r>
      <w:r w:rsidR="008F502A">
        <w:rPr>
          <w:rFonts w:ascii="Times New Roman" w:hAnsi="Times New Roman"/>
          <w:sz w:val="26"/>
          <w:szCs w:val="26"/>
        </w:rPr>
        <w:t>10,4</w:t>
      </w:r>
      <w:r w:rsidR="00465D6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тыс</w:t>
      </w:r>
      <w:proofErr w:type="gramStart"/>
      <w:r>
        <w:rPr>
          <w:rFonts w:ascii="Times New Roman" w:hAnsi="Times New Roman"/>
          <w:sz w:val="26"/>
          <w:szCs w:val="26"/>
        </w:rPr>
        <w:t>.р</w:t>
      </w:r>
      <w:proofErr w:type="gramEnd"/>
      <w:r>
        <w:rPr>
          <w:rFonts w:ascii="Times New Roman" w:hAnsi="Times New Roman"/>
          <w:sz w:val="26"/>
          <w:szCs w:val="26"/>
        </w:rPr>
        <w:t>уб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944713">
        <w:rPr>
          <w:rFonts w:ascii="Times New Roman" w:hAnsi="Times New Roman"/>
          <w:sz w:val="26"/>
          <w:szCs w:val="26"/>
        </w:rPr>
        <w:t>.</w:t>
      </w:r>
      <w:r w:rsidRPr="0057654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Запланированные мероприятия выполнены  на </w:t>
      </w:r>
      <w:r w:rsidR="00465D68">
        <w:rPr>
          <w:rFonts w:ascii="Times New Roman" w:hAnsi="Times New Roman"/>
          <w:sz w:val="26"/>
          <w:szCs w:val="26"/>
        </w:rPr>
        <w:t>9</w:t>
      </w:r>
      <w:r w:rsidR="008F502A">
        <w:rPr>
          <w:rFonts w:ascii="Times New Roman" w:hAnsi="Times New Roman"/>
          <w:sz w:val="26"/>
          <w:szCs w:val="26"/>
        </w:rPr>
        <w:t>8,1</w:t>
      </w:r>
      <w:r>
        <w:rPr>
          <w:rFonts w:ascii="Times New Roman" w:hAnsi="Times New Roman"/>
          <w:sz w:val="26"/>
          <w:szCs w:val="26"/>
        </w:rPr>
        <w:t xml:space="preserve">% и финансирование </w:t>
      </w:r>
      <w:r w:rsidRPr="0057654F">
        <w:rPr>
          <w:rFonts w:ascii="Times New Roman" w:hAnsi="Times New Roman"/>
          <w:sz w:val="26"/>
          <w:szCs w:val="26"/>
        </w:rPr>
        <w:t xml:space="preserve">составило </w:t>
      </w:r>
      <w:r w:rsidR="00465D68">
        <w:rPr>
          <w:rFonts w:ascii="Times New Roman" w:hAnsi="Times New Roman"/>
          <w:sz w:val="26"/>
          <w:szCs w:val="26"/>
        </w:rPr>
        <w:t>10,</w:t>
      </w:r>
      <w:r w:rsidR="008F502A">
        <w:rPr>
          <w:rFonts w:ascii="Times New Roman" w:hAnsi="Times New Roman"/>
          <w:sz w:val="26"/>
          <w:szCs w:val="26"/>
        </w:rPr>
        <w:t>2</w:t>
      </w:r>
      <w:r w:rsidRPr="0057654F">
        <w:rPr>
          <w:rFonts w:ascii="Times New Roman" w:hAnsi="Times New Roman"/>
          <w:sz w:val="26"/>
          <w:szCs w:val="26"/>
        </w:rPr>
        <w:t xml:space="preserve"> тыс. рублей.</w:t>
      </w:r>
    </w:p>
    <w:p w:rsidR="00944713" w:rsidRDefault="00E0591E" w:rsidP="0057654F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i/>
          <w:sz w:val="26"/>
          <w:szCs w:val="26"/>
          <w:u w:val="single"/>
        </w:rPr>
        <w:t xml:space="preserve">   </w:t>
      </w:r>
      <w:r w:rsidR="00944713" w:rsidRPr="00130A1D">
        <w:rPr>
          <w:rFonts w:ascii="Times New Roman" w:hAnsi="Times New Roman"/>
          <w:i/>
          <w:sz w:val="26"/>
          <w:szCs w:val="26"/>
          <w:u w:val="single"/>
        </w:rPr>
        <w:t xml:space="preserve">Осуществление дорожной деятельности в отношении автомобильных дорог местного </w:t>
      </w:r>
      <w:r w:rsidR="0057654F">
        <w:rPr>
          <w:rFonts w:ascii="Times New Roman" w:hAnsi="Times New Roman"/>
          <w:i/>
          <w:sz w:val="26"/>
          <w:szCs w:val="26"/>
          <w:u w:val="single"/>
        </w:rPr>
        <w:t xml:space="preserve">      </w:t>
      </w:r>
      <w:r w:rsidR="00944713" w:rsidRPr="00130A1D">
        <w:rPr>
          <w:rFonts w:ascii="Times New Roman" w:hAnsi="Times New Roman"/>
          <w:i/>
          <w:sz w:val="26"/>
          <w:szCs w:val="26"/>
          <w:u w:val="single"/>
        </w:rPr>
        <w:t>значения.</w:t>
      </w:r>
    </w:p>
    <w:p w:rsidR="00944713" w:rsidRDefault="00944713" w:rsidP="00C01857">
      <w:pPr>
        <w:pStyle w:val="a3"/>
        <w:spacing w:before="100" w:beforeAutospacing="1" w:after="100" w:afterAutospacing="1" w:line="240" w:lineRule="auto"/>
        <w:ind w:left="85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Объем финансирования по ремонту и содер</w:t>
      </w:r>
      <w:r w:rsidR="0057654F">
        <w:rPr>
          <w:rFonts w:ascii="Times New Roman" w:hAnsi="Times New Roman"/>
          <w:sz w:val="26"/>
          <w:szCs w:val="26"/>
        </w:rPr>
        <w:t xml:space="preserve">жанию автомобильных дорог в </w:t>
      </w:r>
      <w:r w:rsidR="00F06277">
        <w:rPr>
          <w:rFonts w:ascii="Times New Roman" w:hAnsi="Times New Roman"/>
          <w:sz w:val="26"/>
          <w:szCs w:val="26"/>
        </w:rPr>
        <w:t xml:space="preserve">2017 </w:t>
      </w:r>
      <w:r>
        <w:rPr>
          <w:rFonts w:ascii="Times New Roman" w:hAnsi="Times New Roman"/>
          <w:sz w:val="26"/>
          <w:szCs w:val="26"/>
        </w:rPr>
        <w:t xml:space="preserve">году составил </w:t>
      </w:r>
      <w:r w:rsidR="008F502A">
        <w:rPr>
          <w:rFonts w:ascii="Times New Roman" w:hAnsi="Times New Roman"/>
          <w:sz w:val="26"/>
          <w:szCs w:val="26"/>
        </w:rPr>
        <w:t>32,4</w:t>
      </w:r>
      <w:r>
        <w:rPr>
          <w:rFonts w:ascii="Times New Roman" w:hAnsi="Times New Roman"/>
          <w:sz w:val="26"/>
          <w:szCs w:val="26"/>
        </w:rPr>
        <w:t xml:space="preserve"> тыс. рублей (</w:t>
      </w:r>
      <w:r w:rsidR="008F502A">
        <w:rPr>
          <w:rFonts w:ascii="Times New Roman" w:hAnsi="Times New Roman"/>
          <w:sz w:val="26"/>
          <w:szCs w:val="26"/>
        </w:rPr>
        <w:t>12,8</w:t>
      </w:r>
      <w:r>
        <w:rPr>
          <w:rFonts w:ascii="Times New Roman" w:hAnsi="Times New Roman"/>
          <w:sz w:val="26"/>
          <w:szCs w:val="26"/>
        </w:rPr>
        <w:t xml:space="preserve">% от общего объема финансирования). За счет средств дорожного фонда, </w:t>
      </w:r>
      <w:r w:rsidR="00E0591E">
        <w:rPr>
          <w:rFonts w:ascii="Times New Roman" w:hAnsi="Times New Roman"/>
          <w:sz w:val="26"/>
          <w:szCs w:val="26"/>
        </w:rPr>
        <w:t xml:space="preserve">выполнена работа по </w:t>
      </w:r>
      <w:proofErr w:type="spellStart"/>
      <w:r w:rsidR="00E0591E">
        <w:rPr>
          <w:rFonts w:ascii="Times New Roman" w:hAnsi="Times New Roman"/>
          <w:sz w:val="26"/>
          <w:szCs w:val="26"/>
        </w:rPr>
        <w:t>грейдированию</w:t>
      </w:r>
      <w:proofErr w:type="spellEnd"/>
      <w:r w:rsidR="00E0591E">
        <w:rPr>
          <w:rFonts w:ascii="Times New Roman" w:hAnsi="Times New Roman"/>
          <w:sz w:val="26"/>
          <w:szCs w:val="26"/>
        </w:rPr>
        <w:t xml:space="preserve"> улиц сельского поселения. </w:t>
      </w:r>
      <w:r>
        <w:rPr>
          <w:rFonts w:ascii="Times New Roman" w:hAnsi="Times New Roman"/>
          <w:sz w:val="26"/>
          <w:szCs w:val="26"/>
        </w:rPr>
        <w:t>Доля</w:t>
      </w:r>
      <w:r w:rsidR="0057654F">
        <w:rPr>
          <w:rFonts w:ascii="Times New Roman" w:hAnsi="Times New Roman"/>
          <w:sz w:val="26"/>
          <w:szCs w:val="26"/>
        </w:rPr>
        <w:t xml:space="preserve"> отремонтированных дорог с</w:t>
      </w:r>
      <w:r w:rsidR="00E0591E">
        <w:rPr>
          <w:rFonts w:ascii="Times New Roman" w:hAnsi="Times New Roman"/>
          <w:sz w:val="26"/>
          <w:szCs w:val="26"/>
        </w:rPr>
        <w:t xml:space="preserve"> 2014г по 2017</w:t>
      </w:r>
      <w:r w:rsidR="00BB6C13">
        <w:rPr>
          <w:rFonts w:ascii="Times New Roman" w:hAnsi="Times New Roman"/>
          <w:sz w:val="26"/>
          <w:szCs w:val="26"/>
        </w:rPr>
        <w:t>г с</w:t>
      </w:r>
      <w:r w:rsidR="0057654F">
        <w:rPr>
          <w:rFonts w:ascii="Times New Roman" w:hAnsi="Times New Roman"/>
          <w:sz w:val="26"/>
          <w:szCs w:val="26"/>
        </w:rPr>
        <w:t xml:space="preserve">оставила </w:t>
      </w:r>
      <w:r w:rsidR="00E0591E">
        <w:rPr>
          <w:rFonts w:ascii="Times New Roman" w:hAnsi="Times New Roman"/>
          <w:sz w:val="26"/>
          <w:szCs w:val="26"/>
        </w:rPr>
        <w:t>15,1</w:t>
      </w:r>
      <w:r>
        <w:rPr>
          <w:rFonts w:ascii="Times New Roman" w:hAnsi="Times New Roman"/>
          <w:sz w:val="26"/>
          <w:szCs w:val="26"/>
        </w:rPr>
        <w:t xml:space="preserve">% </w:t>
      </w:r>
      <w:r w:rsidR="00BB6C13">
        <w:rPr>
          <w:rFonts w:ascii="Times New Roman" w:hAnsi="Times New Roman"/>
          <w:sz w:val="26"/>
          <w:szCs w:val="26"/>
        </w:rPr>
        <w:t>.</w:t>
      </w:r>
    </w:p>
    <w:p w:rsidR="00944713" w:rsidRDefault="00944713" w:rsidP="00C439E0">
      <w:pPr>
        <w:spacing w:after="0" w:line="240" w:lineRule="auto"/>
        <w:ind w:left="1418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130A1D">
        <w:rPr>
          <w:rFonts w:ascii="Times New Roman" w:hAnsi="Times New Roman"/>
          <w:i/>
          <w:sz w:val="26"/>
          <w:szCs w:val="26"/>
          <w:u w:val="single"/>
        </w:rPr>
        <w:t>Обеспечение сохранности и ремонт военно-мемориальных объектов.</w:t>
      </w:r>
    </w:p>
    <w:p w:rsidR="00944713" w:rsidRDefault="00BB6C13" w:rsidP="00C439E0">
      <w:pPr>
        <w:spacing w:after="0" w:line="240" w:lineRule="auto"/>
        <w:ind w:left="851" w:firstLine="56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Объем финансирования на мероприятие -</w:t>
      </w:r>
      <w:r w:rsidR="00E0591E">
        <w:rPr>
          <w:rFonts w:ascii="Times New Roman" w:hAnsi="Times New Roman"/>
          <w:sz w:val="26"/>
          <w:szCs w:val="26"/>
        </w:rPr>
        <w:t>13,9</w:t>
      </w:r>
      <w:r>
        <w:rPr>
          <w:rFonts w:ascii="Times New Roman" w:hAnsi="Times New Roman"/>
          <w:sz w:val="26"/>
          <w:szCs w:val="26"/>
        </w:rPr>
        <w:t xml:space="preserve"> тыс</w:t>
      </w:r>
      <w:proofErr w:type="gramStart"/>
      <w:r>
        <w:rPr>
          <w:rFonts w:ascii="Times New Roman" w:hAnsi="Times New Roman"/>
          <w:sz w:val="26"/>
          <w:szCs w:val="26"/>
        </w:rPr>
        <w:t>.р</w:t>
      </w:r>
      <w:proofErr w:type="gramEnd"/>
      <w:r>
        <w:rPr>
          <w:rFonts w:ascii="Times New Roman" w:hAnsi="Times New Roman"/>
          <w:sz w:val="26"/>
          <w:szCs w:val="26"/>
        </w:rPr>
        <w:t>уб.</w:t>
      </w:r>
      <w:r w:rsidR="0023525E">
        <w:rPr>
          <w:rFonts w:ascii="Times New Roman" w:hAnsi="Times New Roman"/>
          <w:sz w:val="26"/>
          <w:szCs w:val="26"/>
        </w:rPr>
        <w:t xml:space="preserve"> </w:t>
      </w:r>
      <w:r w:rsidR="00944713">
        <w:rPr>
          <w:rFonts w:ascii="Times New Roman" w:hAnsi="Times New Roman"/>
          <w:sz w:val="26"/>
          <w:szCs w:val="26"/>
        </w:rPr>
        <w:t xml:space="preserve">В ходе реализации данного мероприятия за счет средств местного бюджета направлено </w:t>
      </w:r>
      <w:r w:rsidR="00E0591E">
        <w:rPr>
          <w:rFonts w:ascii="Times New Roman" w:hAnsi="Times New Roman"/>
          <w:sz w:val="26"/>
          <w:szCs w:val="26"/>
        </w:rPr>
        <w:t>13,9</w:t>
      </w:r>
      <w:r w:rsidR="00944713">
        <w:rPr>
          <w:rFonts w:ascii="Times New Roman" w:hAnsi="Times New Roman"/>
          <w:sz w:val="26"/>
          <w:szCs w:val="26"/>
        </w:rPr>
        <w:t xml:space="preserve"> тыс. рублей.</w:t>
      </w:r>
      <w:r w:rsidRPr="00BB6C1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Мероприятия выполнены  на 100%.</w:t>
      </w:r>
    </w:p>
    <w:p w:rsidR="00BB6C13" w:rsidRDefault="00BB6C13" w:rsidP="00BB6C13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944713">
        <w:rPr>
          <w:rFonts w:ascii="Times New Roman" w:hAnsi="Times New Roman"/>
          <w:sz w:val="26"/>
          <w:szCs w:val="26"/>
        </w:rPr>
        <w:t xml:space="preserve">Данные средства были направлены на благоустройство прилегающей территории </w:t>
      </w:r>
      <w:r w:rsidR="00B86BA8">
        <w:rPr>
          <w:rFonts w:ascii="Times New Roman" w:hAnsi="Times New Roman"/>
          <w:sz w:val="26"/>
          <w:szCs w:val="26"/>
        </w:rPr>
        <w:t xml:space="preserve">и   </w:t>
      </w:r>
      <w:r>
        <w:rPr>
          <w:rFonts w:ascii="Times New Roman" w:hAnsi="Times New Roman"/>
          <w:sz w:val="26"/>
          <w:szCs w:val="26"/>
        </w:rPr>
        <w:t xml:space="preserve">    </w:t>
      </w:r>
    </w:p>
    <w:p w:rsidR="00944713" w:rsidRDefault="00BB6C13" w:rsidP="00BB6C13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</w:t>
      </w:r>
      <w:r w:rsidR="00B86BA8">
        <w:rPr>
          <w:rFonts w:ascii="Times New Roman" w:hAnsi="Times New Roman"/>
          <w:sz w:val="26"/>
          <w:szCs w:val="26"/>
        </w:rPr>
        <w:t>текущий ремонт памятника к празднованию Дня Победы.</w:t>
      </w:r>
    </w:p>
    <w:p w:rsidR="00944713" w:rsidRDefault="00944713" w:rsidP="00BB6C13">
      <w:pPr>
        <w:pStyle w:val="a3"/>
        <w:spacing w:before="100" w:beforeAutospacing="1" w:after="100" w:afterAutospacing="1" w:line="240" w:lineRule="auto"/>
        <w:ind w:left="1418"/>
        <w:jc w:val="center"/>
        <w:rPr>
          <w:rFonts w:ascii="Times New Roman" w:hAnsi="Times New Roman"/>
          <w:sz w:val="26"/>
          <w:szCs w:val="26"/>
        </w:rPr>
      </w:pPr>
    </w:p>
    <w:p w:rsidR="00944713" w:rsidRDefault="00944713" w:rsidP="0023525E">
      <w:pPr>
        <w:pStyle w:val="a3"/>
        <w:spacing w:before="100" w:beforeAutospacing="1" w:after="100" w:afterAutospacing="1" w:line="240" w:lineRule="auto"/>
        <w:ind w:left="1418"/>
        <w:jc w:val="both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i/>
          <w:sz w:val="26"/>
          <w:szCs w:val="26"/>
          <w:u w:val="single"/>
        </w:rPr>
        <w:t>Озеленение территории</w:t>
      </w:r>
    </w:p>
    <w:p w:rsidR="00B86BA8" w:rsidRDefault="00B86BA8" w:rsidP="0023525E">
      <w:pPr>
        <w:pStyle w:val="a3"/>
        <w:spacing w:before="100" w:beforeAutospacing="1" w:after="100" w:afterAutospacing="1" w:line="240" w:lineRule="auto"/>
        <w:ind w:left="851" w:firstLine="567"/>
        <w:jc w:val="both"/>
        <w:rPr>
          <w:rFonts w:ascii="Times New Roman" w:hAnsi="Times New Roman"/>
          <w:sz w:val="26"/>
          <w:szCs w:val="26"/>
        </w:rPr>
      </w:pPr>
      <w:r w:rsidRPr="00BF7A23">
        <w:rPr>
          <w:rFonts w:ascii="Times New Roman" w:hAnsi="Times New Roman"/>
          <w:sz w:val="26"/>
          <w:szCs w:val="26"/>
        </w:rPr>
        <w:t xml:space="preserve">В </w:t>
      </w:r>
      <w:r w:rsidR="00F06277" w:rsidRPr="00BF7A23">
        <w:rPr>
          <w:rFonts w:ascii="Times New Roman" w:hAnsi="Times New Roman"/>
          <w:sz w:val="26"/>
          <w:szCs w:val="26"/>
        </w:rPr>
        <w:t xml:space="preserve">2017 </w:t>
      </w:r>
      <w:r w:rsidRPr="00BF7A23">
        <w:rPr>
          <w:rFonts w:ascii="Times New Roman" w:hAnsi="Times New Roman"/>
          <w:sz w:val="26"/>
          <w:szCs w:val="26"/>
        </w:rPr>
        <w:t xml:space="preserve">году на озеленение территории  финансирование  </w:t>
      </w:r>
      <w:r w:rsidR="00BB6C13" w:rsidRPr="00BF7A23">
        <w:rPr>
          <w:rFonts w:ascii="Times New Roman" w:hAnsi="Times New Roman"/>
          <w:sz w:val="26"/>
          <w:szCs w:val="26"/>
        </w:rPr>
        <w:t>не предусматривалось.</w:t>
      </w:r>
    </w:p>
    <w:p w:rsidR="0023525E" w:rsidRDefault="0023525E" w:rsidP="0023525E">
      <w:pPr>
        <w:pStyle w:val="a3"/>
        <w:spacing w:before="100" w:beforeAutospacing="1" w:after="100" w:afterAutospacing="1" w:line="240" w:lineRule="auto"/>
        <w:ind w:left="851" w:firstLine="567"/>
        <w:jc w:val="both"/>
        <w:rPr>
          <w:rFonts w:ascii="Times New Roman" w:hAnsi="Times New Roman"/>
          <w:sz w:val="26"/>
          <w:szCs w:val="26"/>
        </w:rPr>
      </w:pPr>
    </w:p>
    <w:p w:rsidR="0023525E" w:rsidRDefault="0023525E" w:rsidP="0023525E">
      <w:pPr>
        <w:pStyle w:val="a3"/>
        <w:spacing w:before="100" w:beforeAutospacing="1" w:after="100" w:afterAutospacing="1" w:line="240" w:lineRule="auto"/>
        <w:ind w:left="1418"/>
        <w:jc w:val="both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i/>
          <w:sz w:val="26"/>
          <w:szCs w:val="26"/>
          <w:u w:val="single"/>
        </w:rPr>
        <w:t>Организация и содержание мест захоронения</w:t>
      </w:r>
    </w:p>
    <w:p w:rsidR="0023525E" w:rsidRPr="0023525E" w:rsidRDefault="0023525E" w:rsidP="0023525E">
      <w:pPr>
        <w:pStyle w:val="a3"/>
        <w:spacing w:before="100" w:beforeAutospacing="1" w:after="100" w:afterAutospacing="1" w:line="240" w:lineRule="auto"/>
        <w:ind w:left="1418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BF7A23">
        <w:rPr>
          <w:rFonts w:ascii="Times New Roman" w:hAnsi="Times New Roman"/>
          <w:sz w:val="26"/>
          <w:szCs w:val="26"/>
        </w:rPr>
        <w:t>В 2017 году на содержание мест захоронения финансирование  не предусматривалось.  Проводились</w:t>
      </w:r>
      <w:r>
        <w:rPr>
          <w:rFonts w:ascii="Times New Roman" w:hAnsi="Times New Roman"/>
          <w:sz w:val="26"/>
          <w:szCs w:val="26"/>
        </w:rPr>
        <w:t xml:space="preserve"> субботники по очистке территории от сорной растительности и мусора.</w:t>
      </w:r>
    </w:p>
    <w:p w:rsidR="0023525E" w:rsidRPr="00130A1D" w:rsidRDefault="0023525E" w:rsidP="0023525E">
      <w:pPr>
        <w:pStyle w:val="a3"/>
        <w:spacing w:before="100" w:beforeAutospacing="1" w:after="100" w:afterAutospacing="1" w:line="240" w:lineRule="auto"/>
        <w:ind w:left="1418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130A1D">
        <w:rPr>
          <w:rFonts w:ascii="Times New Roman" w:hAnsi="Times New Roman"/>
          <w:i/>
          <w:sz w:val="26"/>
          <w:szCs w:val="26"/>
          <w:u w:val="single"/>
        </w:rPr>
        <w:t xml:space="preserve">Организация </w:t>
      </w:r>
      <w:r>
        <w:rPr>
          <w:rFonts w:ascii="Times New Roman" w:hAnsi="Times New Roman"/>
          <w:i/>
          <w:sz w:val="26"/>
          <w:szCs w:val="26"/>
          <w:u w:val="single"/>
        </w:rPr>
        <w:t>газо</w:t>
      </w:r>
      <w:r w:rsidRPr="00130A1D">
        <w:rPr>
          <w:rFonts w:ascii="Times New Roman" w:hAnsi="Times New Roman"/>
          <w:i/>
          <w:sz w:val="26"/>
          <w:szCs w:val="26"/>
          <w:u w:val="single"/>
        </w:rPr>
        <w:t>снабжения.</w:t>
      </w:r>
    </w:p>
    <w:p w:rsidR="0023525E" w:rsidRDefault="0023525E" w:rsidP="0023525E">
      <w:pPr>
        <w:pStyle w:val="a3"/>
        <w:spacing w:before="100" w:beforeAutospacing="1" w:after="100" w:afterAutospacing="1" w:line="240" w:lineRule="auto"/>
        <w:ind w:left="851" w:firstLine="567"/>
        <w:jc w:val="both"/>
        <w:rPr>
          <w:rFonts w:ascii="Times New Roman" w:hAnsi="Times New Roman"/>
          <w:sz w:val="26"/>
          <w:szCs w:val="26"/>
        </w:rPr>
      </w:pPr>
      <w:r w:rsidRPr="0023525E">
        <w:rPr>
          <w:rFonts w:ascii="Times New Roman" w:hAnsi="Times New Roman"/>
          <w:sz w:val="26"/>
          <w:szCs w:val="26"/>
        </w:rPr>
        <w:t xml:space="preserve">В 2017 году на </w:t>
      </w:r>
      <w:r>
        <w:rPr>
          <w:rFonts w:ascii="Times New Roman" w:hAnsi="Times New Roman"/>
          <w:sz w:val="26"/>
          <w:szCs w:val="26"/>
        </w:rPr>
        <w:t xml:space="preserve">организацию газоснабжения  финансирование </w:t>
      </w:r>
      <w:r w:rsidRPr="0023525E">
        <w:rPr>
          <w:rFonts w:ascii="Times New Roman" w:hAnsi="Times New Roman"/>
          <w:sz w:val="26"/>
          <w:szCs w:val="26"/>
        </w:rPr>
        <w:t>не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23525E">
        <w:rPr>
          <w:rFonts w:ascii="Times New Roman" w:hAnsi="Times New Roman"/>
          <w:sz w:val="26"/>
          <w:szCs w:val="26"/>
        </w:rPr>
        <w:t>предусматривалось.</w:t>
      </w:r>
    </w:p>
    <w:p w:rsidR="0023525E" w:rsidRDefault="0023525E" w:rsidP="0023525E">
      <w:pPr>
        <w:pStyle w:val="a3"/>
        <w:spacing w:before="100" w:beforeAutospacing="1" w:after="100" w:afterAutospacing="1" w:line="240" w:lineRule="auto"/>
        <w:ind w:left="851" w:firstLine="567"/>
        <w:jc w:val="both"/>
        <w:rPr>
          <w:rFonts w:ascii="Times New Roman" w:hAnsi="Times New Roman"/>
          <w:sz w:val="26"/>
          <w:szCs w:val="26"/>
        </w:rPr>
      </w:pPr>
    </w:p>
    <w:p w:rsidR="00BB6C13" w:rsidRDefault="0023525E" w:rsidP="0023525E">
      <w:pPr>
        <w:pStyle w:val="a3"/>
        <w:spacing w:before="100" w:beforeAutospacing="1" w:after="100" w:afterAutospacing="1" w:line="240" w:lineRule="auto"/>
        <w:ind w:left="851" w:firstLine="567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23525E">
        <w:rPr>
          <w:rFonts w:ascii="Times New Roman" w:hAnsi="Times New Roman"/>
          <w:i/>
          <w:sz w:val="26"/>
          <w:szCs w:val="26"/>
          <w:u w:val="single"/>
        </w:rPr>
        <w:t xml:space="preserve">Организация сбора и вывоза мусора и твердых бытовых </w:t>
      </w:r>
      <w:proofErr w:type="spellStart"/>
      <w:r w:rsidRPr="0023525E">
        <w:rPr>
          <w:rFonts w:ascii="Times New Roman" w:hAnsi="Times New Roman"/>
          <w:i/>
          <w:sz w:val="26"/>
          <w:szCs w:val="26"/>
          <w:u w:val="single"/>
        </w:rPr>
        <w:t>отходов</w:t>
      </w:r>
      <w:proofErr w:type="gramStart"/>
      <w:r w:rsidRPr="0023525E">
        <w:rPr>
          <w:rFonts w:ascii="Times New Roman" w:hAnsi="Times New Roman"/>
          <w:i/>
          <w:sz w:val="26"/>
          <w:szCs w:val="26"/>
          <w:u w:val="single"/>
        </w:rPr>
        <w:t>,б</w:t>
      </w:r>
      <w:proofErr w:type="gramEnd"/>
      <w:r w:rsidRPr="0023525E">
        <w:rPr>
          <w:rFonts w:ascii="Times New Roman" w:hAnsi="Times New Roman"/>
          <w:i/>
          <w:sz w:val="26"/>
          <w:szCs w:val="26"/>
          <w:u w:val="single"/>
        </w:rPr>
        <w:t>лагоустройство</w:t>
      </w:r>
      <w:proofErr w:type="spellEnd"/>
      <w:r w:rsidRPr="0023525E">
        <w:rPr>
          <w:rFonts w:ascii="Times New Roman" w:hAnsi="Times New Roman"/>
          <w:i/>
          <w:sz w:val="26"/>
          <w:szCs w:val="26"/>
          <w:u w:val="single"/>
        </w:rPr>
        <w:t xml:space="preserve"> территории</w:t>
      </w:r>
    </w:p>
    <w:p w:rsidR="005A5EBC" w:rsidRPr="005A5EBC" w:rsidRDefault="0023525E" w:rsidP="005A5EBC">
      <w:pPr>
        <w:spacing w:after="0" w:line="240" w:lineRule="auto"/>
        <w:ind w:left="851" w:firstLine="56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Объем финансирования на мероприятие -35,3 тыс</w:t>
      </w:r>
      <w:proofErr w:type="gramStart"/>
      <w:r>
        <w:rPr>
          <w:rFonts w:ascii="Times New Roman" w:hAnsi="Times New Roman"/>
          <w:sz w:val="26"/>
          <w:szCs w:val="26"/>
        </w:rPr>
        <w:t>.р</w:t>
      </w:r>
      <w:proofErr w:type="gramEnd"/>
      <w:r>
        <w:rPr>
          <w:rFonts w:ascii="Times New Roman" w:hAnsi="Times New Roman"/>
          <w:sz w:val="26"/>
          <w:szCs w:val="26"/>
        </w:rPr>
        <w:t xml:space="preserve">уб. В ходе реализации данного мероприятия за счет средств местного бюджета направлено </w:t>
      </w:r>
      <w:r w:rsidR="006C0133">
        <w:rPr>
          <w:rFonts w:ascii="Times New Roman" w:hAnsi="Times New Roman"/>
          <w:sz w:val="26"/>
          <w:szCs w:val="26"/>
        </w:rPr>
        <w:t xml:space="preserve">33,6 тыс. рублей, </w:t>
      </w:r>
      <w:r w:rsidRPr="00BB6C13">
        <w:rPr>
          <w:rFonts w:ascii="Times New Roman" w:hAnsi="Times New Roman"/>
          <w:sz w:val="26"/>
          <w:szCs w:val="26"/>
        </w:rPr>
        <w:t xml:space="preserve"> </w:t>
      </w:r>
      <w:r w:rsidR="006C0133" w:rsidRPr="00E40A2B">
        <w:rPr>
          <w:rFonts w:ascii="Times New Roman" w:hAnsi="Times New Roman"/>
          <w:sz w:val="26"/>
          <w:szCs w:val="26"/>
        </w:rPr>
        <w:t>за</w:t>
      </w:r>
      <w:r w:rsidR="006C0133">
        <w:rPr>
          <w:rFonts w:ascii="Times New Roman" w:hAnsi="Times New Roman"/>
          <w:sz w:val="26"/>
          <w:szCs w:val="26"/>
        </w:rPr>
        <w:t xml:space="preserve"> счет </w:t>
      </w:r>
      <w:r w:rsidR="006C0133">
        <w:rPr>
          <w:rFonts w:ascii="Times New Roman" w:hAnsi="Times New Roman"/>
          <w:sz w:val="26"/>
          <w:szCs w:val="26"/>
        </w:rPr>
        <w:lastRenderedPageBreak/>
        <w:t xml:space="preserve">средств областного бюджета -1,7 тыс.руб. </w:t>
      </w:r>
      <w:r>
        <w:rPr>
          <w:rFonts w:ascii="Times New Roman" w:hAnsi="Times New Roman"/>
          <w:sz w:val="26"/>
          <w:szCs w:val="26"/>
        </w:rPr>
        <w:t>Мероприятия выполнены  на 100%.</w:t>
      </w:r>
      <w:r w:rsidR="005A5EBC" w:rsidRPr="005A5EBC">
        <w:rPr>
          <w:rFonts w:ascii="Times New Roman" w:hAnsi="Times New Roman"/>
          <w:sz w:val="26"/>
          <w:szCs w:val="26"/>
        </w:rPr>
        <w:t>Работы по уборке улиц, обеспечение надлежащего санитарного состояния территории, расчистку свалки проводятся силами населения и организаций, расположенных на территории поселения.</w:t>
      </w:r>
    </w:p>
    <w:p w:rsidR="00BF7A23" w:rsidRDefault="00BF7A23" w:rsidP="0023525E">
      <w:pPr>
        <w:spacing w:after="0" w:line="240" w:lineRule="auto"/>
        <w:ind w:left="851" w:firstLine="565"/>
        <w:jc w:val="both"/>
        <w:rPr>
          <w:rFonts w:ascii="Times New Roman" w:hAnsi="Times New Roman"/>
          <w:sz w:val="26"/>
          <w:szCs w:val="26"/>
        </w:rPr>
      </w:pPr>
    </w:p>
    <w:p w:rsidR="00944713" w:rsidRPr="00B86BA8" w:rsidRDefault="00B86BA8" w:rsidP="00B86BA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</w:t>
      </w:r>
      <w:r w:rsidR="00944713">
        <w:rPr>
          <w:rFonts w:ascii="Times New Roman" w:hAnsi="Times New Roman"/>
          <w:i/>
          <w:sz w:val="26"/>
          <w:szCs w:val="26"/>
          <w:u w:val="single"/>
        </w:rPr>
        <w:t>Благоустройство сквера</w:t>
      </w:r>
    </w:p>
    <w:p w:rsidR="00944713" w:rsidRDefault="00B86BA8" w:rsidP="00B86BA8">
      <w:pPr>
        <w:pStyle w:val="a3"/>
        <w:spacing w:before="100" w:beforeAutospacing="1" w:after="100" w:afterAutospacing="1" w:line="240" w:lineRule="auto"/>
        <w:ind w:left="14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Запланированные </w:t>
      </w:r>
      <w:r w:rsidR="00BB6C13">
        <w:rPr>
          <w:rFonts w:ascii="Times New Roman" w:hAnsi="Times New Roman"/>
          <w:sz w:val="26"/>
          <w:szCs w:val="26"/>
        </w:rPr>
        <w:t>мероприятия выполнены  на 100%. Ф</w:t>
      </w:r>
      <w:r>
        <w:rPr>
          <w:rFonts w:ascii="Times New Roman" w:hAnsi="Times New Roman"/>
          <w:sz w:val="26"/>
          <w:szCs w:val="26"/>
        </w:rPr>
        <w:t xml:space="preserve">инансирование составило </w:t>
      </w:r>
      <w:r w:rsidR="00E0591E">
        <w:rPr>
          <w:rFonts w:ascii="Times New Roman" w:hAnsi="Times New Roman"/>
          <w:sz w:val="26"/>
          <w:szCs w:val="26"/>
        </w:rPr>
        <w:t>15,0</w:t>
      </w:r>
      <w:r w:rsidRPr="00E40A2B">
        <w:rPr>
          <w:rFonts w:ascii="Times New Roman" w:hAnsi="Times New Roman"/>
          <w:sz w:val="26"/>
          <w:szCs w:val="26"/>
        </w:rPr>
        <w:t xml:space="preserve"> тыс. рублей</w:t>
      </w:r>
      <w:r>
        <w:rPr>
          <w:rFonts w:ascii="Times New Roman" w:hAnsi="Times New Roman"/>
          <w:sz w:val="26"/>
          <w:szCs w:val="26"/>
        </w:rPr>
        <w:t xml:space="preserve">. Средства были израсходованы на </w:t>
      </w:r>
      <w:r w:rsidR="006C0133">
        <w:rPr>
          <w:rFonts w:ascii="Times New Roman" w:hAnsi="Times New Roman"/>
          <w:sz w:val="26"/>
          <w:szCs w:val="26"/>
        </w:rPr>
        <w:t>подготовку  и проверку сметной документации и выдачу заключения  по объекту « Благоустройство сквера»</w:t>
      </w:r>
      <w:proofErr w:type="gramStart"/>
      <w:r w:rsidR="006C0133">
        <w:rPr>
          <w:rFonts w:ascii="Times New Roman" w:hAnsi="Times New Roman"/>
          <w:sz w:val="26"/>
          <w:szCs w:val="26"/>
        </w:rPr>
        <w:t>.П</w:t>
      </w:r>
      <w:proofErr w:type="gramEnd"/>
      <w:r w:rsidR="006C0133">
        <w:rPr>
          <w:rFonts w:ascii="Times New Roman" w:hAnsi="Times New Roman"/>
          <w:sz w:val="26"/>
          <w:szCs w:val="26"/>
        </w:rPr>
        <w:t xml:space="preserve">роводились мероприятия по </w:t>
      </w:r>
      <w:proofErr w:type="spellStart"/>
      <w:r w:rsidR="006C0133">
        <w:rPr>
          <w:rFonts w:ascii="Times New Roman" w:hAnsi="Times New Roman"/>
          <w:sz w:val="26"/>
          <w:szCs w:val="26"/>
        </w:rPr>
        <w:t>обкашиванию</w:t>
      </w:r>
      <w:proofErr w:type="spellEnd"/>
      <w:r>
        <w:rPr>
          <w:rFonts w:ascii="Times New Roman" w:hAnsi="Times New Roman"/>
          <w:sz w:val="26"/>
          <w:szCs w:val="26"/>
        </w:rPr>
        <w:t xml:space="preserve"> территории, побелку и ремонт ограждений.</w:t>
      </w:r>
    </w:p>
    <w:p w:rsidR="00BF7A23" w:rsidRDefault="00BF7A23" w:rsidP="00B86BA8">
      <w:pPr>
        <w:pStyle w:val="a3"/>
        <w:spacing w:before="100" w:beforeAutospacing="1" w:after="100" w:afterAutospacing="1" w:line="240" w:lineRule="auto"/>
        <w:ind w:left="1418"/>
        <w:jc w:val="both"/>
        <w:rPr>
          <w:rFonts w:ascii="Times New Roman" w:hAnsi="Times New Roman"/>
          <w:sz w:val="26"/>
          <w:szCs w:val="26"/>
        </w:rPr>
      </w:pPr>
    </w:p>
    <w:p w:rsidR="00BF7A23" w:rsidRDefault="00BF7A23" w:rsidP="00B86BA8">
      <w:pPr>
        <w:pStyle w:val="a3"/>
        <w:spacing w:before="100" w:beforeAutospacing="1" w:after="100" w:afterAutospacing="1" w:line="240" w:lineRule="auto"/>
        <w:ind w:left="1418"/>
        <w:jc w:val="both"/>
        <w:rPr>
          <w:rFonts w:ascii="Times New Roman" w:hAnsi="Times New Roman"/>
          <w:i/>
          <w:sz w:val="26"/>
          <w:szCs w:val="26"/>
          <w:u w:val="single"/>
        </w:rPr>
      </w:pPr>
      <w:proofErr w:type="spellStart"/>
      <w:r w:rsidRPr="00BF7A23">
        <w:rPr>
          <w:rFonts w:ascii="Times New Roman" w:hAnsi="Times New Roman"/>
          <w:i/>
          <w:sz w:val="26"/>
          <w:szCs w:val="26"/>
          <w:u w:val="single"/>
        </w:rPr>
        <w:t>Мерориятия</w:t>
      </w:r>
      <w:proofErr w:type="spellEnd"/>
      <w:r w:rsidRPr="00BF7A23">
        <w:rPr>
          <w:rFonts w:ascii="Times New Roman" w:hAnsi="Times New Roman"/>
          <w:i/>
          <w:sz w:val="26"/>
          <w:szCs w:val="26"/>
          <w:u w:val="single"/>
        </w:rPr>
        <w:t xml:space="preserve"> по развитию градостроительной деятельности</w:t>
      </w:r>
    </w:p>
    <w:p w:rsidR="00BF7A23" w:rsidRDefault="00BF7A23" w:rsidP="00BF7A23">
      <w:pPr>
        <w:spacing w:after="0" w:line="240" w:lineRule="auto"/>
        <w:ind w:left="851" w:firstLine="56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Объем финансирования на мероприятие -76,0 тыс</w:t>
      </w:r>
      <w:proofErr w:type="gramStart"/>
      <w:r>
        <w:rPr>
          <w:rFonts w:ascii="Times New Roman" w:hAnsi="Times New Roman"/>
          <w:sz w:val="26"/>
          <w:szCs w:val="26"/>
        </w:rPr>
        <w:t>.р</w:t>
      </w:r>
      <w:proofErr w:type="gramEnd"/>
      <w:r>
        <w:rPr>
          <w:rFonts w:ascii="Times New Roman" w:hAnsi="Times New Roman"/>
          <w:sz w:val="26"/>
          <w:szCs w:val="26"/>
        </w:rPr>
        <w:t>уб. В ходе реализации данного мероприятия за счет средств местного бюджета направлено 76,0 тыс. рублей.</w:t>
      </w:r>
      <w:r w:rsidRPr="00BB6C1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Мероприятия выполнены  на 100%.</w:t>
      </w:r>
    </w:p>
    <w:p w:rsidR="00BF7A23" w:rsidRPr="00BF7A23" w:rsidRDefault="00BF7A23" w:rsidP="00B86BA8">
      <w:pPr>
        <w:pStyle w:val="a3"/>
        <w:spacing w:before="100" w:beforeAutospacing="1" w:after="100" w:afterAutospacing="1" w:line="240" w:lineRule="auto"/>
        <w:ind w:left="1418"/>
        <w:jc w:val="both"/>
        <w:rPr>
          <w:rFonts w:ascii="Times New Roman" w:hAnsi="Times New Roman"/>
          <w:sz w:val="26"/>
          <w:szCs w:val="26"/>
        </w:rPr>
      </w:pPr>
    </w:p>
    <w:p w:rsidR="00944713" w:rsidRPr="004E3084" w:rsidRDefault="00944713" w:rsidP="004E308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               </w:t>
      </w:r>
      <w:r w:rsidRPr="004E3084">
        <w:rPr>
          <w:rFonts w:ascii="Times New Roman" w:hAnsi="Times New Roman"/>
          <w:b/>
          <w:i/>
          <w:sz w:val="26"/>
          <w:szCs w:val="26"/>
        </w:rPr>
        <w:t xml:space="preserve">Подпрограмма № 2  «Развитие культуры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Ерышевского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4E3084">
        <w:rPr>
          <w:rFonts w:ascii="Times New Roman" w:hAnsi="Times New Roman"/>
          <w:b/>
          <w:i/>
          <w:sz w:val="26"/>
          <w:szCs w:val="26"/>
        </w:rPr>
        <w:t xml:space="preserve"> сельского поселения»</w:t>
      </w:r>
    </w:p>
    <w:p w:rsidR="00944713" w:rsidRDefault="00944713" w:rsidP="00130A1D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Целью подпрограммы является создание благоприятных условий для обеспечения культурного досуга населения сельского поселения. Эффективное использование свободного времени и обеспечение возможности активного творческого развития населения различных возрастных структур. Подпрограмма носит постоянный характер.</w:t>
      </w:r>
    </w:p>
    <w:p w:rsidR="00944713" w:rsidRDefault="00944713" w:rsidP="00130A1D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достижения поставленной цели все мероприятия были исполнены муниципальным казенным учреждением культуры МКУК «</w:t>
      </w:r>
      <w:proofErr w:type="spellStart"/>
      <w:r>
        <w:rPr>
          <w:rFonts w:ascii="Times New Roman" w:hAnsi="Times New Roman"/>
          <w:sz w:val="26"/>
          <w:szCs w:val="26"/>
        </w:rPr>
        <w:t>Ерышевское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КДО».</w:t>
      </w:r>
    </w:p>
    <w:p w:rsidR="00944713" w:rsidRDefault="00944713" w:rsidP="00130A1D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/>
          <w:sz w:val="26"/>
          <w:szCs w:val="26"/>
        </w:rPr>
      </w:pPr>
    </w:p>
    <w:p w:rsidR="00944713" w:rsidRDefault="00B86BA8" w:rsidP="00130A1D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реализацию мероприятий в </w:t>
      </w:r>
      <w:r w:rsidR="00F06277">
        <w:rPr>
          <w:rFonts w:ascii="Times New Roman" w:hAnsi="Times New Roman"/>
          <w:sz w:val="26"/>
          <w:szCs w:val="26"/>
        </w:rPr>
        <w:t xml:space="preserve">2017 </w:t>
      </w:r>
      <w:r w:rsidR="00944713">
        <w:rPr>
          <w:rFonts w:ascii="Times New Roman" w:hAnsi="Times New Roman"/>
          <w:sz w:val="26"/>
          <w:szCs w:val="26"/>
        </w:rPr>
        <w:t xml:space="preserve">году было предусмотрено средств в объеме </w:t>
      </w:r>
      <w:r w:rsidR="00E0591E">
        <w:rPr>
          <w:rFonts w:ascii="Times New Roman" w:hAnsi="Times New Roman"/>
          <w:sz w:val="26"/>
          <w:szCs w:val="26"/>
        </w:rPr>
        <w:t>1251,1</w:t>
      </w:r>
      <w:r w:rsidR="00944713">
        <w:rPr>
          <w:rFonts w:ascii="Times New Roman" w:hAnsi="Times New Roman"/>
          <w:sz w:val="26"/>
          <w:szCs w:val="26"/>
        </w:rPr>
        <w:t xml:space="preserve"> тыс. рублей. </w:t>
      </w:r>
    </w:p>
    <w:p w:rsidR="00944713" w:rsidRDefault="00B86BA8" w:rsidP="00BA775D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Освоено денежных средств в </w:t>
      </w:r>
      <w:r w:rsidR="00F06277">
        <w:rPr>
          <w:rFonts w:ascii="Times New Roman" w:hAnsi="Times New Roman"/>
          <w:sz w:val="26"/>
          <w:szCs w:val="26"/>
        </w:rPr>
        <w:t xml:space="preserve">2017 </w:t>
      </w:r>
      <w:r w:rsidR="00944713">
        <w:rPr>
          <w:rFonts w:ascii="Times New Roman" w:hAnsi="Times New Roman"/>
          <w:sz w:val="26"/>
          <w:szCs w:val="26"/>
        </w:rPr>
        <w:t xml:space="preserve">году </w:t>
      </w:r>
      <w:r w:rsidR="00E0591E">
        <w:rPr>
          <w:rFonts w:ascii="Times New Roman" w:hAnsi="Times New Roman"/>
          <w:sz w:val="26"/>
          <w:szCs w:val="26"/>
        </w:rPr>
        <w:t>1149,7</w:t>
      </w:r>
      <w:r>
        <w:rPr>
          <w:rFonts w:ascii="Times New Roman" w:hAnsi="Times New Roman"/>
          <w:sz w:val="26"/>
          <w:szCs w:val="26"/>
        </w:rPr>
        <w:t xml:space="preserve"> тыс. рублей (</w:t>
      </w:r>
      <w:r w:rsidR="00E0591E">
        <w:rPr>
          <w:rFonts w:ascii="Times New Roman" w:hAnsi="Times New Roman"/>
          <w:sz w:val="26"/>
          <w:szCs w:val="26"/>
        </w:rPr>
        <w:t>91,9</w:t>
      </w:r>
      <w:r w:rsidR="00944713">
        <w:rPr>
          <w:rFonts w:ascii="Times New Roman" w:hAnsi="Times New Roman"/>
          <w:sz w:val="26"/>
          <w:szCs w:val="26"/>
        </w:rPr>
        <w:t>% от предусмотренного финансирования),</w:t>
      </w:r>
      <w:r w:rsidR="00944713" w:rsidRPr="00976C8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все </w:t>
      </w:r>
      <w:r w:rsidR="000C6F5A">
        <w:rPr>
          <w:rFonts w:ascii="Times New Roman" w:hAnsi="Times New Roman"/>
          <w:sz w:val="26"/>
          <w:szCs w:val="26"/>
        </w:rPr>
        <w:t>за счет местного бюджета</w:t>
      </w:r>
      <w:r>
        <w:rPr>
          <w:rFonts w:ascii="Times New Roman" w:hAnsi="Times New Roman"/>
          <w:sz w:val="26"/>
          <w:szCs w:val="26"/>
        </w:rPr>
        <w:t>.</w:t>
      </w:r>
    </w:p>
    <w:p w:rsidR="00944713" w:rsidRDefault="00944713" w:rsidP="00BA775D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/>
          <w:sz w:val="26"/>
          <w:szCs w:val="26"/>
        </w:rPr>
      </w:pPr>
    </w:p>
    <w:p w:rsidR="00944713" w:rsidRDefault="00944713" w:rsidP="00976C86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521964">
        <w:rPr>
          <w:rFonts w:ascii="Times New Roman" w:hAnsi="Times New Roman"/>
          <w:sz w:val="26"/>
          <w:szCs w:val="26"/>
          <w:highlight w:val="yellow"/>
        </w:rPr>
        <w:t xml:space="preserve">На реализацию мероприятия по </w:t>
      </w:r>
      <w:proofErr w:type="spellStart"/>
      <w:r w:rsidRPr="00521964">
        <w:rPr>
          <w:rFonts w:ascii="Times New Roman" w:hAnsi="Times New Roman"/>
          <w:sz w:val="26"/>
          <w:szCs w:val="26"/>
          <w:highlight w:val="yellow"/>
        </w:rPr>
        <w:t>культурно-досуговой</w:t>
      </w:r>
      <w:proofErr w:type="spellEnd"/>
      <w:r w:rsidRPr="00521964">
        <w:rPr>
          <w:rFonts w:ascii="Times New Roman" w:hAnsi="Times New Roman"/>
          <w:sz w:val="26"/>
          <w:szCs w:val="26"/>
          <w:highlight w:val="yellow"/>
        </w:rPr>
        <w:t xml:space="preserve"> деятельности и развитию народного творчества израсходовано </w:t>
      </w:r>
      <w:r w:rsidR="00E0591E" w:rsidRPr="00521964">
        <w:rPr>
          <w:rFonts w:ascii="Times New Roman" w:hAnsi="Times New Roman"/>
          <w:sz w:val="26"/>
          <w:szCs w:val="26"/>
          <w:highlight w:val="yellow"/>
        </w:rPr>
        <w:t>871,4</w:t>
      </w:r>
      <w:r w:rsidRPr="00521964">
        <w:rPr>
          <w:rFonts w:ascii="Times New Roman" w:hAnsi="Times New Roman"/>
          <w:sz w:val="26"/>
          <w:szCs w:val="26"/>
          <w:highlight w:val="yellow"/>
        </w:rPr>
        <w:t xml:space="preserve"> тыс. рублей</w:t>
      </w:r>
      <w:r w:rsidR="00D56779" w:rsidRPr="00521964">
        <w:rPr>
          <w:rFonts w:ascii="Times New Roman" w:hAnsi="Times New Roman"/>
          <w:sz w:val="26"/>
          <w:szCs w:val="26"/>
          <w:highlight w:val="yellow"/>
        </w:rPr>
        <w:t xml:space="preserve">. </w:t>
      </w:r>
      <w:r w:rsidRPr="00521964">
        <w:rPr>
          <w:rFonts w:ascii="Times New Roman" w:hAnsi="Times New Roman"/>
          <w:sz w:val="26"/>
          <w:szCs w:val="26"/>
          <w:highlight w:val="yellow"/>
        </w:rPr>
        <w:t>Для успешного выполнения поставленных задач в</w:t>
      </w:r>
      <w:r w:rsidR="00D56779" w:rsidRPr="00521964">
        <w:rPr>
          <w:rFonts w:ascii="Times New Roman" w:hAnsi="Times New Roman"/>
          <w:sz w:val="26"/>
          <w:szCs w:val="26"/>
          <w:highlight w:val="yellow"/>
        </w:rPr>
        <w:t xml:space="preserve"> </w:t>
      </w:r>
      <w:r w:rsidR="00F06277" w:rsidRPr="00521964">
        <w:rPr>
          <w:rFonts w:ascii="Times New Roman" w:hAnsi="Times New Roman"/>
          <w:sz w:val="26"/>
          <w:szCs w:val="26"/>
          <w:highlight w:val="yellow"/>
        </w:rPr>
        <w:t xml:space="preserve">2017 </w:t>
      </w:r>
      <w:r w:rsidRPr="00521964">
        <w:rPr>
          <w:rFonts w:ascii="Times New Roman" w:hAnsi="Times New Roman"/>
          <w:sz w:val="26"/>
          <w:szCs w:val="26"/>
          <w:highlight w:val="yellow"/>
        </w:rPr>
        <w:t xml:space="preserve">году проведено  </w:t>
      </w:r>
      <w:r w:rsidR="004F4B8F" w:rsidRPr="00521964">
        <w:rPr>
          <w:rFonts w:ascii="Times New Roman" w:hAnsi="Times New Roman"/>
          <w:sz w:val="26"/>
          <w:szCs w:val="26"/>
          <w:highlight w:val="yellow"/>
        </w:rPr>
        <w:t>155</w:t>
      </w:r>
      <w:r w:rsidRPr="00521964">
        <w:rPr>
          <w:rFonts w:ascii="Times New Roman" w:hAnsi="Times New Roman"/>
          <w:sz w:val="26"/>
          <w:szCs w:val="26"/>
          <w:highlight w:val="yellow"/>
        </w:rPr>
        <w:t xml:space="preserve"> </w:t>
      </w:r>
      <w:proofErr w:type="spellStart"/>
      <w:r w:rsidRPr="00521964">
        <w:rPr>
          <w:rFonts w:ascii="Times New Roman" w:hAnsi="Times New Roman"/>
          <w:sz w:val="26"/>
          <w:szCs w:val="26"/>
          <w:highlight w:val="yellow"/>
        </w:rPr>
        <w:t>культурно-досуговых</w:t>
      </w:r>
      <w:proofErr w:type="spellEnd"/>
      <w:r w:rsidRPr="00521964">
        <w:rPr>
          <w:rFonts w:ascii="Times New Roman" w:hAnsi="Times New Roman"/>
          <w:sz w:val="26"/>
          <w:szCs w:val="26"/>
          <w:highlight w:val="yellow"/>
        </w:rPr>
        <w:t xml:space="preserve"> мероприятий, на которых присутствовало </w:t>
      </w:r>
      <w:r w:rsidR="004F4B8F" w:rsidRPr="00521964">
        <w:rPr>
          <w:rFonts w:ascii="Times New Roman" w:hAnsi="Times New Roman"/>
          <w:sz w:val="26"/>
          <w:szCs w:val="26"/>
          <w:highlight w:val="yellow"/>
        </w:rPr>
        <w:t>2110 человек</w:t>
      </w:r>
      <w:r w:rsidRPr="00521964">
        <w:rPr>
          <w:rFonts w:ascii="Times New Roman" w:hAnsi="Times New Roman"/>
          <w:sz w:val="26"/>
          <w:szCs w:val="26"/>
          <w:highlight w:val="yellow"/>
        </w:rPr>
        <w:t xml:space="preserve">, </w:t>
      </w:r>
      <w:r w:rsidR="00D56779" w:rsidRPr="00521964">
        <w:rPr>
          <w:rFonts w:ascii="Times New Roman" w:hAnsi="Times New Roman"/>
          <w:sz w:val="26"/>
          <w:szCs w:val="26"/>
          <w:highlight w:val="yellow"/>
        </w:rPr>
        <w:t>164</w:t>
      </w:r>
      <w:r w:rsidRPr="00521964">
        <w:rPr>
          <w:rFonts w:ascii="Times New Roman" w:hAnsi="Times New Roman"/>
          <w:sz w:val="26"/>
          <w:szCs w:val="26"/>
          <w:highlight w:val="yellow"/>
        </w:rPr>
        <w:t xml:space="preserve"> человек</w:t>
      </w:r>
      <w:r w:rsidR="00D56779" w:rsidRPr="00521964">
        <w:rPr>
          <w:rFonts w:ascii="Times New Roman" w:hAnsi="Times New Roman"/>
          <w:sz w:val="26"/>
          <w:szCs w:val="26"/>
          <w:highlight w:val="yellow"/>
        </w:rPr>
        <w:t>а</w:t>
      </w:r>
      <w:r w:rsidRPr="00521964">
        <w:rPr>
          <w:rFonts w:ascii="Times New Roman" w:hAnsi="Times New Roman"/>
          <w:sz w:val="26"/>
          <w:szCs w:val="26"/>
          <w:highlight w:val="yellow"/>
        </w:rPr>
        <w:t xml:space="preserve"> приняли участие в работе 15 клубных формирований.</w:t>
      </w:r>
    </w:p>
    <w:p w:rsidR="00944713" w:rsidRDefault="00944713" w:rsidP="00753C8B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Финансирование мероприятия по развитию библиотечного дела составило </w:t>
      </w:r>
      <w:r w:rsidR="00521964">
        <w:rPr>
          <w:rFonts w:ascii="Times New Roman" w:hAnsi="Times New Roman"/>
          <w:sz w:val="26"/>
          <w:szCs w:val="26"/>
        </w:rPr>
        <w:t>278,3</w:t>
      </w:r>
      <w:r>
        <w:rPr>
          <w:rFonts w:ascii="Times New Roman" w:hAnsi="Times New Roman"/>
          <w:sz w:val="26"/>
          <w:szCs w:val="26"/>
        </w:rPr>
        <w:t xml:space="preserve"> тыс. рублей (</w:t>
      </w:r>
      <w:r w:rsidR="00521964">
        <w:rPr>
          <w:rFonts w:ascii="Times New Roman" w:hAnsi="Times New Roman"/>
          <w:sz w:val="26"/>
          <w:szCs w:val="26"/>
        </w:rPr>
        <w:t>24,2</w:t>
      </w:r>
      <w:r>
        <w:rPr>
          <w:rFonts w:ascii="Times New Roman" w:hAnsi="Times New Roman"/>
          <w:sz w:val="26"/>
          <w:szCs w:val="26"/>
        </w:rPr>
        <w:t xml:space="preserve">% от общего объема финансирования) за счет средств местного бюджета. За отчетный период число читателей составило </w:t>
      </w:r>
      <w:r w:rsidR="00521964">
        <w:rPr>
          <w:rFonts w:ascii="Times New Roman" w:hAnsi="Times New Roman"/>
          <w:sz w:val="26"/>
          <w:szCs w:val="26"/>
        </w:rPr>
        <w:t>206</w:t>
      </w:r>
      <w:r>
        <w:rPr>
          <w:rFonts w:ascii="Times New Roman" w:hAnsi="Times New Roman"/>
          <w:sz w:val="26"/>
          <w:szCs w:val="26"/>
        </w:rPr>
        <w:t xml:space="preserve"> человек, число посещений </w:t>
      </w:r>
      <w:r w:rsidR="000C6F5A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181DD6" w:rsidRPr="00181DD6">
        <w:rPr>
          <w:rFonts w:ascii="Times New Roman" w:hAnsi="Times New Roman"/>
          <w:sz w:val="26"/>
          <w:szCs w:val="26"/>
        </w:rPr>
        <w:t>3000</w:t>
      </w:r>
      <w:r w:rsidR="000C6F5A">
        <w:rPr>
          <w:rFonts w:ascii="Times New Roman" w:hAnsi="Times New Roman"/>
          <w:sz w:val="26"/>
          <w:szCs w:val="26"/>
        </w:rPr>
        <w:t>,</w:t>
      </w:r>
      <w:r w:rsidRPr="00181DD6">
        <w:rPr>
          <w:rFonts w:ascii="Times New Roman" w:hAnsi="Times New Roman"/>
          <w:sz w:val="26"/>
          <w:szCs w:val="26"/>
        </w:rPr>
        <w:t xml:space="preserve"> выдано </w:t>
      </w:r>
      <w:r w:rsidR="000C6F5A">
        <w:rPr>
          <w:rFonts w:ascii="Times New Roman" w:hAnsi="Times New Roman"/>
          <w:sz w:val="26"/>
          <w:szCs w:val="26"/>
        </w:rPr>
        <w:t>9000</w:t>
      </w:r>
      <w:r w:rsidRPr="00181DD6">
        <w:rPr>
          <w:rFonts w:ascii="Times New Roman" w:hAnsi="Times New Roman"/>
          <w:sz w:val="26"/>
          <w:szCs w:val="26"/>
        </w:rPr>
        <w:t xml:space="preserve"> экземпляров книг, проведено </w:t>
      </w:r>
      <w:r w:rsidR="000C6F5A">
        <w:rPr>
          <w:rFonts w:ascii="Times New Roman" w:hAnsi="Times New Roman"/>
          <w:sz w:val="26"/>
          <w:szCs w:val="26"/>
        </w:rPr>
        <w:t>46 массовых мероприятий, поступления книжного фонда -</w:t>
      </w:r>
      <w:r w:rsidR="00521964">
        <w:rPr>
          <w:rFonts w:ascii="Times New Roman" w:hAnsi="Times New Roman"/>
          <w:sz w:val="26"/>
          <w:szCs w:val="26"/>
        </w:rPr>
        <w:t>3</w:t>
      </w:r>
      <w:r w:rsidR="000C6F5A">
        <w:rPr>
          <w:rFonts w:ascii="Times New Roman" w:hAnsi="Times New Roman"/>
          <w:sz w:val="26"/>
          <w:szCs w:val="26"/>
        </w:rPr>
        <w:t xml:space="preserve"> экземпляров.</w:t>
      </w:r>
    </w:p>
    <w:p w:rsidR="00944713" w:rsidRDefault="00944713" w:rsidP="00753C8B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/>
          <w:sz w:val="26"/>
          <w:szCs w:val="26"/>
        </w:rPr>
      </w:pPr>
      <w:r w:rsidRPr="00A63E1A">
        <w:rPr>
          <w:rFonts w:ascii="Times New Roman" w:hAnsi="Times New Roman"/>
          <w:sz w:val="26"/>
          <w:szCs w:val="26"/>
        </w:rPr>
        <w:t xml:space="preserve">Уровень достижения фактических значений целевых показателей по данной подпрограмме </w:t>
      </w:r>
      <w:r w:rsidR="00521964">
        <w:rPr>
          <w:rFonts w:ascii="Times New Roman" w:hAnsi="Times New Roman"/>
          <w:sz w:val="26"/>
          <w:szCs w:val="26"/>
        </w:rPr>
        <w:t>98,5</w:t>
      </w:r>
      <w:r w:rsidRPr="00181DD6">
        <w:rPr>
          <w:rFonts w:ascii="Times New Roman" w:hAnsi="Times New Roman"/>
          <w:sz w:val="26"/>
          <w:szCs w:val="26"/>
        </w:rPr>
        <w:t>%.</w:t>
      </w:r>
    </w:p>
    <w:p w:rsidR="00944713" w:rsidRDefault="00944713" w:rsidP="00753C8B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/>
          <w:sz w:val="26"/>
          <w:szCs w:val="26"/>
        </w:rPr>
      </w:pPr>
    </w:p>
    <w:p w:rsidR="00944713" w:rsidRDefault="00944713" w:rsidP="0074291C">
      <w:pPr>
        <w:pStyle w:val="a3"/>
        <w:spacing w:before="100" w:beforeAutospacing="1" w:after="100" w:afterAutospacing="1" w:line="240" w:lineRule="auto"/>
        <w:ind w:left="851" w:firstLine="565"/>
        <w:jc w:val="center"/>
        <w:rPr>
          <w:rFonts w:ascii="Times New Roman" w:hAnsi="Times New Roman"/>
          <w:b/>
          <w:i/>
          <w:sz w:val="26"/>
          <w:szCs w:val="26"/>
        </w:rPr>
      </w:pPr>
      <w:r w:rsidRPr="00130A1D">
        <w:rPr>
          <w:rFonts w:ascii="Times New Roman" w:hAnsi="Times New Roman"/>
          <w:b/>
          <w:i/>
          <w:sz w:val="26"/>
          <w:szCs w:val="26"/>
        </w:rPr>
        <w:t xml:space="preserve">Подпрограмма </w:t>
      </w:r>
      <w:r>
        <w:rPr>
          <w:rFonts w:ascii="Times New Roman" w:hAnsi="Times New Roman"/>
          <w:b/>
          <w:i/>
          <w:sz w:val="26"/>
          <w:szCs w:val="26"/>
        </w:rPr>
        <w:t>№ 3 «Обеспечение реализации муниципальной программы</w:t>
      </w:r>
      <w:r w:rsidRPr="00130A1D">
        <w:rPr>
          <w:rFonts w:ascii="Times New Roman" w:hAnsi="Times New Roman"/>
          <w:b/>
          <w:i/>
          <w:sz w:val="26"/>
          <w:szCs w:val="26"/>
        </w:rPr>
        <w:t>»</w:t>
      </w:r>
    </w:p>
    <w:p w:rsidR="00944713" w:rsidRDefault="00944713" w:rsidP="0074291C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/>
          <w:sz w:val="26"/>
          <w:szCs w:val="26"/>
        </w:rPr>
      </w:pPr>
    </w:p>
    <w:p w:rsidR="00944713" w:rsidRDefault="00944713" w:rsidP="0074291C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Подпрограмма направлена на формирование и развитие обеспечивающих механизмов реализации муниципальной программы. В рамках подпрограммы </w:t>
      </w:r>
      <w:r>
        <w:rPr>
          <w:rFonts w:ascii="Times New Roman" w:hAnsi="Times New Roman"/>
          <w:sz w:val="26"/>
          <w:szCs w:val="26"/>
        </w:rPr>
        <w:lastRenderedPageBreak/>
        <w:t xml:space="preserve">создавались условия, существенно повышающие эффективность выполнения как отдельных проектов и мероприятий, так и муниципальной программы в целом. </w:t>
      </w:r>
    </w:p>
    <w:p w:rsidR="00944713" w:rsidRDefault="00944713" w:rsidP="0074291C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Функции организационно-технического и информационно-аналитического обеспечения реализации муниципальной подпрограммы осуществляла администрация </w:t>
      </w:r>
      <w:proofErr w:type="spellStart"/>
      <w:r>
        <w:rPr>
          <w:rFonts w:ascii="Times New Roman" w:hAnsi="Times New Roman"/>
          <w:sz w:val="26"/>
          <w:szCs w:val="26"/>
        </w:rPr>
        <w:t>Ерышевского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944713" w:rsidRDefault="00944713" w:rsidP="0074291C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Целью подпрограммы является формирование и развитие обеспечивающих механизмов реализации муниципальной программы.</w:t>
      </w:r>
    </w:p>
    <w:p w:rsidR="00944713" w:rsidRDefault="00D56779" w:rsidP="006661F3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реализацию мероприятий в </w:t>
      </w:r>
      <w:r w:rsidR="00F06277">
        <w:rPr>
          <w:rFonts w:ascii="Times New Roman" w:hAnsi="Times New Roman"/>
          <w:sz w:val="26"/>
          <w:szCs w:val="26"/>
        </w:rPr>
        <w:t xml:space="preserve">2017 </w:t>
      </w:r>
      <w:r w:rsidR="00944713">
        <w:rPr>
          <w:rFonts w:ascii="Times New Roman" w:hAnsi="Times New Roman"/>
          <w:sz w:val="26"/>
          <w:szCs w:val="26"/>
        </w:rPr>
        <w:t xml:space="preserve">году было предусмотрено средств в объеме </w:t>
      </w:r>
      <w:r w:rsidR="00521964">
        <w:rPr>
          <w:rFonts w:ascii="Times New Roman" w:hAnsi="Times New Roman"/>
          <w:sz w:val="26"/>
          <w:szCs w:val="26"/>
        </w:rPr>
        <w:t>2551,7</w:t>
      </w:r>
      <w:r w:rsidR="00944713">
        <w:rPr>
          <w:rFonts w:ascii="Times New Roman" w:hAnsi="Times New Roman"/>
          <w:sz w:val="26"/>
          <w:szCs w:val="26"/>
        </w:rPr>
        <w:t xml:space="preserve"> тыс. рублей, в том числе за счет средств федерального бюджета </w:t>
      </w:r>
      <w:r w:rsidR="000C6F5A">
        <w:rPr>
          <w:rFonts w:ascii="Times New Roman" w:hAnsi="Times New Roman"/>
          <w:sz w:val="26"/>
          <w:szCs w:val="26"/>
        </w:rPr>
        <w:t>68,</w:t>
      </w:r>
      <w:r w:rsidR="00521964">
        <w:rPr>
          <w:rFonts w:ascii="Times New Roman" w:hAnsi="Times New Roman"/>
          <w:sz w:val="26"/>
          <w:szCs w:val="26"/>
        </w:rPr>
        <w:t>3</w:t>
      </w:r>
      <w:r w:rsidR="000C6F5A">
        <w:rPr>
          <w:rFonts w:ascii="Times New Roman" w:hAnsi="Times New Roman"/>
          <w:sz w:val="26"/>
          <w:szCs w:val="26"/>
        </w:rPr>
        <w:t xml:space="preserve"> тыс. рублей (2,</w:t>
      </w:r>
      <w:r w:rsidR="00521964">
        <w:rPr>
          <w:rFonts w:ascii="Times New Roman" w:hAnsi="Times New Roman"/>
          <w:sz w:val="26"/>
          <w:szCs w:val="26"/>
        </w:rPr>
        <w:t>7</w:t>
      </w:r>
      <w:r w:rsidR="00944713">
        <w:rPr>
          <w:rFonts w:ascii="Times New Roman" w:hAnsi="Times New Roman"/>
          <w:sz w:val="26"/>
          <w:szCs w:val="26"/>
        </w:rPr>
        <w:t>% от общего объема финансирован</w:t>
      </w:r>
      <w:r>
        <w:rPr>
          <w:rFonts w:ascii="Times New Roman" w:hAnsi="Times New Roman"/>
          <w:sz w:val="26"/>
          <w:szCs w:val="26"/>
        </w:rPr>
        <w:t xml:space="preserve">ия по данной подпрограмме) </w:t>
      </w:r>
      <w:r w:rsidR="00944713">
        <w:rPr>
          <w:rFonts w:ascii="Times New Roman" w:hAnsi="Times New Roman"/>
          <w:sz w:val="26"/>
          <w:szCs w:val="26"/>
        </w:rPr>
        <w:t xml:space="preserve"> и местного бюджета </w:t>
      </w:r>
      <w:r w:rsidR="00521964">
        <w:rPr>
          <w:rFonts w:ascii="Times New Roman" w:hAnsi="Times New Roman"/>
          <w:sz w:val="26"/>
          <w:szCs w:val="26"/>
        </w:rPr>
        <w:t>2483,4</w:t>
      </w:r>
      <w:r w:rsidR="000C6F5A">
        <w:rPr>
          <w:rFonts w:ascii="Times New Roman" w:hAnsi="Times New Roman"/>
          <w:sz w:val="26"/>
          <w:szCs w:val="26"/>
        </w:rPr>
        <w:t xml:space="preserve"> тыс. рублей (97,</w:t>
      </w:r>
      <w:r w:rsidR="00C62A05">
        <w:rPr>
          <w:rFonts w:ascii="Times New Roman" w:hAnsi="Times New Roman"/>
          <w:sz w:val="26"/>
          <w:szCs w:val="26"/>
        </w:rPr>
        <w:t>3</w:t>
      </w:r>
      <w:r w:rsidR="00944713">
        <w:rPr>
          <w:rFonts w:ascii="Times New Roman" w:hAnsi="Times New Roman"/>
          <w:sz w:val="26"/>
          <w:szCs w:val="26"/>
        </w:rPr>
        <w:t>%).</w:t>
      </w:r>
    </w:p>
    <w:p w:rsidR="00944713" w:rsidRDefault="00D56779" w:rsidP="006661F3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Освоено денежных средств в </w:t>
      </w:r>
      <w:r w:rsidR="00F06277">
        <w:rPr>
          <w:rFonts w:ascii="Times New Roman" w:hAnsi="Times New Roman"/>
          <w:sz w:val="26"/>
          <w:szCs w:val="26"/>
        </w:rPr>
        <w:t xml:space="preserve">2017 </w:t>
      </w:r>
      <w:r w:rsidR="00944713">
        <w:rPr>
          <w:rFonts w:ascii="Times New Roman" w:hAnsi="Times New Roman"/>
          <w:sz w:val="26"/>
          <w:szCs w:val="26"/>
        </w:rPr>
        <w:t xml:space="preserve">году </w:t>
      </w:r>
      <w:r w:rsidR="00C62A05">
        <w:rPr>
          <w:rFonts w:ascii="Times New Roman" w:hAnsi="Times New Roman"/>
          <w:sz w:val="26"/>
          <w:szCs w:val="26"/>
        </w:rPr>
        <w:t>2551,5</w:t>
      </w:r>
      <w:r w:rsidR="00944713">
        <w:rPr>
          <w:rFonts w:ascii="Times New Roman" w:hAnsi="Times New Roman"/>
          <w:sz w:val="26"/>
          <w:szCs w:val="26"/>
        </w:rPr>
        <w:t xml:space="preserve"> тыс. рублей (</w:t>
      </w:r>
      <w:r w:rsidR="000C6F5A">
        <w:rPr>
          <w:rFonts w:ascii="Times New Roman" w:hAnsi="Times New Roman"/>
          <w:sz w:val="26"/>
          <w:szCs w:val="26"/>
        </w:rPr>
        <w:t>99,</w:t>
      </w:r>
      <w:r w:rsidR="00C62A05">
        <w:rPr>
          <w:rFonts w:ascii="Times New Roman" w:hAnsi="Times New Roman"/>
          <w:sz w:val="26"/>
          <w:szCs w:val="26"/>
        </w:rPr>
        <w:t>9</w:t>
      </w:r>
      <w:r w:rsidR="00944713">
        <w:rPr>
          <w:rFonts w:ascii="Times New Roman" w:hAnsi="Times New Roman"/>
          <w:sz w:val="26"/>
          <w:szCs w:val="26"/>
        </w:rPr>
        <w:t xml:space="preserve">% от предусмотренного финансирования), в том числе за счет федерального бюджета -  </w:t>
      </w:r>
      <w:r w:rsidR="000C6F5A">
        <w:rPr>
          <w:rFonts w:ascii="Times New Roman" w:hAnsi="Times New Roman"/>
          <w:sz w:val="26"/>
          <w:szCs w:val="26"/>
        </w:rPr>
        <w:t>68,</w:t>
      </w:r>
      <w:r w:rsidR="00C62A05">
        <w:rPr>
          <w:rFonts w:ascii="Times New Roman" w:hAnsi="Times New Roman"/>
          <w:sz w:val="26"/>
          <w:szCs w:val="26"/>
        </w:rPr>
        <w:t>3</w:t>
      </w:r>
      <w:r w:rsidR="00944713">
        <w:rPr>
          <w:rFonts w:ascii="Times New Roman" w:hAnsi="Times New Roman"/>
          <w:sz w:val="26"/>
          <w:szCs w:val="26"/>
        </w:rPr>
        <w:t xml:space="preserve"> тыс. рублей (100,0%), местного бюджета – </w:t>
      </w:r>
      <w:r w:rsidR="00C62A05">
        <w:rPr>
          <w:rFonts w:ascii="Times New Roman" w:hAnsi="Times New Roman"/>
          <w:sz w:val="26"/>
          <w:szCs w:val="26"/>
        </w:rPr>
        <w:t>2483,2</w:t>
      </w:r>
      <w:r w:rsidR="00944713">
        <w:rPr>
          <w:rFonts w:ascii="Times New Roman" w:hAnsi="Times New Roman"/>
          <w:sz w:val="26"/>
          <w:szCs w:val="26"/>
        </w:rPr>
        <w:t xml:space="preserve"> тыс. рублей (</w:t>
      </w:r>
      <w:r w:rsidR="00C62A05">
        <w:rPr>
          <w:rFonts w:ascii="Times New Roman" w:hAnsi="Times New Roman"/>
          <w:sz w:val="26"/>
          <w:szCs w:val="26"/>
        </w:rPr>
        <w:t>99,9</w:t>
      </w:r>
      <w:r w:rsidR="00944713">
        <w:rPr>
          <w:rFonts w:ascii="Times New Roman" w:hAnsi="Times New Roman"/>
          <w:sz w:val="26"/>
          <w:szCs w:val="26"/>
        </w:rPr>
        <w:t>%).</w:t>
      </w:r>
    </w:p>
    <w:p w:rsidR="00944713" w:rsidRDefault="00944713" w:rsidP="0074291C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финансовое обеспечение деятельности органов местного самоуправления </w:t>
      </w:r>
      <w:proofErr w:type="spellStart"/>
      <w:r>
        <w:rPr>
          <w:rFonts w:ascii="Times New Roman" w:hAnsi="Times New Roman"/>
          <w:sz w:val="26"/>
          <w:szCs w:val="26"/>
        </w:rPr>
        <w:t>Ерышевского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из местного бюджета выделено </w:t>
      </w:r>
      <w:r w:rsidR="00C62A05">
        <w:rPr>
          <w:rFonts w:ascii="Times New Roman" w:hAnsi="Times New Roman"/>
          <w:sz w:val="26"/>
          <w:szCs w:val="26"/>
        </w:rPr>
        <w:t>2367,1</w:t>
      </w:r>
      <w:r>
        <w:rPr>
          <w:rFonts w:ascii="Times New Roman" w:hAnsi="Times New Roman"/>
          <w:sz w:val="26"/>
          <w:szCs w:val="26"/>
        </w:rPr>
        <w:t xml:space="preserve"> тыс. рублей (</w:t>
      </w:r>
      <w:r w:rsidR="00C62A05">
        <w:rPr>
          <w:rFonts w:ascii="Times New Roman" w:hAnsi="Times New Roman"/>
          <w:sz w:val="26"/>
          <w:szCs w:val="26"/>
        </w:rPr>
        <w:t>92,8</w:t>
      </w:r>
      <w:r>
        <w:rPr>
          <w:rFonts w:ascii="Times New Roman" w:hAnsi="Times New Roman"/>
          <w:sz w:val="26"/>
          <w:szCs w:val="26"/>
        </w:rPr>
        <w:t>% от общего финансирования подпрограммы).</w:t>
      </w:r>
    </w:p>
    <w:p w:rsidR="00944713" w:rsidRDefault="00944713" w:rsidP="0061073E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Объем финансового обеспечения выполнения других расходных обязательств </w:t>
      </w:r>
      <w:proofErr w:type="spellStart"/>
      <w:r>
        <w:rPr>
          <w:rFonts w:ascii="Times New Roman" w:hAnsi="Times New Roman"/>
          <w:sz w:val="26"/>
          <w:szCs w:val="26"/>
        </w:rPr>
        <w:t>Ерышевского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органами местного самоуправления </w:t>
      </w:r>
      <w:proofErr w:type="spellStart"/>
      <w:r>
        <w:rPr>
          <w:rFonts w:ascii="Times New Roman" w:hAnsi="Times New Roman"/>
          <w:sz w:val="26"/>
          <w:szCs w:val="26"/>
        </w:rPr>
        <w:t>Ерышевского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составил </w:t>
      </w:r>
      <w:r w:rsidR="00C62A05">
        <w:rPr>
          <w:rFonts w:ascii="Times New Roman" w:hAnsi="Times New Roman"/>
          <w:sz w:val="26"/>
          <w:szCs w:val="26"/>
        </w:rPr>
        <w:t>184,4</w:t>
      </w:r>
      <w:r>
        <w:rPr>
          <w:rFonts w:ascii="Times New Roman" w:hAnsi="Times New Roman"/>
          <w:sz w:val="26"/>
          <w:szCs w:val="26"/>
        </w:rPr>
        <w:t xml:space="preserve"> ты</w:t>
      </w:r>
      <w:r w:rsidR="000C6F5A">
        <w:rPr>
          <w:rFonts w:ascii="Times New Roman" w:hAnsi="Times New Roman"/>
          <w:sz w:val="26"/>
          <w:szCs w:val="26"/>
        </w:rPr>
        <w:t>с. рублей (</w:t>
      </w:r>
      <w:r w:rsidR="00C62A05">
        <w:rPr>
          <w:rFonts w:ascii="Times New Roman" w:hAnsi="Times New Roman"/>
          <w:sz w:val="26"/>
          <w:szCs w:val="26"/>
        </w:rPr>
        <w:t>7,2</w:t>
      </w:r>
      <w:r>
        <w:rPr>
          <w:rFonts w:ascii="Times New Roman" w:hAnsi="Times New Roman"/>
          <w:sz w:val="26"/>
          <w:szCs w:val="26"/>
        </w:rPr>
        <w:t xml:space="preserve">%), из них средства федерального бюджета в сумме </w:t>
      </w:r>
      <w:r w:rsidR="000C6F5A">
        <w:rPr>
          <w:rFonts w:ascii="Times New Roman" w:hAnsi="Times New Roman"/>
          <w:sz w:val="26"/>
          <w:szCs w:val="26"/>
        </w:rPr>
        <w:t>68,</w:t>
      </w:r>
      <w:r w:rsidR="00C62A05">
        <w:rPr>
          <w:rFonts w:ascii="Times New Roman" w:hAnsi="Times New Roman"/>
          <w:sz w:val="26"/>
          <w:szCs w:val="26"/>
        </w:rPr>
        <w:t xml:space="preserve">3 </w:t>
      </w:r>
      <w:r>
        <w:rPr>
          <w:rFonts w:ascii="Times New Roman" w:hAnsi="Times New Roman"/>
          <w:sz w:val="26"/>
          <w:szCs w:val="26"/>
        </w:rPr>
        <w:t xml:space="preserve">тыс. рублей направлены на осуществление первичного воинского учета на территории, где отсутствуют военные комиссариаты. </w:t>
      </w:r>
    </w:p>
    <w:p w:rsidR="00944713" w:rsidRDefault="00944713" w:rsidP="0061073E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рамках подпрограммы произведено финансирование других расходных обязательств.</w:t>
      </w:r>
    </w:p>
    <w:p w:rsidR="00944713" w:rsidRDefault="00944713" w:rsidP="001A4BA6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Уровень исполнения плановых значений по расходам на реализацию данной подпрограммы составил </w:t>
      </w:r>
      <w:r w:rsidR="00D56779">
        <w:rPr>
          <w:rFonts w:ascii="Times New Roman" w:hAnsi="Times New Roman"/>
          <w:sz w:val="26"/>
          <w:szCs w:val="26"/>
        </w:rPr>
        <w:t>100</w:t>
      </w:r>
      <w:r>
        <w:rPr>
          <w:rFonts w:ascii="Times New Roman" w:hAnsi="Times New Roman"/>
          <w:sz w:val="26"/>
          <w:szCs w:val="26"/>
        </w:rPr>
        <w:t>%.</w:t>
      </w:r>
    </w:p>
    <w:p w:rsidR="00944713" w:rsidRDefault="00944713" w:rsidP="001A4BA6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/>
          <w:sz w:val="26"/>
          <w:szCs w:val="26"/>
        </w:rPr>
      </w:pPr>
    </w:p>
    <w:p w:rsidR="00944713" w:rsidRPr="001A4BA6" w:rsidRDefault="00944713" w:rsidP="001A4BA6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/>
          <w:sz w:val="26"/>
          <w:szCs w:val="26"/>
        </w:rPr>
      </w:pPr>
    </w:p>
    <w:p w:rsidR="00944713" w:rsidRDefault="00944713" w:rsidP="001A4BA6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Денежные средства на проведение всех мероприятий израсходованы в соответствии с утвержденными нормативами и в рамках выделенн</w:t>
      </w:r>
      <w:r w:rsidR="00D56779">
        <w:rPr>
          <w:rFonts w:ascii="Times New Roman" w:hAnsi="Times New Roman"/>
          <w:sz w:val="26"/>
          <w:szCs w:val="26"/>
        </w:rPr>
        <w:t xml:space="preserve">ых бюджетных ассигнований в </w:t>
      </w:r>
      <w:r w:rsidR="00F06277">
        <w:rPr>
          <w:rFonts w:ascii="Times New Roman" w:hAnsi="Times New Roman"/>
          <w:sz w:val="26"/>
          <w:szCs w:val="26"/>
        </w:rPr>
        <w:t xml:space="preserve">2017 </w:t>
      </w:r>
      <w:r>
        <w:rPr>
          <w:rFonts w:ascii="Times New Roman" w:hAnsi="Times New Roman"/>
          <w:sz w:val="26"/>
          <w:szCs w:val="26"/>
        </w:rPr>
        <w:t xml:space="preserve">году на реализацию муниципальной программы «Социально-экономическое развитие </w:t>
      </w:r>
      <w:proofErr w:type="spellStart"/>
      <w:r>
        <w:rPr>
          <w:rFonts w:ascii="Times New Roman" w:hAnsi="Times New Roman"/>
          <w:sz w:val="26"/>
          <w:szCs w:val="26"/>
        </w:rPr>
        <w:t>Ерышевского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поселения». </w:t>
      </w:r>
    </w:p>
    <w:p w:rsidR="00944713" w:rsidRDefault="00944713" w:rsidP="001A4BA6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/>
          <w:sz w:val="26"/>
          <w:szCs w:val="26"/>
        </w:rPr>
      </w:pPr>
    </w:p>
    <w:p w:rsidR="001A1B58" w:rsidRDefault="00944713" w:rsidP="001A1B58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/>
          <w:sz w:val="26"/>
          <w:szCs w:val="26"/>
        </w:rPr>
      </w:pPr>
      <w:proofErr w:type="gramStart"/>
      <w:r w:rsidRPr="00A362B0">
        <w:rPr>
          <w:rFonts w:ascii="Times New Roman" w:hAnsi="Times New Roman"/>
          <w:sz w:val="26"/>
          <w:szCs w:val="26"/>
        </w:rPr>
        <w:t xml:space="preserve">В процессе реализации муниципальной программы </w:t>
      </w:r>
      <w:r>
        <w:rPr>
          <w:rFonts w:ascii="Times New Roman" w:hAnsi="Times New Roman"/>
          <w:sz w:val="26"/>
          <w:szCs w:val="26"/>
        </w:rPr>
        <w:t xml:space="preserve">постановлениями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Ерышевского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от </w:t>
      </w:r>
      <w:r w:rsidR="00EB0811">
        <w:rPr>
          <w:rFonts w:ascii="Times New Roman" w:hAnsi="Times New Roman"/>
          <w:sz w:val="26"/>
          <w:szCs w:val="26"/>
        </w:rPr>
        <w:t>29.01</w:t>
      </w:r>
      <w:r w:rsidR="00004164">
        <w:rPr>
          <w:rFonts w:ascii="Times New Roman" w:hAnsi="Times New Roman"/>
          <w:sz w:val="26"/>
          <w:szCs w:val="26"/>
        </w:rPr>
        <w:t>.</w:t>
      </w:r>
      <w:r w:rsidR="00121C78">
        <w:rPr>
          <w:rFonts w:ascii="Times New Roman" w:hAnsi="Times New Roman"/>
          <w:sz w:val="26"/>
          <w:szCs w:val="26"/>
        </w:rPr>
        <w:t>201</w:t>
      </w:r>
      <w:r w:rsidR="00C62A05">
        <w:rPr>
          <w:rFonts w:ascii="Times New Roman" w:hAnsi="Times New Roman"/>
          <w:sz w:val="26"/>
          <w:szCs w:val="26"/>
        </w:rPr>
        <w:t>7</w:t>
      </w:r>
      <w:r w:rsidR="00EB0811">
        <w:rPr>
          <w:rFonts w:ascii="Times New Roman" w:hAnsi="Times New Roman"/>
          <w:sz w:val="26"/>
          <w:szCs w:val="26"/>
        </w:rPr>
        <w:t xml:space="preserve">г. №002, от </w:t>
      </w:r>
      <w:r w:rsidR="00004164">
        <w:rPr>
          <w:rFonts w:ascii="Times New Roman" w:hAnsi="Times New Roman"/>
          <w:sz w:val="26"/>
          <w:szCs w:val="26"/>
        </w:rPr>
        <w:t xml:space="preserve"> </w:t>
      </w:r>
      <w:r w:rsidR="00EB0811">
        <w:rPr>
          <w:rFonts w:ascii="Times New Roman" w:hAnsi="Times New Roman"/>
          <w:sz w:val="26"/>
          <w:szCs w:val="26"/>
        </w:rPr>
        <w:t>01.</w:t>
      </w:r>
      <w:r w:rsidR="00C62A05">
        <w:rPr>
          <w:rFonts w:ascii="Times New Roman" w:hAnsi="Times New Roman"/>
          <w:sz w:val="26"/>
          <w:szCs w:val="26"/>
        </w:rPr>
        <w:t>12</w:t>
      </w:r>
      <w:r w:rsidR="00004164">
        <w:rPr>
          <w:rFonts w:ascii="Times New Roman" w:hAnsi="Times New Roman"/>
          <w:sz w:val="26"/>
          <w:szCs w:val="26"/>
        </w:rPr>
        <w:t>.</w:t>
      </w:r>
      <w:r w:rsidR="00C62A05">
        <w:rPr>
          <w:rFonts w:ascii="Times New Roman" w:hAnsi="Times New Roman"/>
          <w:sz w:val="26"/>
          <w:szCs w:val="26"/>
        </w:rPr>
        <w:t>2017</w:t>
      </w:r>
      <w:r w:rsidR="00004164">
        <w:rPr>
          <w:rFonts w:ascii="Times New Roman" w:hAnsi="Times New Roman"/>
          <w:sz w:val="26"/>
          <w:szCs w:val="26"/>
        </w:rPr>
        <w:t xml:space="preserve">г № </w:t>
      </w:r>
      <w:r w:rsidR="00C62A05">
        <w:rPr>
          <w:rFonts w:ascii="Times New Roman" w:hAnsi="Times New Roman"/>
          <w:sz w:val="26"/>
          <w:szCs w:val="26"/>
        </w:rPr>
        <w:t>038</w:t>
      </w:r>
      <w:r w:rsidR="00EB0811">
        <w:rPr>
          <w:rFonts w:ascii="Times New Roman" w:hAnsi="Times New Roman"/>
          <w:sz w:val="26"/>
          <w:szCs w:val="26"/>
        </w:rPr>
        <w:t xml:space="preserve">, от </w:t>
      </w:r>
      <w:r w:rsidR="00C62A05">
        <w:rPr>
          <w:rFonts w:ascii="Times New Roman" w:hAnsi="Times New Roman"/>
          <w:sz w:val="26"/>
          <w:szCs w:val="26"/>
        </w:rPr>
        <w:t>27.09.2017г №033</w:t>
      </w:r>
      <w:r w:rsidR="00EB0811">
        <w:rPr>
          <w:rFonts w:ascii="Times New Roman" w:hAnsi="Times New Roman"/>
          <w:sz w:val="26"/>
          <w:szCs w:val="26"/>
        </w:rPr>
        <w:t>, от 2</w:t>
      </w:r>
      <w:r w:rsidR="00C62A05">
        <w:rPr>
          <w:rFonts w:ascii="Times New Roman" w:hAnsi="Times New Roman"/>
          <w:sz w:val="26"/>
          <w:szCs w:val="26"/>
        </w:rPr>
        <w:t>1.01.2018</w:t>
      </w:r>
      <w:r w:rsidR="00EB0811">
        <w:rPr>
          <w:rFonts w:ascii="Times New Roman" w:hAnsi="Times New Roman"/>
          <w:sz w:val="26"/>
          <w:szCs w:val="26"/>
        </w:rPr>
        <w:t>г №0</w:t>
      </w:r>
      <w:r w:rsidR="00C62A05">
        <w:rPr>
          <w:rFonts w:ascii="Times New Roman" w:hAnsi="Times New Roman"/>
          <w:sz w:val="26"/>
          <w:szCs w:val="26"/>
        </w:rPr>
        <w:t>02</w:t>
      </w:r>
      <w:r w:rsidR="00EB0811">
        <w:rPr>
          <w:rFonts w:ascii="Times New Roman" w:hAnsi="Times New Roman"/>
          <w:sz w:val="26"/>
          <w:szCs w:val="26"/>
        </w:rPr>
        <w:t xml:space="preserve"> </w:t>
      </w:r>
      <w:r w:rsidR="001A1B58">
        <w:rPr>
          <w:rFonts w:ascii="Times New Roman" w:hAnsi="Times New Roman"/>
          <w:sz w:val="26"/>
          <w:szCs w:val="26"/>
        </w:rPr>
        <w:t xml:space="preserve">принимались решения о внесении изменений в перечень мероприятий,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целом. </w:t>
      </w:r>
      <w:proofErr w:type="gramEnd"/>
    </w:p>
    <w:p w:rsidR="00944713" w:rsidRPr="00A362B0" w:rsidRDefault="00944713" w:rsidP="001A4BA6">
      <w:pPr>
        <w:pStyle w:val="a3"/>
        <w:spacing w:before="100" w:beforeAutospacing="1" w:after="100" w:afterAutospacing="1" w:line="240" w:lineRule="auto"/>
        <w:ind w:left="851" w:firstLine="565"/>
        <w:jc w:val="both"/>
        <w:rPr>
          <w:rFonts w:ascii="Times New Roman" w:hAnsi="Times New Roman"/>
          <w:sz w:val="26"/>
          <w:szCs w:val="26"/>
        </w:rPr>
      </w:pPr>
    </w:p>
    <w:p w:rsidR="00944713" w:rsidRDefault="00944713" w:rsidP="001A4BA6">
      <w:pPr>
        <w:spacing w:line="240" w:lineRule="auto"/>
        <w:ind w:left="993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ab/>
      </w:r>
      <w:r w:rsidRPr="00CD66C9">
        <w:rPr>
          <w:rFonts w:ascii="Times New Roman" w:hAnsi="Times New Roman"/>
          <w:sz w:val="26"/>
          <w:szCs w:val="26"/>
        </w:rPr>
        <w:t xml:space="preserve">По итогам </w:t>
      </w:r>
      <w:r w:rsidR="00004164">
        <w:rPr>
          <w:rFonts w:ascii="Times New Roman" w:hAnsi="Times New Roman"/>
          <w:sz w:val="26"/>
          <w:szCs w:val="26"/>
        </w:rPr>
        <w:t xml:space="preserve">за </w:t>
      </w:r>
      <w:r w:rsidR="00F06277">
        <w:rPr>
          <w:rFonts w:ascii="Times New Roman" w:hAnsi="Times New Roman"/>
          <w:sz w:val="26"/>
          <w:szCs w:val="26"/>
        </w:rPr>
        <w:t xml:space="preserve">2017 </w:t>
      </w:r>
      <w:r>
        <w:rPr>
          <w:rFonts w:ascii="Times New Roman" w:hAnsi="Times New Roman"/>
          <w:sz w:val="26"/>
          <w:szCs w:val="26"/>
        </w:rPr>
        <w:t xml:space="preserve">год муниципальная программа «Социально-экономическое развитие </w:t>
      </w:r>
      <w:proofErr w:type="spellStart"/>
      <w:r>
        <w:rPr>
          <w:rFonts w:ascii="Times New Roman" w:hAnsi="Times New Roman"/>
          <w:sz w:val="26"/>
          <w:szCs w:val="26"/>
        </w:rPr>
        <w:t>Ерышевского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поселения» считается реализуемой с высоким уровнем эффективности, так как:</w:t>
      </w:r>
    </w:p>
    <w:p w:rsidR="00944713" w:rsidRDefault="00944713" w:rsidP="001A4BA6">
      <w:pPr>
        <w:spacing w:line="240" w:lineRule="auto"/>
        <w:ind w:left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уровень достижения целевых показателей (индикаторов) муниципальной программы в разрезе основных мероприятий составил более </w:t>
      </w:r>
      <w:r w:rsidR="00D56779">
        <w:rPr>
          <w:rFonts w:ascii="Times New Roman" w:hAnsi="Times New Roman"/>
          <w:sz w:val="26"/>
          <w:szCs w:val="26"/>
        </w:rPr>
        <w:t>90</w:t>
      </w:r>
      <w:r w:rsidRPr="00C109D8">
        <w:rPr>
          <w:rFonts w:ascii="Times New Roman" w:hAnsi="Times New Roman"/>
          <w:sz w:val="26"/>
          <w:szCs w:val="26"/>
        </w:rPr>
        <w:t>%;</w:t>
      </w:r>
    </w:p>
    <w:p w:rsidR="00944713" w:rsidRPr="00CD66C9" w:rsidRDefault="00944713" w:rsidP="001A4BA6">
      <w:pPr>
        <w:spacing w:line="240" w:lineRule="auto"/>
        <w:ind w:left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уровень финансирования реализации основных мероприятий муниципальной программы составил </w:t>
      </w:r>
      <w:r w:rsidR="001A1B58">
        <w:rPr>
          <w:rFonts w:ascii="Times New Roman" w:hAnsi="Times New Roman"/>
          <w:sz w:val="26"/>
          <w:szCs w:val="26"/>
        </w:rPr>
        <w:t>не менее 90%</w:t>
      </w:r>
      <w:r>
        <w:rPr>
          <w:rFonts w:ascii="Times New Roman" w:hAnsi="Times New Roman"/>
          <w:sz w:val="26"/>
          <w:szCs w:val="26"/>
        </w:rPr>
        <w:t>.</w:t>
      </w:r>
    </w:p>
    <w:p w:rsidR="00944713" w:rsidRDefault="00944713" w:rsidP="00A362B0">
      <w:pPr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44713" w:rsidRDefault="00944713" w:rsidP="001A4BA6">
      <w:pPr>
        <w:jc w:val="both"/>
        <w:rPr>
          <w:rFonts w:ascii="Times New Roman" w:hAnsi="Times New Roman"/>
          <w:sz w:val="26"/>
          <w:szCs w:val="26"/>
        </w:rPr>
      </w:pPr>
    </w:p>
    <w:p w:rsidR="00944713" w:rsidRDefault="00944713" w:rsidP="001A4BA6">
      <w:p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Глава </w:t>
      </w:r>
      <w:proofErr w:type="spellStart"/>
      <w:r>
        <w:rPr>
          <w:rFonts w:ascii="Times New Roman" w:hAnsi="Times New Roman"/>
          <w:sz w:val="26"/>
          <w:szCs w:val="26"/>
        </w:rPr>
        <w:t>Ерышевского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944713" w:rsidRPr="00CD66C9" w:rsidRDefault="00944713" w:rsidP="001A4BA6">
      <w:p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Т.П.Быкова</w:t>
      </w:r>
    </w:p>
    <w:p w:rsidR="00944713" w:rsidRDefault="00944713" w:rsidP="001A4BA6">
      <w:pPr>
        <w:spacing w:after="0"/>
        <w:ind w:firstLine="540"/>
        <w:jc w:val="both"/>
        <w:rPr>
          <w:sz w:val="26"/>
          <w:szCs w:val="26"/>
        </w:rPr>
      </w:pPr>
    </w:p>
    <w:p w:rsidR="00944713" w:rsidRDefault="00944713" w:rsidP="00A362B0">
      <w:pPr>
        <w:ind w:firstLine="540"/>
        <w:jc w:val="both"/>
        <w:rPr>
          <w:sz w:val="26"/>
          <w:szCs w:val="26"/>
        </w:rPr>
      </w:pPr>
    </w:p>
    <w:p w:rsidR="00944713" w:rsidRDefault="00944713" w:rsidP="00757B20">
      <w:pPr>
        <w:pStyle w:val="a3"/>
        <w:spacing w:before="100" w:beforeAutospacing="1" w:after="100" w:afterAutospacing="1" w:line="240" w:lineRule="auto"/>
        <w:ind w:left="1778"/>
        <w:jc w:val="both"/>
        <w:rPr>
          <w:rFonts w:ascii="Times New Roman" w:hAnsi="Times New Roman"/>
          <w:sz w:val="26"/>
          <w:szCs w:val="26"/>
        </w:rPr>
      </w:pPr>
    </w:p>
    <w:p w:rsidR="00944713" w:rsidRDefault="00944713" w:rsidP="00757B20">
      <w:pPr>
        <w:pStyle w:val="a3"/>
        <w:spacing w:before="100" w:beforeAutospacing="1" w:after="100" w:afterAutospacing="1" w:line="240" w:lineRule="auto"/>
        <w:ind w:left="1778"/>
        <w:jc w:val="both"/>
        <w:rPr>
          <w:rFonts w:ascii="Times New Roman" w:hAnsi="Times New Roman"/>
          <w:sz w:val="26"/>
          <w:szCs w:val="26"/>
        </w:rPr>
      </w:pPr>
    </w:p>
    <w:p w:rsidR="00944713" w:rsidRDefault="00944713" w:rsidP="00757B20">
      <w:pPr>
        <w:pStyle w:val="a3"/>
        <w:spacing w:before="100" w:beforeAutospacing="1" w:after="100" w:afterAutospacing="1" w:line="240" w:lineRule="auto"/>
        <w:ind w:left="1778"/>
        <w:jc w:val="both"/>
        <w:rPr>
          <w:rFonts w:ascii="Times New Roman" w:hAnsi="Times New Roman"/>
          <w:sz w:val="26"/>
          <w:szCs w:val="26"/>
        </w:rPr>
      </w:pPr>
    </w:p>
    <w:p w:rsidR="00944713" w:rsidRPr="00757B20" w:rsidRDefault="00944713" w:rsidP="00757B20">
      <w:pPr>
        <w:pStyle w:val="a3"/>
        <w:spacing w:before="100" w:beforeAutospacing="1" w:after="100" w:afterAutospacing="1" w:line="240" w:lineRule="auto"/>
        <w:ind w:left="1778"/>
        <w:jc w:val="both"/>
        <w:rPr>
          <w:rFonts w:ascii="Times New Roman" w:hAnsi="Times New Roman"/>
          <w:sz w:val="26"/>
          <w:szCs w:val="26"/>
        </w:rPr>
      </w:pPr>
    </w:p>
    <w:sectPr w:rsidR="00944713" w:rsidRPr="00757B20" w:rsidSect="00C439E0">
      <w:headerReference w:type="even" r:id="rId11"/>
      <w:pgSz w:w="11906" w:h="16838"/>
      <w:pgMar w:top="567" w:right="849" w:bottom="567" w:left="3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B2E" w:rsidRDefault="008A2B2E" w:rsidP="003E2413">
      <w:pPr>
        <w:spacing w:after="0" w:line="240" w:lineRule="auto"/>
      </w:pPr>
      <w:r>
        <w:separator/>
      </w:r>
    </w:p>
  </w:endnote>
  <w:endnote w:type="continuationSeparator" w:id="0">
    <w:p w:rsidR="008A2B2E" w:rsidRDefault="008A2B2E" w:rsidP="003E2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B2E" w:rsidRDefault="008A2B2E" w:rsidP="003E2413">
      <w:pPr>
        <w:spacing w:after="0" w:line="240" w:lineRule="auto"/>
      </w:pPr>
      <w:r>
        <w:separator/>
      </w:r>
    </w:p>
  </w:footnote>
  <w:footnote w:type="continuationSeparator" w:id="0">
    <w:p w:rsidR="008A2B2E" w:rsidRDefault="008A2B2E" w:rsidP="003E2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713" w:rsidRDefault="008D6DC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471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4713" w:rsidRDefault="0094471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12AE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5DEF6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63476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387E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744C6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8C29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B7483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F6C5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7C7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13436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E24165"/>
    <w:multiLevelType w:val="hybridMultilevel"/>
    <w:tmpl w:val="D9F4E210"/>
    <w:lvl w:ilvl="0" w:tplc="2B00F55E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1">
    <w:nsid w:val="142B7661"/>
    <w:multiLevelType w:val="hybridMultilevel"/>
    <w:tmpl w:val="7898E956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67160002"/>
    <w:multiLevelType w:val="hybridMultilevel"/>
    <w:tmpl w:val="96A839FE"/>
    <w:lvl w:ilvl="0" w:tplc="D968F85C">
      <w:start w:val="2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6A6446A7"/>
    <w:multiLevelType w:val="hybridMultilevel"/>
    <w:tmpl w:val="04BAC228"/>
    <w:lvl w:ilvl="0" w:tplc="96DC07C8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6E767D96"/>
    <w:multiLevelType w:val="hybridMultilevel"/>
    <w:tmpl w:val="11CE665C"/>
    <w:lvl w:ilvl="0" w:tplc="FC609E4A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F2A"/>
    <w:rsid w:val="00004164"/>
    <w:rsid w:val="000064BF"/>
    <w:rsid w:val="00014971"/>
    <w:rsid w:val="000360CD"/>
    <w:rsid w:val="00037244"/>
    <w:rsid w:val="00041369"/>
    <w:rsid w:val="00055D1D"/>
    <w:rsid w:val="00062A49"/>
    <w:rsid w:val="00096D29"/>
    <w:rsid w:val="00097EBA"/>
    <w:rsid w:val="000C6F5A"/>
    <w:rsid w:val="000F25F8"/>
    <w:rsid w:val="00106C59"/>
    <w:rsid w:val="00121C78"/>
    <w:rsid w:val="00130A1D"/>
    <w:rsid w:val="001645FE"/>
    <w:rsid w:val="00165706"/>
    <w:rsid w:val="00181DD6"/>
    <w:rsid w:val="001846CF"/>
    <w:rsid w:val="0019266B"/>
    <w:rsid w:val="00192E49"/>
    <w:rsid w:val="001A131F"/>
    <w:rsid w:val="001A1B58"/>
    <w:rsid w:val="001A1D66"/>
    <w:rsid w:val="001A4BA6"/>
    <w:rsid w:val="001B1E85"/>
    <w:rsid w:val="001B63A3"/>
    <w:rsid w:val="001C39D4"/>
    <w:rsid w:val="001C4A12"/>
    <w:rsid w:val="001C6FDA"/>
    <w:rsid w:val="001D5266"/>
    <w:rsid w:val="001D7F4F"/>
    <w:rsid w:val="001E3E62"/>
    <w:rsid w:val="001E7309"/>
    <w:rsid w:val="0023525E"/>
    <w:rsid w:val="00237259"/>
    <w:rsid w:val="00245922"/>
    <w:rsid w:val="00253FD4"/>
    <w:rsid w:val="00294078"/>
    <w:rsid w:val="002B65EB"/>
    <w:rsid w:val="002C5EE1"/>
    <w:rsid w:val="002D154B"/>
    <w:rsid w:val="002D734F"/>
    <w:rsid w:val="002F01C1"/>
    <w:rsid w:val="002F2670"/>
    <w:rsid w:val="002F31DE"/>
    <w:rsid w:val="00324862"/>
    <w:rsid w:val="00335141"/>
    <w:rsid w:val="003452E2"/>
    <w:rsid w:val="00355FB2"/>
    <w:rsid w:val="003571DD"/>
    <w:rsid w:val="00357277"/>
    <w:rsid w:val="00386646"/>
    <w:rsid w:val="00393A07"/>
    <w:rsid w:val="00394CF1"/>
    <w:rsid w:val="003B022C"/>
    <w:rsid w:val="003B0CBA"/>
    <w:rsid w:val="003B6492"/>
    <w:rsid w:val="003C2AAE"/>
    <w:rsid w:val="003D1251"/>
    <w:rsid w:val="003E2413"/>
    <w:rsid w:val="003E6476"/>
    <w:rsid w:val="004007F6"/>
    <w:rsid w:val="00415AE6"/>
    <w:rsid w:val="00416B8C"/>
    <w:rsid w:val="00436024"/>
    <w:rsid w:val="00465D68"/>
    <w:rsid w:val="004A5B1F"/>
    <w:rsid w:val="004B2510"/>
    <w:rsid w:val="004C01EF"/>
    <w:rsid w:val="004D43E7"/>
    <w:rsid w:val="004E3084"/>
    <w:rsid w:val="004E5BF3"/>
    <w:rsid w:val="004F4B8F"/>
    <w:rsid w:val="00514FD6"/>
    <w:rsid w:val="00521964"/>
    <w:rsid w:val="005224E0"/>
    <w:rsid w:val="00524EFD"/>
    <w:rsid w:val="00555EBA"/>
    <w:rsid w:val="0057654F"/>
    <w:rsid w:val="005A5EBC"/>
    <w:rsid w:val="005B0BF4"/>
    <w:rsid w:val="005E6A09"/>
    <w:rsid w:val="005F571B"/>
    <w:rsid w:val="0061073E"/>
    <w:rsid w:val="006301B0"/>
    <w:rsid w:val="00654576"/>
    <w:rsid w:val="006604FE"/>
    <w:rsid w:val="00661559"/>
    <w:rsid w:val="00661EDB"/>
    <w:rsid w:val="006661F3"/>
    <w:rsid w:val="00672DAB"/>
    <w:rsid w:val="00680821"/>
    <w:rsid w:val="006A0770"/>
    <w:rsid w:val="006C0133"/>
    <w:rsid w:val="006C1F30"/>
    <w:rsid w:val="006C441F"/>
    <w:rsid w:val="006D1D2E"/>
    <w:rsid w:val="006D2B43"/>
    <w:rsid w:val="006F1F37"/>
    <w:rsid w:val="006F7CE8"/>
    <w:rsid w:val="0070029A"/>
    <w:rsid w:val="00701B79"/>
    <w:rsid w:val="007161EC"/>
    <w:rsid w:val="007268EF"/>
    <w:rsid w:val="0074291C"/>
    <w:rsid w:val="007507F5"/>
    <w:rsid w:val="00753C8B"/>
    <w:rsid w:val="00757B20"/>
    <w:rsid w:val="00764A04"/>
    <w:rsid w:val="00790DD2"/>
    <w:rsid w:val="007A7E05"/>
    <w:rsid w:val="007B6BC0"/>
    <w:rsid w:val="007B73DB"/>
    <w:rsid w:val="007F5977"/>
    <w:rsid w:val="008000D5"/>
    <w:rsid w:val="00803D5B"/>
    <w:rsid w:val="00811161"/>
    <w:rsid w:val="008148AB"/>
    <w:rsid w:val="008741EE"/>
    <w:rsid w:val="0089030E"/>
    <w:rsid w:val="00891E70"/>
    <w:rsid w:val="00897BFE"/>
    <w:rsid w:val="008A2B2E"/>
    <w:rsid w:val="008B229D"/>
    <w:rsid w:val="008D6DC4"/>
    <w:rsid w:val="008E179A"/>
    <w:rsid w:val="008F502A"/>
    <w:rsid w:val="009215D4"/>
    <w:rsid w:val="00934D36"/>
    <w:rsid w:val="00935F7E"/>
    <w:rsid w:val="00944713"/>
    <w:rsid w:val="009609C5"/>
    <w:rsid w:val="00976C86"/>
    <w:rsid w:val="00977452"/>
    <w:rsid w:val="00977BFC"/>
    <w:rsid w:val="0098745A"/>
    <w:rsid w:val="009A1AE8"/>
    <w:rsid w:val="009A2CFE"/>
    <w:rsid w:val="009C1D4B"/>
    <w:rsid w:val="009F62FC"/>
    <w:rsid w:val="00A0267B"/>
    <w:rsid w:val="00A176FD"/>
    <w:rsid w:val="00A22AB5"/>
    <w:rsid w:val="00A362B0"/>
    <w:rsid w:val="00A40206"/>
    <w:rsid w:val="00A52DD9"/>
    <w:rsid w:val="00A63E1A"/>
    <w:rsid w:val="00A67910"/>
    <w:rsid w:val="00A84D07"/>
    <w:rsid w:val="00A85AB4"/>
    <w:rsid w:val="00A90573"/>
    <w:rsid w:val="00AA5783"/>
    <w:rsid w:val="00AB3BDF"/>
    <w:rsid w:val="00AC67E8"/>
    <w:rsid w:val="00AD12EC"/>
    <w:rsid w:val="00AF4DA1"/>
    <w:rsid w:val="00B069E3"/>
    <w:rsid w:val="00B6034D"/>
    <w:rsid w:val="00B61EEA"/>
    <w:rsid w:val="00B66324"/>
    <w:rsid w:val="00B86BA8"/>
    <w:rsid w:val="00B9397C"/>
    <w:rsid w:val="00BA775D"/>
    <w:rsid w:val="00BB6C13"/>
    <w:rsid w:val="00BD05B7"/>
    <w:rsid w:val="00BF103E"/>
    <w:rsid w:val="00BF5D71"/>
    <w:rsid w:val="00BF7A23"/>
    <w:rsid w:val="00C01857"/>
    <w:rsid w:val="00C06901"/>
    <w:rsid w:val="00C109D8"/>
    <w:rsid w:val="00C22861"/>
    <w:rsid w:val="00C4012A"/>
    <w:rsid w:val="00C439E0"/>
    <w:rsid w:val="00C47905"/>
    <w:rsid w:val="00C51640"/>
    <w:rsid w:val="00C544C0"/>
    <w:rsid w:val="00C62413"/>
    <w:rsid w:val="00C62A05"/>
    <w:rsid w:val="00C81B96"/>
    <w:rsid w:val="00C86884"/>
    <w:rsid w:val="00CA11DC"/>
    <w:rsid w:val="00CA4CA6"/>
    <w:rsid w:val="00CB0EE5"/>
    <w:rsid w:val="00CB3CC0"/>
    <w:rsid w:val="00CC556C"/>
    <w:rsid w:val="00CC680A"/>
    <w:rsid w:val="00CD5186"/>
    <w:rsid w:val="00CD66C9"/>
    <w:rsid w:val="00CE27B9"/>
    <w:rsid w:val="00CF4F3F"/>
    <w:rsid w:val="00D164AE"/>
    <w:rsid w:val="00D32340"/>
    <w:rsid w:val="00D33FB5"/>
    <w:rsid w:val="00D34A92"/>
    <w:rsid w:val="00D51F2A"/>
    <w:rsid w:val="00D53B56"/>
    <w:rsid w:val="00D56779"/>
    <w:rsid w:val="00D6040F"/>
    <w:rsid w:val="00D676DE"/>
    <w:rsid w:val="00DC6BAB"/>
    <w:rsid w:val="00DD6F26"/>
    <w:rsid w:val="00DE5FD4"/>
    <w:rsid w:val="00E04161"/>
    <w:rsid w:val="00E0591E"/>
    <w:rsid w:val="00E14295"/>
    <w:rsid w:val="00E152D8"/>
    <w:rsid w:val="00E16520"/>
    <w:rsid w:val="00E34D62"/>
    <w:rsid w:val="00E40A2B"/>
    <w:rsid w:val="00E66372"/>
    <w:rsid w:val="00E91891"/>
    <w:rsid w:val="00E974AA"/>
    <w:rsid w:val="00EB0811"/>
    <w:rsid w:val="00EB724D"/>
    <w:rsid w:val="00EC0638"/>
    <w:rsid w:val="00EC6636"/>
    <w:rsid w:val="00ED6D2A"/>
    <w:rsid w:val="00EE3FF7"/>
    <w:rsid w:val="00EE7947"/>
    <w:rsid w:val="00EF1C19"/>
    <w:rsid w:val="00F033DE"/>
    <w:rsid w:val="00F06277"/>
    <w:rsid w:val="00F33333"/>
    <w:rsid w:val="00F37259"/>
    <w:rsid w:val="00F42425"/>
    <w:rsid w:val="00F4469C"/>
    <w:rsid w:val="00F471FF"/>
    <w:rsid w:val="00F53065"/>
    <w:rsid w:val="00F56377"/>
    <w:rsid w:val="00F72196"/>
    <w:rsid w:val="00F7654E"/>
    <w:rsid w:val="00F81A40"/>
    <w:rsid w:val="00F84C97"/>
    <w:rsid w:val="00F862A8"/>
    <w:rsid w:val="00F878A8"/>
    <w:rsid w:val="00FA01BE"/>
    <w:rsid w:val="00FC28AC"/>
    <w:rsid w:val="00FD1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2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51F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D51F2A"/>
    <w:pPr>
      <w:ind w:left="720"/>
      <w:contextualSpacing/>
    </w:pPr>
  </w:style>
  <w:style w:type="paragraph" w:styleId="a4">
    <w:name w:val="header"/>
    <w:basedOn w:val="a"/>
    <w:link w:val="a5"/>
    <w:uiPriority w:val="99"/>
    <w:rsid w:val="00D51F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D51F2A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D51F2A"/>
    <w:rPr>
      <w:rFonts w:cs="Times New Roman"/>
    </w:rPr>
  </w:style>
  <w:style w:type="paragraph" w:customStyle="1" w:styleId="ConsPlusTitle">
    <w:name w:val="ConsPlusTitle"/>
    <w:uiPriority w:val="99"/>
    <w:rsid w:val="00D51F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D51F2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7">
    <w:name w:val="Прижатый влево"/>
    <w:basedOn w:val="a"/>
    <w:next w:val="a"/>
    <w:uiPriority w:val="99"/>
    <w:rsid w:val="006C1F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A3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362B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C439E0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3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D3CCDA25449ACC20D8C5AD8D80D222072830798EC9219565879F5B43530195413D5A19294AC2E7A7z1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D3CCDA25449ACC20D8C5AD8D80D222072830798EC9219565879F5B43530195413D5A19294ACFE8A7z1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18C5C6E73C7A63FC66D25D3FB7990A002D3B29671E2F0DBC3A0F59409141722B0B6F2662B264AF5B0y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8C5C6E73C7A63FC66D25D3FB7990A002D3B29671E2F0DBC3A0F59409141722B0B6F2662B264AF5B0y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11488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Admin</dc:creator>
  <cp:keywords/>
  <dc:description/>
  <cp:lastModifiedBy>user</cp:lastModifiedBy>
  <cp:revision>12</cp:revision>
  <cp:lastPrinted>2017-01-18T14:16:00Z</cp:lastPrinted>
  <dcterms:created xsi:type="dcterms:W3CDTF">2017-01-18T14:14:00Z</dcterms:created>
  <dcterms:modified xsi:type="dcterms:W3CDTF">2018-03-06T09:51:00Z</dcterms:modified>
</cp:coreProperties>
</file>