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5" w:rsidRPr="00712C55" w:rsidRDefault="00712C55" w:rsidP="00712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16BA8" w:rsidRPr="00712C5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712C55" w:rsidRDefault="0030514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 СЕЛЬСКОГО</w:t>
      </w:r>
      <w:r w:rsidR="00516BA8"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305146" w:rsidRPr="00712C55" w:rsidRDefault="0030514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516BA8"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712C5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712C5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12C5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712C55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12C55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305146"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 2025г.     </w:t>
      </w:r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516BA8" w:rsidRPr="00712C5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12C55" w:rsidRDefault="00305146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712C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рышевка</w:t>
      </w:r>
      <w:proofErr w:type="spellEnd"/>
    </w:p>
    <w:p w:rsidR="00516BA8" w:rsidRPr="00712C55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712C55" w:rsidRDefault="00516BA8" w:rsidP="00305146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12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305146"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="00305146"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Павловского</w:t>
      </w:r>
      <w:r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305146"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Воронежской области от «08» 12. 2024</w:t>
      </w:r>
      <w:r w:rsidR="001B4052"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г.</w:t>
      </w:r>
      <w:r w:rsidR="00305146" w:rsidRPr="00712C5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№45</w:t>
      </w:r>
      <w:r w:rsidR="00305146" w:rsidRPr="00712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712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305146" w:rsidRPr="00712C5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 на территории </w:t>
      </w:r>
      <w:proofErr w:type="spellStart"/>
      <w:r w:rsidR="00305146" w:rsidRPr="00712C5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305146" w:rsidRPr="00712C55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B4052" w:rsidRPr="00712C5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516BA8" w:rsidRPr="00712C5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16BA8" w:rsidRPr="00712C55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твенных и муниципальных услуг» </w:t>
      </w: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сельского</w:t>
      </w: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 Воронежской области администрация </w:t>
      </w:r>
      <w:proofErr w:type="spellStart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сельского</w:t>
      </w: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Воронежской области</w:t>
      </w:r>
    </w:p>
    <w:p w:rsidR="00E168B4" w:rsidRPr="00712C55" w:rsidRDefault="00E168B4" w:rsidP="00305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516BA8" w:rsidRPr="00712C5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712C55">
        <w:rPr>
          <w:rFonts w:ascii="Times New Roman" w:eastAsia="Calibri" w:hAnsi="Times New Roman" w:cs="Times New Roman"/>
          <w:b/>
          <w:sz w:val="26"/>
          <w:szCs w:val="28"/>
        </w:rPr>
        <w:t>ПОСТАНОВЛЯЕТ:</w:t>
      </w:r>
    </w:p>
    <w:p w:rsidR="00516BA8" w:rsidRPr="00712C5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516BA8" w:rsidRPr="00712C5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1. Внести в 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постановление администрации </w:t>
      </w:r>
      <w:proofErr w:type="spellStart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се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льского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поселения 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Павловского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муниципального района 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Воронежской области от «08» 12. 2024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="001B4052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г.</w:t>
      </w:r>
      <w:r w:rsidR="00305146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№45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«</w:t>
      </w:r>
      <w:r w:rsidR="00305146" w:rsidRPr="00712C55">
        <w:rPr>
          <w:rFonts w:ascii="Times New Roman" w:hAnsi="Times New Roman"/>
          <w:sz w:val="26"/>
          <w:szCs w:val="28"/>
        </w:rPr>
        <w:t xml:space="preserve">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 на территории </w:t>
      </w:r>
      <w:proofErr w:type="spellStart"/>
      <w:r w:rsidR="00305146" w:rsidRPr="00712C55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="00305146" w:rsidRPr="00712C55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563561" w:rsidRPr="00712C55">
        <w:rPr>
          <w:rFonts w:ascii="Times New Roman" w:eastAsia="Calibri" w:hAnsi="Times New Roman" w:cs="Times New Roman"/>
          <w:sz w:val="26"/>
          <w:szCs w:val="28"/>
          <w:lang w:eastAsia="ru-RU"/>
        </w:rPr>
        <w:t>»</w:t>
      </w:r>
      <w:r w:rsidRPr="00712C55">
        <w:rPr>
          <w:rFonts w:ascii="Times New Roman" w:eastAsia="Calibri" w:hAnsi="Times New Roman" w:cs="Times New Roman"/>
          <w:bCs/>
          <w:sz w:val="26"/>
          <w:szCs w:val="28"/>
        </w:rPr>
        <w:t xml:space="preserve"> следующие изменения: </w:t>
      </w:r>
    </w:p>
    <w:p w:rsidR="006609E7" w:rsidRPr="00712C55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6"/>
          <w:szCs w:val="28"/>
        </w:rPr>
      </w:pPr>
      <w:r w:rsidRPr="00712C55">
        <w:rPr>
          <w:rFonts w:eastAsia="Calibri"/>
          <w:sz w:val="26"/>
          <w:szCs w:val="28"/>
        </w:rPr>
        <w:t xml:space="preserve">1.1. </w:t>
      </w:r>
      <w:r w:rsidR="00244505" w:rsidRPr="00712C55">
        <w:rPr>
          <w:rFonts w:eastAsia="Calibri"/>
          <w:sz w:val="26"/>
          <w:szCs w:val="28"/>
        </w:rPr>
        <w:t xml:space="preserve">в </w:t>
      </w:r>
      <w:r w:rsidR="00742CDB" w:rsidRPr="00712C55">
        <w:rPr>
          <w:rFonts w:eastAsia="Calibri"/>
          <w:sz w:val="26"/>
          <w:szCs w:val="28"/>
        </w:rPr>
        <w:t>подпункт</w:t>
      </w:r>
      <w:r w:rsidR="00244505" w:rsidRPr="00712C55">
        <w:rPr>
          <w:rFonts w:eastAsia="Calibri"/>
          <w:sz w:val="26"/>
          <w:szCs w:val="28"/>
        </w:rPr>
        <w:t>е</w:t>
      </w:r>
      <w:r w:rsidR="00305146" w:rsidRPr="00712C55">
        <w:rPr>
          <w:rFonts w:eastAsia="Calibri"/>
          <w:sz w:val="26"/>
          <w:szCs w:val="28"/>
        </w:rPr>
        <w:t xml:space="preserve"> </w:t>
      </w:r>
      <w:r w:rsidR="00244505" w:rsidRPr="00712C55">
        <w:rPr>
          <w:rFonts w:eastAsia="Calibri"/>
          <w:sz w:val="26"/>
          <w:szCs w:val="28"/>
        </w:rPr>
        <w:t xml:space="preserve">7.1.1 пункта 7.1 </w:t>
      </w:r>
      <w:r w:rsidR="00D31D9C" w:rsidRPr="00712C55">
        <w:rPr>
          <w:rFonts w:eastAsia="Calibri"/>
          <w:sz w:val="26"/>
          <w:szCs w:val="28"/>
        </w:rPr>
        <w:t>слова</w:t>
      </w:r>
      <w:r w:rsidR="00244505" w:rsidRPr="00712C55">
        <w:rPr>
          <w:rFonts w:eastAsia="Calibri"/>
          <w:sz w:val="26"/>
          <w:szCs w:val="28"/>
        </w:rPr>
        <w:t xml:space="preserve"> «45</w:t>
      </w:r>
      <w:r w:rsidR="00D31D9C" w:rsidRPr="00712C55">
        <w:rPr>
          <w:rFonts w:eastAsia="Calibri"/>
          <w:sz w:val="26"/>
          <w:szCs w:val="28"/>
        </w:rPr>
        <w:t xml:space="preserve"> дней</w:t>
      </w:r>
      <w:r w:rsidR="00244505" w:rsidRPr="00712C55">
        <w:rPr>
          <w:rFonts w:eastAsia="Calibri"/>
          <w:sz w:val="26"/>
          <w:szCs w:val="28"/>
        </w:rPr>
        <w:t xml:space="preserve">» заменить </w:t>
      </w:r>
      <w:r w:rsidR="00D31D9C" w:rsidRPr="00712C55">
        <w:rPr>
          <w:rFonts w:eastAsia="Calibri"/>
          <w:sz w:val="26"/>
          <w:szCs w:val="28"/>
        </w:rPr>
        <w:t>словами</w:t>
      </w:r>
      <w:r w:rsidR="00244505" w:rsidRPr="00712C55">
        <w:rPr>
          <w:rFonts w:eastAsia="Calibri"/>
          <w:sz w:val="26"/>
          <w:szCs w:val="28"/>
        </w:rPr>
        <w:t xml:space="preserve"> «13</w:t>
      </w:r>
      <w:r w:rsidR="00D31D9C" w:rsidRPr="00712C55">
        <w:rPr>
          <w:rFonts w:eastAsia="Calibri"/>
          <w:sz w:val="26"/>
          <w:szCs w:val="28"/>
        </w:rPr>
        <w:t xml:space="preserve"> рабочих дней</w:t>
      </w:r>
      <w:r w:rsidR="00244505" w:rsidRPr="00712C55">
        <w:rPr>
          <w:rFonts w:eastAsia="Calibri"/>
          <w:sz w:val="26"/>
          <w:szCs w:val="28"/>
        </w:rPr>
        <w:t>»</w:t>
      </w:r>
      <w:r w:rsidRPr="00712C55">
        <w:rPr>
          <w:rFonts w:eastAsia="Calibri"/>
          <w:sz w:val="26"/>
          <w:szCs w:val="28"/>
        </w:rPr>
        <w:t>;</w:t>
      </w:r>
    </w:p>
    <w:p w:rsidR="00341507" w:rsidRPr="00712C55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6"/>
          <w:szCs w:val="28"/>
        </w:rPr>
      </w:pPr>
      <w:proofErr w:type="gramStart"/>
      <w:r w:rsidRPr="00712C55">
        <w:rPr>
          <w:rFonts w:eastAsia="Calibri"/>
          <w:sz w:val="26"/>
          <w:szCs w:val="28"/>
        </w:rPr>
        <w:lastRenderedPageBreak/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</w:t>
      </w:r>
      <w:bookmarkStart w:id="0" w:name="_GoBack"/>
      <w:bookmarkEnd w:id="0"/>
      <w:r w:rsidRPr="00712C55">
        <w:rPr>
          <w:rFonts w:eastAsia="Calibri"/>
          <w:sz w:val="26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712C55">
        <w:rPr>
          <w:rFonts w:eastAsia="Calibri"/>
          <w:sz w:val="26"/>
          <w:szCs w:val="28"/>
        </w:rPr>
        <w:t xml:space="preserve"> отдельных положений законодательных актов Российской Федерации»».</w:t>
      </w:r>
    </w:p>
    <w:p w:rsidR="00712C55" w:rsidRPr="00712C55" w:rsidRDefault="00712C55" w:rsidP="00712C55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6"/>
          <w:szCs w:val="24"/>
        </w:rPr>
      </w:pPr>
      <w:r w:rsidRPr="00712C55">
        <w:rPr>
          <w:rFonts w:ascii="Times New Roman" w:hAnsi="Times New Roman"/>
          <w:sz w:val="26"/>
          <w:szCs w:val="24"/>
        </w:rPr>
        <w:t xml:space="preserve">        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712C55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712C55">
        <w:rPr>
          <w:rFonts w:ascii="Times New Roman" w:hAnsi="Times New Roman"/>
          <w:sz w:val="26"/>
          <w:szCs w:val="24"/>
        </w:rPr>
        <w:t xml:space="preserve">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712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712C55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516BA8" w:rsidRPr="00712C55" w:rsidRDefault="00712C55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712C55">
        <w:rPr>
          <w:rFonts w:ascii="Times New Roman" w:eastAsia="Calibri" w:hAnsi="Times New Roman" w:cs="Times New Roman"/>
          <w:sz w:val="26"/>
          <w:szCs w:val="28"/>
        </w:rPr>
        <w:t>3</w:t>
      </w:r>
      <w:r w:rsidR="00516BA8" w:rsidRPr="00712C55">
        <w:rPr>
          <w:rFonts w:ascii="Times New Roman" w:eastAsia="Calibri" w:hAnsi="Times New Roman" w:cs="Times New Roman"/>
          <w:sz w:val="26"/>
          <w:szCs w:val="28"/>
        </w:rPr>
        <w:t xml:space="preserve">. Настоящее постановление вступает в силу </w:t>
      </w:r>
      <w:r w:rsidR="00F228F9" w:rsidRPr="00712C55">
        <w:rPr>
          <w:rFonts w:ascii="Times New Roman" w:eastAsia="Calibri" w:hAnsi="Times New Roman" w:cs="Times New Roman"/>
          <w:sz w:val="26"/>
          <w:szCs w:val="28"/>
        </w:rPr>
        <w:t>со дня его официального о</w:t>
      </w:r>
      <w:r w:rsidRPr="00712C55">
        <w:rPr>
          <w:rFonts w:ascii="Times New Roman" w:eastAsia="Calibri" w:hAnsi="Times New Roman" w:cs="Times New Roman"/>
          <w:sz w:val="26"/>
          <w:szCs w:val="28"/>
        </w:rPr>
        <w:t>бнародо</w:t>
      </w:r>
      <w:r w:rsidR="00F228F9" w:rsidRPr="00712C55">
        <w:rPr>
          <w:rFonts w:ascii="Times New Roman" w:eastAsia="Calibri" w:hAnsi="Times New Roman" w:cs="Times New Roman"/>
          <w:sz w:val="26"/>
          <w:szCs w:val="28"/>
        </w:rPr>
        <w:t>вания</w:t>
      </w:r>
      <w:r w:rsidR="00516BA8" w:rsidRPr="00712C55">
        <w:rPr>
          <w:rFonts w:ascii="Times New Roman" w:eastAsia="Calibri" w:hAnsi="Times New Roman" w:cs="Times New Roman"/>
          <w:sz w:val="26"/>
          <w:szCs w:val="28"/>
        </w:rPr>
        <w:t xml:space="preserve">. </w:t>
      </w:r>
    </w:p>
    <w:p w:rsidR="00516BA8" w:rsidRPr="00712C55" w:rsidRDefault="00712C55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712C55">
        <w:rPr>
          <w:rFonts w:ascii="Times New Roman" w:eastAsia="Calibri" w:hAnsi="Times New Roman" w:cs="Times New Roman"/>
          <w:sz w:val="26"/>
          <w:szCs w:val="28"/>
        </w:rPr>
        <w:t>4</w:t>
      </w:r>
      <w:r w:rsidR="00516BA8" w:rsidRPr="00712C55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516BA8" w:rsidRPr="00712C55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="00516BA8" w:rsidRPr="00712C55">
        <w:rPr>
          <w:rFonts w:ascii="Times New Roman" w:eastAsia="Calibri" w:hAnsi="Times New Roman" w:cs="Times New Roman"/>
          <w:sz w:val="26"/>
          <w:szCs w:val="28"/>
        </w:rPr>
        <w:t xml:space="preserve"> исполнением настоящего п</w:t>
      </w:r>
      <w:r w:rsidRPr="00712C55">
        <w:rPr>
          <w:rFonts w:ascii="Times New Roman" w:eastAsia="Calibri" w:hAnsi="Times New Roman" w:cs="Times New Roman"/>
          <w:sz w:val="26"/>
          <w:szCs w:val="28"/>
        </w:rPr>
        <w:t>остановления оставляю за собой</w:t>
      </w:r>
      <w:r w:rsidR="00516BA8" w:rsidRPr="00712C55">
        <w:rPr>
          <w:rFonts w:ascii="Times New Roman" w:eastAsia="Calibri" w:hAnsi="Times New Roman" w:cs="Times New Roman"/>
          <w:sz w:val="26"/>
          <w:szCs w:val="28"/>
        </w:rPr>
        <w:t>.</w:t>
      </w:r>
    </w:p>
    <w:p w:rsidR="00516BA8" w:rsidRPr="00712C55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712C55" w:rsidRPr="00712C55" w:rsidTr="009A7E76">
        <w:tc>
          <w:tcPr>
            <w:tcW w:w="5070" w:type="dxa"/>
          </w:tcPr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712C55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712C55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712C55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712C55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712C55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1134" w:type="dxa"/>
          </w:tcPr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13" w:type="dxa"/>
          </w:tcPr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712C55" w:rsidRPr="00712C55" w:rsidRDefault="00712C55" w:rsidP="009A7E76">
            <w:pPr>
              <w:rPr>
                <w:rFonts w:ascii="Times New Roman" w:hAnsi="Times New Roman"/>
                <w:sz w:val="26"/>
                <w:szCs w:val="24"/>
              </w:rPr>
            </w:pPr>
            <w:r w:rsidRPr="00712C55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C67899" w:rsidRPr="00712C55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C67899" w:rsidRPr="00712C55" w:rsidSect="00B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05146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12C55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23ED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2024-10-07T11:23:00Z</cp:lastPrinted>
  <dcterms:created xsi:type="dcterms:W3CDTF">2025-03-05T09:51:00Z</dcterms:created>
  <dcterms:modified xsi:type="dcterms:W3CDTF">2025-03-05T09:51:00Z</dcterms:modified>
</cp:coreProperties>
</file>