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6E" w:rsidRDefault="00F10E6E" w:rsidP="00F10E6E">
      <w:pPr>
        <w:pStyle w:val="a3"/>
        <w:jc w:val="right"/>
        <w:rPr>
          <w:szCs w:val="28"/>
        </w:rPr>
      </w:pPr>
      <w:r>
        <w:rPr>
          <w:szCs w:val="28"/>
        </w:rPr>
        <w:t>ПРОЕКТ</w:t>
      </w:r>
    </w:p>
    <w:p w:rsidR="000B3E69" w:rsidRPr="00980518" w:rsidRDefault="008B5D0D" w:rsidP="007238CD">
      <w:pPr>
        <w:pStyle w:val="a3"/>
        <w:jc w:val="center"/>
        <w:rPr>
          <w:szCs w:val="28"/>
        </w:rPr>
      </w:pPr>
      <w:r w:rsidRPr="00980518">
        <w:rPr>
          <w:szCs w:val="28"/>
        </w:rPr>
        <w:t>АДМИНИСТРАЦИЯ</w:t>
      </w:r>
    </w:p>
    <w:p w:rsidR="000B3E69" w:rsidRPr="00980518" w:rsidRDefault="008B5D0D" w:rsidP="007238CD">
      <w:pPr>
        <w:pStyle w:val="a3"/>
        <w:jc w:val="center"/>
        <w:rPr>
          <w:szCs w:val="28"/>
        </w:rPr>
      </w:pPr>
      <w:r w:rsidRPr="00980518">
        <w:rPr>
          <w:szCs w:val="28"/>
        </w:rPr>
        <w:t>ЕРЫШЕВСКОГО СЕЛЬСКОГО ПОСЕЛЕНИЯ</w:t>
      </w:r>
    </w:p>
    <w:p w:rsidR="000B3E69" w:rsidRPr="00980518" w:rsidRDefault="008B5D0D" w:rsidP="007238CD">
      <w:pPr>
        <w:pStyle w:val="a3"/>
        <w:jc w:val="center"/>
        <w:rPr>
          <w:szCs w:val="28"/>
        </w:rPr>
      </w:pPr>
      <w:r w:rsidRPr="00980518">
        <w:rPr>
          <w:szCs w:val="28"/>
        </w:rPr>
        <w:t>ПАВЛОВСКОГО МУНИЦИПАЛЬНОГО РАЙОНА</w:t>
      </w:r>
    </w:p>
    <w:p w:rsidR="000B3E69" w:rsidRPr="00980518" w:rsidRDefault="008B5D0D" w:rsidP="007238CD">
      <w:pPr>
        <w:pStyle w:val="a3"/>
        <w:jc w:val="center"/>
        <w:rPr>
          <w:szCs w:val="28"/>
        </w:rPr>
      </w:pPr>
      <w:r w:rsidRPr="00980518">
        <w:rPr>
          <w:szCs w:val="28"/>
        </w:rPr>
        <w:t>ВОРОНЕЖСКОЙ ОБЛАСТИ</w:t>
      </w:r>
    </w:p>
    <w:p w:rsidR="000B3E69" w:rsidRPr="00980518" w:rsidRDefault="000B3E69" w:rsidP="007238CD">
      <w:pPr>
        <w:pStyle w:val="a3"/>
        <w:jc w:val="center"/>
        <w:rPr>
          <w:szCs w:val="28"/>
        </w:rPr>
      </w:pPr>
    </w:p>
    <w:p w:rsidR="000B3E69" w:rsidRPr="00980518" w:rsidRDefault="008B5D0D" w:rsidP="007238CD">
      <w:pPr>
        <w:pStyle w:val="a3"/>
        <w:jc w:val="center"/>
        <w:rPr>
          <w:szCs w:val="28"/>
        </w:rPr>
      </w:pPr>
      <w:proofErr w:type="gramStart"/>
      <w:r w:rsidRPr="00980518">
        <w:rPr>
          <w:szCs w:val="28"/>
        </w:rPr>
        <w:t>П</w:t>
      </w:r>
      <w:proofErr w:type="gramEnd"/>
      <w:r w:rsidRPr="00980518">
        <w:rPr>
          <w:szCs w:val="28"/>
        </w:rPr>
        <w:t xml:space="preserve"> О С Т А Н ОВ Л Е Н И Е</w:t>
      </w:r>
    </w:p>
    <w:p w:rsidR="000B3E69" w:rsidRPr="00980518" w:rsidRDefault="000B3E69" w:rsidP="007238CD">
      <w:pPr>
        <w:pStyle w:val="a3"/>
        <w:jc w:val="both"/>
        <w:rPr>
          <w:szCs w:val="28"/>
        </w:rPr>
      </w:pPr>
    </w:p>
    <w:p w:rsidR="000B3E69" w:rsidRPr="00980518" w:rsidRDefault="00F10E6E" w:rsidP="007238CD">
      <w:pPr>
        <w:pStyle w:val="a3"/>
        <w:jc w:val="both"/>
        <w:rPr>
          <w:szCs w:val="28"/>
          <w:u w:val="single"/>
        </w:rPr>
      </w:pPr>
      <w:r>
        <w:rPr>
          <w:szCs w:val="28"/>
          <w:u w:val="single"/>
        </w:rPr>
        <w:t>от 00.00.2023 года  № 0</w:t>
      </w:r>
      <w:r w:rsidR="008B5D0D" w:rsidRPr="00980518">
        <w:rPr>
          <w:szCs w:val="28"/>
          <w:u w:val="single"/>
        </w:rPr>
        <w:t>0</w:t>
      </w:r>
    </w:p>
    <w:p w:rsidR="000B3E69" w:rsidRPr="00980518" w:rsidRDefault="008B5D0D" w:rsidP="007238CD">
      <w:pPr>
        <w:pStyle w:val="a3"/>
        <w:jc w:val="both"/>
        <w:rPr>
          <w:szCs w:val="28"/>
        </w:rPr>
      </w:pPr>
      <w:r w:rsidRPr="00980518">
        <w:rPr>
          <w:szCs w:val="28"/>
        </w:rPr>
        <w:t xml:space="preserve">с. </w:t>
      </w:r>
      <w:proofErr w:type="spellStart"/>
      <w:r w:rsidRPr="00980518">
        <w:rPr>
          <w:szCs w:val="28"/>
        </w:rPr>
        <w:t>Ерышевка</w:t>
      </w:r>
      <w:proofErr w:type="spellEnd"/>
    </w:p>
    <w:p w:rsidR="000B3E69" w:rsidRPr="00980518" w:rsidRDefault="000B3E69" w:rsidP="007238CD">
      <w:pPr>
        <w:pStyle w:val="a3"/>
        <w:jc w:val="both"/>
        <w:rPr>
          <w:szCs w:val="28"/>
        </w:rPr>
      </w:pPr>
    </w:p>
    <w:p w:rsidR="007238CD"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 xml:space="preserve">Об утверждении административного регламента </w:t>
      </w:r>
    </w:p>
    <w:p w:rsidR="007238CD"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 xml:space="preserve">предоставления муниципальной услуги «Предоставление </w:t>
      </w:r>
    </w:p>
    <w:p w:rsidR="007238CD"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 xml:space="preserve">жилого помещения по договору социального найма» </w:t>
      </w:r>
    </w:p>
    <w:p w:rsidR="007238CD"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 xml:space="preserve">на территории </w:t>
      </w:r>
      <w:proofErr w:type="spellStart"/>
      <w:r w:rsidRPr="00980518">
        <w:rPr>
          <w:rFonts w:ascii="Times New Roman" w:hAnsi="Times New Roman"/>
          <w:b w:val="0"/>
          <w:sz w:val="28"/>
          <w:szCs w:val="28"/>
        </w:rPr>
        <w:t>Ерышевского</w:t>
      </w:r>
      <w:proofErr w:type="spellEnd"/>
      <w:r w:rsidRPr="00980518">
        <w:rPr>
          <w:rFonts w:ascii="Times New Roman" w:hAnsi="Times New Roman"/>
          <w:b w:val="0"/>
          <w:sz w:val="28"/>
          <w:szCs w:val="28"/>
        </w:rPr>
        <w:t xml:space="preserve"> сельского поселения</w:t>
      </w:r>
      <w:r w:rsidR="007238CD" w:rsidRPr="00980518">
        <w:rPr>
          <w:rFonts w:ascii="Times New Roman" w:hAnsi="Times New Roman"/>
          <w:b w:val="0"/>
          <w:sz w:val="28"/>
          <w:szCs w:val="28"/>
        </w:rPr>
        <w:t xml:space="preserve"> </w:t>
      </w:r>
    </w:p>
    <w:p w:rsidR="000B3E69"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Павловского муниципального района Воронежской области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7238CD" w:rsidP="007238CD">
      <w:pPr>
        <w:pStyle w:val="a3"/>
        <w:widowControl w:val="0"/>
        <w:tabs>
          <w:tab w:val="left" w:pos="0"/>
        </w:tabs>
        <w:jc w:val="both"/>
        <w:rPr>
          <w:sz w:val="26"/>
          <w:szCs w:val="24"/>
        </w:rPr>
      </w:pPr>
      <w:r w:rsidRPr="00980518">
        <w:rPr>
          <w:sz w:val="26"/>
          <w:szCs w:val="24"/>
        </w:rPr>
        <w:t xml:space="preserve">                      </w:t>
      </w:r>
      <w:proofErr w:type="gramStart"/>
      <w:r w:rsidR="008B5D0D" w:rsidRPr="00980518">
        <w:rPr>
          <w:sz w:val="26"/>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008B5D0D" w:rsidRPr="00980518">
        <w:rPr>
          <w:rStyle w:val="FontStyle18"/>
          <w:b w:val="0"/>
          <w:szCs w:val="24"/>
        </w:rPr>
        <w:t>,</w:t>
      </w:r>
      <w:r w:rsidR="008B5D0D" w:rsidRPr="00980518">
        <w:rPr>
          <w:sz w:val="26"/>
          <w:szCs w:val="24"/>
        </w:rPr>
        <w:t xml:space="preserve"> постановлением администрации </w:t>
      </w:r>
      <w:proofErr w:type="spellStart"/>
      <w:r w:rsidR="008B5D0D" w:rsidRPr="00980518">
        <w:rPr>
          <w:sz w:val="26"/>
          <w:szCs w:val="24"/>
        </w:rPr>
        <w:t>Ерышевского</w:t>
      </w:r>
      <w:proofErr w:type="spellEnd"/>
      <w:r w:rsidR="008B5D0D" w:rsidRPr="00980518">
        <w:rPr>
          <w:sz w:val="26"/>
          <w:szCs w:val="24"/>
        </w:rPr>
        <w:t xml:space="preserve"> сельского поселения от 29.04.2022г. № 40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8B5D0D" w:rsidRPr="00980518">
        <w:rPr>
          <w:sz w:val="26"/>
          <w:szCs w:val="24"/>
        </w:rPr>
        <w:t>Ерышевского</w:t>
      </w:r>
      <w:proofErr w:type="spellEnd"/>
      <w:r w:rsidR="008B5D0D" w:rsidRPr="00980518">
        <w:rPr>
          <w:sz w:val="26"/>
          <w:szCs w:val="24"/>
        </w:rPr>
        <w:t xml:space="preserve"> сельского поселения Павловского муниципального района Воронежской области» администрация </w:t>
      </w:r>
      <w:proofErr w:type="spellStart"/>
      <w:r w:rsidR="008B5D0D" w:rsidRPr="00980518">
        <w:rPr>
          <w:sz w:val="26"/>
          <w:szCs w:val="24"/>
        </w:rPr>
        <w:t>Ерышевского</w:t>
      </w:r>
      <w:proofErr w:type="spellEnd"/>
      <w:r w:rsidR="008B5D0D" w:rsidRPr="00980518">
        <w:rPr>
          <w:sz w:val="26"/>
          <w:szCs w:val="24"/>
        </w:rPr>
        <w:t xml:space="preserve"> сельского поселения Павловского муниципального района Воронежской области</w:t>
      </w:r>
      <w:proofErr w:type="gramEnd"/>
    </w:p>
    <w:p w:rsidR="000B3E69" w:rsidRPr="00980518" w:rsidRDefault="000B3E69" w:rsidP="007238CD">
      <w:pPr>
        <w:pStyle w:val="a3"/>
        <w:widowControl w:val="0"/>
        <w:tabs>
          <w:tab w:val="left" w:pos="0"/>
        </w:tabs>
        <w:jc w:val="both"/>
        <w:rPr>
          <w:sz w:val="26"/>
          <w:szCs w:val="24"/>
        </w:rPr>
      </w:pPr>
    </w:p>
    <w:p w:rsidR="000B3E69" w:rsidRPr="00980518" w:rsidRDefault="008B5D0D" w:rsidP="007238CD">
      <w:pPr>
        <w:pStyle w:val="a3"/>
        <w:widowControl w:val="0"/>
        <w:tabs>
          <w:tab w:val="left" w:pos="0"/>
        </w:tabs>
        <w:jc w:val="center"/>
        <w:rPr>
          <w:sz w:val="26"/>
          <w:szCs w:val="24"/>
        </w:rPr>
      </w:pPr>
      <w:r w:rsidRPr="00980518">
        <w:rPr>
          <w:sz w:val="26"/>
          <w:szCs w:val="24"/>
        </w:rPr>
        <w:t>ПОСТАНОВЛЯЕТ:</w:t>
      </w:r>
    </w:p>
    <w:p w:rsidR="000B3E69" w:rsidRPr="00980518" w:rsidRDefault="000B3E69" w:rsidP="007238CD">
      <w:pPr>
        <w:pStyle w:val="a3"/>
        <w:widowControl w:val="0"/>
        <w:tabs>
          <w:tab w:val="left" w:pos="0"/>
        </w:tabs>
        <w:jc w:val="both"/>
        <w:rPr>
          <w:sz w:val="26"/>
          <w:szCs w:val="24"/>
        </w:rPr>
      </w:pPr>
    </w:p>
    <w:p w:rsidR="000B3E69" w:rsidRPr="00980518" w:rsidRDefault="008B5D0D" w:rsidP="007238CD">
      <w:pPr>
        <w:pStyle w:val="a3"/>
        <w:widowControl w:val="0"/>
        <w:tabs>
          <w:tab w:val="left" w:pos="0"/>
        </w:tabs>
        <w:jc w:val="both"/>
        <w:rPr>
          <w:sz w:val="26"/>
          <w:szCs w:val="24"/>
        </w:rPr>
      </w:pPr>
      <w:r w:rsidRPr="00980518">
        <w:rPr>
          <w:sz w:val="26"/>
          <w:szCs w:val="24"/>
        </w:rPr>
        <w:t xml:space="preserve">1. 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Pr="00980518">
        <w:rPr>
          <w:sz w:val="26"/>
          <w:szCs w:val="24"/>
        </w:rPr>
        <w:t>Ерышевского</w:t>
      </w:r>
      <w:proofErr w:type="spellEnd"/>
      <w:r w:rsidRPr="00980518">
        <w:rPr>
          <w:sz w:val="26"/>
          <w:szCs w:val="24"/>
        </w:rPr>
        <w:t xml:space="preserve"> сельского поселения Павловского муниципального района Воронежской области согласно приложению к настоящему постановлению.</w:t>
      </w:r>
    </w:p>
    <w:p w:rsidR="000B3E69" w:rsidRPr="00980518" w:rsidRDefault="008B5D0D" w:rsidP="007238CD">
      <w:pPr>
        <w:pStyle w:val="a3"/>
        <w:widowControl w:val="0"/>
        <w:tabs>
          <w:tab w:val="left" w:pos="0"/>
        </w:tabs>
        <w:jc w:val="both"/>
        <w:rPr>
          <w:sz w:val="26"/>
          <w:szCs w:val="24"/>
        </w:rPr>
      </w:pPr>
      <w:r w:rsidRPr="00980518">
        <w:rPr>
          <w:sz w:val="26"/>
          <w:szCs w:val="24"/>
        </w:rPr>
        <w:t xml:space="preserve">2. Признать утратившим силу постановления администрации </w:t>
      </w:r>
      <w:proofErr w:type="spellStart"/>
      <w:r w:rsidRPr="00980518">
        <w:rPr>
          <w:sz w:val="26"/>
          <w:szCs w:val="24"/>
        </w:rPr>
        <w:t>Ерышевского</w:t>
      </w:r>
      <w:proofErr w:type="spellEnd"/>
      <w:r w:rsidRPr="00980518">
        <w:rPr>
          <w:sz w:val="26"/>
          <w:szCs w:val="24"/>
        </w:rPr>
        <w:t xml:space="preserve"> сельского поселения:</w:t>
      </w:r>
    </w:p>
    <w:p w:rsidR="000B3E69" w:rsidRPr="00980518" w:rsidRDefault="008B5D0D" w:rsidP="007238CD">
      <w:pPr>
        <w:pStyle w:val="a3"/>
        <w:widowControl w:val="0"/>
        <w:tabs>
          <w:tab w:val="left" w:pos="0"/>
        </w:tabs>
        <w:jc w:val="both"/>
        <w:rPr>
          <w:sz w:val="26"/>
          <w:szCs w:val="24"/>
        </w:rPr>
      </w:pPr>
      <w:r w:rsidRPr="00980518">
        <w:rPr>
          <w:sz w:val="26"/>
          <w:szCs w:val="24"/>
        </w:rPr>
        <w:t xml:space="preserve">- от 21.06.2016 № 039 "Об утверждении административного регламента по предоставлению муниципальной услуги "Признание граждан </w:t>
      </w:r>
      <w:proofErr w:type="gramStart"/>
      <w:r w:rsidRPr="00980518">
        <w:rPr>
          <w:sz w:val="26"/>
          <w:szCs w:val="24"/>
        </w:rPr>
        <w:t>малоимущими</w:t>
      </w:r>
      <w:proofErr w:type="gramEnd"/>
      <w:r w:rsidRPr="00980518">
        <w:rPr>
          <w:sz w:val="26"/>
          <w:szCs w:val="24"/>
        </w:rPr>
        <w:t xml:space="preserve"> в целях постановки на учёт и предоставления им по договорам социального найма жилых помещений муниципального жилищного фонда";</w:t>
      </w:r>
    </w:p>
    <w:p w:rsidR="000B3E69" w:rsidRPr="00980518" w:rsidRDefault="008B5D0D" w:rsidP="007238CD">
      <w:pPr>
        <w:tabs>
          <w:tab w:val="left" w:pos="900"/>
        </w:tabs>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2. Обнародовать настоящее постановление в соответствии с Положением о порядке обнародования муниципальных правовых актов </w:t>
      </w:r>
      <w:proofErr w:type="spellStart"/>
      <w:r w:rsidRPr="00980518">
        <w:rPr>
          <w:rFonts w:ascii="Times New Roman" w:hAnsi="Times New Roman"/>
          <w:sz w:val="26"/>
          <w:szCs w:val="24"/>
        </w:rPr>
        <w:t>Ерышевского</w:t>
      </w:r>
      <w:proofErr w:type="spellEnd"/>
      <w:r w:rsidR="007238CD" w:rsidRPr="00980518">
        <w:rPr>
          <w:rFonts w:ascii="Times New Roman" w:hAnsi="Times New Roman"/>
          <w:sz w:val="26"/>
          <w:szCs w:val="24"/>
        </w:rPr>
        <w:t xml:space="preserve"> </w:t>
      </w:r>
      <w:r w:rsidRPr="00980518">
        <w:rPr>
          <w:rFonts w:ascii="Times New Roman" w:hAnsi="Times New Roman"/>
          <w:sz w:val="26"/>
          <w:szCs w:val="24"/>
        </w:rPr>
        <w:t xml:space="preserve">сельского поселения Павловского муниципального района Воронежской области и разместить на официальном сайте администрации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в сети Интернет.</w:t>
      </w:r>
    </w:p>
    <w:p w:rsidR="000B3E69" w:rsidRPr="00980518" w:rsidRDefault="008B5D0D" w:rsidP="007238CD">
      <w:pPr>
        <w:tabs>
          <w:tab w:val="left" w:pos="900"/>
        </w:tabs>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3. </w:t>
      </w:r>
      <w:proofErr w:type="gramStart"/>
      <w:r w:rsidRPr="00980518">
        <w:rPr>
          <w:rFonts w:ascii="Times New Roman" w:hAnsi="Times New Roman"/>
          <w:sz w:val="26"/>
          <w:szCs w:val="24"/>
        </w:rPr>
        <w:t>Контроль за</w:t>
      </w:r>
      <w:proofErr w:type="gramEnd"/>
      <w:r w:rsidRPr="00980518">
        <w:rPr>
          <w:rFonts w:ascii="Times New Roman" w:hAnsi="Times New Roman"/>
          <w:sz w:val="26"/>
          <w:szCs w:val="24"/>
        </w:rPr>
        <w:t xml:space="preserve"> исполнением настоящего постановления оставляю за собой.</w:t>
      </w:r>
    </w:p>
    <w:p w:rsidR="000B3E69" w:rsidRPr="00980518" w:rsidRDefault="000B3E69" w:rsidP="007238CD">
      <w:pPr>
        <w:tabs>
          <w:tab w:val="left" w:pos="900"/>
        </w:tabs>
        <w:spacing w:after="0" w:line="240" w:lineRule="auto"/>
        <w:contextualSpacing/>
        <w:jc w:val="both"/>
        <w:rPr>
          <w:rFonts w:ascii="Times New Roman" w:hAnsi="Times New Roman"/>
          <w:sz w:val="26"/>
          <w:szCs w:val="24"/>
        </w:rPr>
      </w:pPr>
    </w:p>
    <w:tbl>
      <w:tblPr>
        <w:tblW w:w="9842" w:type="dxa"/>
        <w:tblLook w:val="04A0"/>
      </w:tblPr>
      <w:tblGrid>
        <w:gridCol w:w="5070"/>
        <w:gridCol w:w="1559"/>
        <w:gridCol w:w="3213"/>
      </w:tblGrid>
      <w:tr w:rsidR="000B3E69" w:rsidRPr="00980518">
        <w:tc>
          <w:tcPr>
            <w:tcW w:w="5070"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Глава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Павловского муниципального района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Воронежской области</w:t>
            </w:r>
          </w:p>
        </w:tc>
        <w:tc>
          <w:tcPr>
            <w:tcW w:w="1559" w:type="dxa"/>
          </w:tcPr>
          <w:p w:rsidR="000B3E69" w:rsidRPr="00980518" w:rsidRDefault="000B3E69" w:rsidP="007238CD">
            <w:pPr>
              <w:spacing w:after="0" w:line="240" w:lineRule="auto"/>
              <w:jc w:val="both"/>
              <w:rPr>
                <w:rFonts w:ascii="Times New Roman" w:hAnsi="Times New Roman"/>
                <w:sz w:val="26"/>
                <w:szCs w:val="24"/>
              </w:rPr>
            </w:pPr>
          </w:p>
        </w:tc>
        <w:tc>
          <w:tcPr>
            <w:tcW w:w="3213" w:type="dxa"/>
          </w:tcPr>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Т.П.Быкова</w:t>
            </w:r>
          </w:p>
        </w:tc>
      </w:tr>
    </w:tbl>
    <w:p w:rsidR="000B3E69" w:rsidRPr="00980518" w:rsidRDefault="000B3E69" w:rsidP="007238CD">
      <w:pPr>
        <w:spacing w:after="0" w:line="240" w:lineRule="auto"/>
        <w:jc w:val="both"/>
        <w:rPr>
          <w:rFonts w:ascii="Times New Roman" w:hAnsi="Times New Roman"/>
          <w:sz w:val="26"/>
          <w:szCs w:val="24"/>
          <w:lang w:val="en-US"/>
        </w:rPr>
      </w:pPr>
    </w:p>
    <w:p w:rsidR="000B3E69" w:rsidRPr="00980518" w:rsidRDefault="008B5D0D" w:rsidP="007238CD">
      <w:pPr>
        <w:tabs>
          <w:tab w:val="left" w:pos="5103"/>
        </w:tabs>
        <w:spacing w:after="0" w:line="240" w:lineRule="auto"/>
        <w:jc w:val="right"/>
        <w:rPr>
          <w:rFonts w:ascii="Times New Roman" w:hAnsi="Times New Roman"/>
          <w:sz w:val="26"/>
          <w:szCs w:val="24"/>
        </w:rPr>
      </w:pPr>
      <w:r w:rsidRPr="00980518">
        <w:rPr>
          <w:rFonts w:ascii="Times New Roman" w:hAnsi="Times New Roman"/>
          <w:sz w:val="26"/>
          <w:szCs w:val="24"/>
        </w:rPr>
        <w:t>Приложение</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t>к постановлению администрации</w:t>
      </w:r>
    </w:p>
    <w:p w:rsidR="000B3E69" w:rsidRPr="00980518" w:rsidRDefault="008B5D0D" w:rsidP="007238CD">
      <w:pPr>
        <w:spacing w:after="0" w:line="240" w:lineRule="auto"/>
        <w:jc w:val="right"/>
        <w:rPr>
          <w:rFonts w:ascii="Times New Roman" w:hAnsi="Times New Roman"/>
          <w:sz w:val="26"/>
          <w:szCs w:val="24"/>
        </w:rPr>
      </w:pP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w:t>
      </w:r>
    </w:p>
    <w:p w:rsidR="000B3E69" w:rsidRPr="00980518" w:rsidRDefault="00F10E6E" w:rsidP="007238CD">
      <w:pPr>
        <w:spacing w:after="0" w:line="240" w:lineRule="auto"/>
        <w:jc w:val="right"/>
        <w:rPr>
          <w:rFonts w:ascii="Times New Roman" w:hAnsi="Times New Roman"/>
          <w:sz w:val="26"/>
          <w:szCs w:val="24"/>
        </w:rPr>
      </w:pPr>
      <w:r>
        <w:rPr>
          <w:rFonts w:ascii="Times New Roman" w:hAnsi="Times New Roman"/>
          <w:sz w:val="26"/>
          <w:szCs w:val="24"/>
        </w:rPr>
        <w:t>от 00.00.2023 года  № 0</w:t>
      </w:r>
      <w:r w:rsidR="008B5D0D" w:rsidRPr="00980518">
        <w:rPr>
          <w:rFonts w:ascii="Times New Roman" w:hAnsi="Times New Roman"/>
          <w:sz w:val="26"/>
          <w:szCs w:val="24"/>
        </w:rPr>
        <w:t>0</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contextualSpacing/>
        <w:jc w:val="both"/>
        <w:rPr>
          <w:rFonts w:ascii="Times New Roman" w:hAnsi="Times New Roman"/>
          <w:sz w:val="26"/>
          <w:szCs w:val="24"/>
        </w:rPr>
      </w:pPr>
    </w:p>
    <w:p w:rsidR="000B3E69" w:rsidRPr="00980518" w:rsidRDefault="008B5D0D" w:rsidP="007238CD">
      <w:pPr>
        <w:spacing w:after="0" w:line="240" w:lineRule="auto"/>
        <w:contextualSpacing/>
        <w:jc w:val="center"/>
        <w:rPr>
          <w:rFonts w:ascii="Times New Roman" w:hAnsi="Times New Roman"/>
          <w:sz w:val="26"/>
          <w:szCs w:val="24"/>
        </w:rPr>
      </w:pPr>
      <w:r w:rsidRPr="00980518">
        <w:rPr>
          <w:rFonts w:ascii="Times New Roman" w:hAnsi="Times New Roman"/>
          <w:sz w:val="26"/>
          <w:szCs w:val="24"/>
        </w:rPr>
        <w:t>Административный регламент</w:t>
      </w:r>
    </w:p>
    <w:p w:rsidR="000B3E69" w:rsidRPr="00980518" w:rsidRDefault="008B5D0D" w:rsidP="007238CD">
      <w:pPr>
        <w:spacing w:after="0" w:line="240" w:lineRule="auto"/>
        <w:contextualSpacing/>
        <w:jc w:val="center"/>
        <w:rPr>
          <w:rFonts w:ascii="Times New Roman" w:hAnsi="Times New Roman"/>
          <w:sz w:val="26"/>
          <w:szCs w:val="24"/>
        </w:rPr>
      </w:pPr>
      <w:r w:rsidRPr="00980518">
        <w:rPr>
          <w:rFonts w:ascii="Times New Roman" w:hAnsi="Times New Roman"/>
          <w:sz w:val="26"/>
          <w:szCs w:val="24"/>
        </w:rPr>
        <w:t>предоставления муниципальной услуги «Предоставление жилого помещения</w:t>
      </w:r>
    </w:p>
    <w:p w:rsidR="000B3E69" w:rsidRPr="00980518" w:rsidRDefault="008B5D0D" w:rsidP="007238CD">
      <w:pPr>
        <w:spacing w:after="0" w:line="240" w:lineRule="auto"/>
        <w:contextualSpacing/>
        <w:jc w:val="center"/>
        <w:rPr>
          <w:rFonts w:ascii="Times New Roman" w:hAnsi="Times New Roman"/>
          <w:sz w:val="26"/>
          <w:szCs w:val="24"/>
        </w:rPr>
      </w:pPr>
      <w:r w:rsidRPr="00980518">
        <w:rPr>
          <w:rFonts w:ascii="Times New Roman" w:hAnsi="Times New Roman"/>
          <w:sz w:val="26"/>
          <w:szCs w:val="24"/>
        </w:rPr>
        <w:t xml:space="preserve">по договору социального найма»  на территории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w:t>
      </w:r>
    </w:p>
    <w:p w:rsidR="000B3E69" w:rsidRPr="00980518" w:rsidRDefault="000B3E69" w:rsidP="007238CD">
      <w:pPr>
        <w:spacing w:after="0" w:line="240" w:lineRule="auto"/>
        <w:contextualSpacing/>
        <w:jc w:val="center"/>
        <w:rPr>
          <w:rFonts w:ascii="Times New Roman" w:hAnsi="Times New Roman"/>
          <w:sz w:val="26"/>
          <w:szCs w:val="24"/>
        </w:rPr>
      </w:pPr>
    </w:p>
    <w:p w:rsidR="000B3E69" w:rsidRPr="00980518" w:rsidRDefault="008B5D0D" w:rsidP="007238CD">
      <w:pPr>
        <w:pStyle w:val="a8"/>
        <w:numPr>
          <w:ilvl w:val="0"/>
          <w:numId w:val="1"/>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Общие положения.</w:t>
      </w:r>
    </w:p>
    <w:p w:rsidR="000B3E69" w:rsidRPr="00980518" w:rsidRDefault="000B3E69" w:rsidP="007238CD">
      <w:pPr>
        <w:spacing w:after="0" w:line="240" w:lineRule="auto"/>
        <w:jc w:val="center"/>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 Предмет регулирования Административного регламента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numPr>
          <w:ilvl w:val="1"/>
          <w:numId w:val="1"/>
        </w:numPr>
        <w:spacing w:after="0" w:line="240" w:lineRule="auto"/>
        <w:ind w:left="0" w:firstLine="0"/>
        <w:jc w:val="both"/>
        <w:rPr>
          <w:rFonts w:ascii="Times New Roman" w:hAnsi="Times New Roman"/>
          <w:sz w:val="26"/>
          <w:szCs w:val="24"/>
        </w:rPr>
      </w:pPr>
      <w:proofErr w:type="gramStart"/>
      <w:r w:rsidRPr="00980518">
        <w:rPr>
          <w:rFonts w:ascii="Times New Roman" w:hAnsi="Times New Roman"/>
          <w:sz w:val="26"/>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 </w:t>
      </w:r>
      <w:proofErr w:type="gramEnd"/>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2. Круг Заявителей</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2.1. </w:t>
      </w:r>
      <w:proofErr w:type="gramStart"/>
      <w:r w:rsidRPr="00980518">
        <w:rPr>
          <w:rFonts w:ascii="Times New Roman" w:hAnsi="Times New Roman"/>
          <w:sz w:val="26"/>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980518">
        <w:rPr>
          <w:rFonts w:ascii="Times New Roman" w:hAnsi="Times New Roman"/>
          <w:sz w:val="26"/>
          <w:szCs w:val="24"/>
        </w:rPr>
        <w:t xml:space="preserve"> найма в Воронежской области» (далее – Заявитель).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3E69" w:rsidRPr="00980518" w:rsidRDefault="008B5D0D" w:rsidP="007238CD">
      <w:pPr>
        <w:pStyle w:val="21"/>
        <w:shd w:val="clear" w:color="auto" w:fill="auto"/>
        <w:tabs>
          <w:tab w:val="left" w:pos="1134"/>
        </w:tabs>
        <w:spacing w:before="0" w:after="0" w:line="240" w:lineRule="auto"/>
        <w:ind w:firstLine="0"/>
        <w:rPr>
          <w:rFonts w:ascii="Times New Roman" w:hAnsi="Times New Roman"/>
          <w:sz w:val="26"/>
          <w:szCs w:val="24"/>
        </w:rPr>
      </w:pPr>
      <w:r w:rsidRPr="00980518">
        <w:rPr>
          <w:rFonts w:ascii="Times New Roman" w:hAnsi="Times New Roman"/>
          <w:sz w:val="26"/>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B3E69" w:rsidRPr="00980518" w:rsidRDefault="008B5D0D" w:rsidP="007238CD">
      <w:pPr>
        <w:pStyle w:val="12"/>
        <w:tabs>
          <w:tab w:val="left" w:pos="1426"/>
        </w:tabs>
        <w:ind w:firstLine="0"/>
        <w:jc w:val="both"/>
        <w:rPr>
          <w:sz w:val="26"/>
          <w:szCs w:val="24"/>
        </w:rPr>
      </w:pPr>
      <w:r w:rsidRPr="00980518">
        <w:rPr>
          <w:sz w:val="26"/>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3. Требования к порядку информирования о предоставлении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tabs>
          <w:tab w:val="left" w:pos="1288"/>
        </w:tabs>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3.1. Прием Заявителей по вопросу предоставления Муниципальной услуги осуществляется администрацией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 (далее – Администрация) или в МФЦ.</w:t>
      </w:r>
    </w:p>
    <w:p w:rsidR="000B3E69" w:rsidRPr="00980518" w:rsidRDefault="008B5D0D" w:rsidP="007238CD">
      <w:pPr>
        <w:tabs>
          <w:tab w:val="left" w:pos="1134"/>
        </w:tabs>
        <w:spacing w:after="0" w:line="240" w:lineRule="auto"/>
        <w:jc w:val="both"/>
        <w:rPr>
          <w:rFonts w:ascii="Times New Roman" w:hAnsi="Times New Roman"/>
          <w:sz w:val="26"/>
          <w:szCs w:val="24"/>
        </w:rPr>
      </w:pPr>
      <w:r w:rsidRPr="00980518">
        <w:rPr>
          <w:rFonts w:ascii="Times New Roman" w:hAnsi="Times New Roman"/>
          <w:sz w:val="26"/>
          <w:szCs w:val="24"/>
        </w:rPr>
        <w:t xml:space="preserve">3.2. </w:t>
      </w:r>
      <w:proofErr w:type="gramStart"/>
      <w:r w:rsidRPr="00980518">
        <w:rPr>
          <w:rFonts w:ascii="Times New Roman" w:hAnsi="Times New Roman"/>
          <w:sz w:val="26"/>
          <w:szCs w:val="24"/>
        </w:rPr>
        <w:t xml:space="preserve">На официальном сайте Администрации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 (https://eryshevskoe-r20.gosweb.gosuslugi.ru)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proofErr w:type="gramEnd"/>
        <w:r w:rsidRPr="00980518">
          <w:rPr>
            <w:rStyle w:val="af"/>
            <w:rFonts w:ascii="Times New Roman" w:hAnsi="Times New Roman"/>
            <w:color w:val="auto"/>
            <w:sz w:val="26"/>
            <w:szCs w:val="24"/>
            <w:u w:val="none"/>
          </w:rPr>
          <w:t>www.gosuslugi.ru</w:t>
        </w:r>
        <w:proofErr w:type="gramStart"/>
      </w:hyperlink>
      <w:r w:rsidRPr="00980518">
        <w:rPr>
          <w:rFonts w:ascii="Times New Roman" w:hAnsi="Times New Roman"/>
          <w:sz w:val="26"/>
          <w:szCs w:val="24"/>
        </w:rPr>
        <w:t xml:space="preserve"> (далее – Единый портал, ЕПГУ), в информационной системе «Портал Воронежской области в</w:t>
      </w:r>
      <w:proofErr w:type="gramEnd"/>
      <w:r w:rsidRPr="00980518">
        <w:rPr>
          <w:rFonts w:ascii="Times New Roman" w:hAnsi="Times New Roman"/>
          <w:sz w:val="26"/>
          <w:szCs w:val="24"/>
        </w:rPr>
        <w:t xml:space="preserve"> сети Интернет», расположенной в сети Интернет по адресу: </w:t>
      </w:r>
      <w:hyperlink r:id="rId6" w:history="1">
        <w:r w:rsidRPr="00980518">
          <w:rPr>
            <w:rStyle w:val="af"/>
            <w:rFonts w:ascii="Times New Roman" w:hAnsi="Times New Roman"/>
            <w:color w:val="auto"/>
            <w:sz w:val="26"/>
            <w:szCs w:val="24"/>
            <w:u w:val="none"/>
          </w:rPr>
          <w:t>www.govvrn.ru</w:t>
        </w:r>
      </w:hyperlink>
      <w:r w:rsidRPr="00980518">
        <w:rPr>
          <w:rFonts w:ascii="Times New Roman" w:hAnsi="Times New Roman"/>
          <w:sz w:val="26"/>
          <w:szCs w:val="24"/>
        </w:rPr>
        <w:t xml:space="preserve"> (далее – региональный портал, РПГУ) обязательному размещению подлежит следующая справочная информация:</w:t>
      </w:r>
    </w:p>
    <w:p w:rsidR="000B3E69" w:rsidRPr="00980518" w:rsidRDefault="008B5D0D" w:rsidP="007238CD">
      <w:pPr>
        <w:numPr>
          <w:ilvl w:val="0"/>
          <w:numId w:val="3"/>
        </w:numPr>
        <w:tabs>
          <w:tab w:val="left" w:pos="1114"/>
        </w:tabs>
        <w:spacing w:after="0" w:line="240" w:lineRule="auto"/>
        <w:jc w:val="both"/>
        <w:rPr>
          <w:rFonts w:ascii="Times New Roman" w:hAnsi="Times New Roman"/>
          <w:sz w:val="26"/>
          <w:szCs w:val="24"/>
        </w:rPr>
      </w:pPr>
      <w:r w:rsidRPr="00980518">
        <w:rPr>
          <w:rFonts w:ascii="Times New Roman" w:hAnsi="Times New Roman"/>
          <w:sz w:val="26"/>
          <w:szCs w:val="24"/>
        </w:rPr>
        <w:t>место нахождения и график работы Администрации;</w:t>
      </w:r>
    </w:p>
    <w:p w:rsidR="000B3E69" w:rsidRPr="00980518" w:rsidRDefault="008B5D0D" w:rsidP="007238CD">
      <w:pPr>
        <w:numPr>
          <w:ilvl w:val="0"/>
          <w:numId w:val="3"/>
        </w:numPr>
        <w:tabs>
          <w:tab w:val="left" w:pos="1230"/>
        </w:tabs>
        <w:spacing w:after="0" w:line="240" w:lineRule="auto"/>
        <w:jc w:val="both"/>
        <w:rPr>
          <w:rFonts w:ascii="Times New Roman" w:hAnsi="Times New Roman"/>
          <w:sz w:val="26"/>
          <w:szCs w:val="24"/>
        </w:rPr>
      </w:pPr>
      <w:r w:rsidRPr="00980518">
        <w:rPr>
          <w:rFonts w:ascii="Times New Roman" w:hAnsi="Times New Roman"/>
          <w:sz w:val="26"/>
          <w:szCs w:val="24"/>
        </w:rPr>
        <w:t xml:space="preserve">справочные телефоны Администрации, в том числе номер </w:t>
      </w:r>
      <w:proofErr w:type="spellStart"/>
      <w:r w:rsidRPr="00980518">
        <w:rPr>
          <w:rFonts w:ascii="Times New Roman" w:hAnsi="Times New Roman"/>
          <w:sz w:val="26"/>
          <w:szCs w:val="24"/>
        </w:rPr>
        <w:t>телефона-автоинформатора</w:t>
      </w:r>
      <w:proofErr w:type="spellEnd"/>
      <w:r w:rsidRPr="00980518">
        <w:rPr>
          <w:rFonts w:ascii="Times New Roman" w:hAnsi="Times New Roman"/>
          <w:sz w:val="26"/>
          <w:szCs w:val="24"/>
        </w:rPr>
        <w:t>;</w:t>
      </w:r>
    </w:p>
    <w:p w:rsidR="000B3E69" w:rsidRPr="00980518" w:rsidRDefault="008B5D0D" w:rsidP="007238CD">
      <w:pPr>
        <w:numPr>
          <w:ilvl w:val="0"/>
          <w:numId w:val="3"/>
        </w:numPr>
        <w:tabs>
          <w:tab w:val="left" w:pos="952"/>
        </w:tabs>
        <w:spacing w:after="0" w:line="240" w:lineRule="auto"/>
        <w:jc w:val="both"/>
        <w:rPr>
          <w:rFonts w:ascii="Times New Roman" w:hAnsi="Times New Roman"/>
          <w:sz w:val="26"/>
          <w:szCs w:val="24"/>
        </w:rPr>
      </w:pPr>
      <w:r w:rsidRPr="00980518">
        <w:rPr>
          <w:rFonts w:ascii="Times New Roman" w:hAnsi="Times New Roman"/>
          <w:sz w:val="26"/>
          <w:szCs w:val="24"/>
        </w:rPr>
        <w:t>адреса официального сайта, а также электронной почты и (или) формы обратной связи Администрации в сети «Интернет».</w:t>
      </w:r>
    </w:p>
    <w:p w:rsidR="000B3E69" w:rsidRPr="00980518" w:rsidRDefault="008B5D0D" w:rsidP="007238CD">
      <w:pPr>
        <w:tabs>
          <w:tab w:val="left" w:pos="1405"/>
        </w:tabs>
        <w:spacing w:after="0" w:line="240" w:lineRule="auto"/>
        <w:jc w:val="both"/>
        <w:rPr>
          <w:rFonts w:ascii="Times New Roman" w:hAnsi="Times New Roman"/>
          <w:sz w:val="26"/>
          <w:szCs w:val="24"/>
        </w:rPr>
      </w:pPr>
      <w:r w:rsidRPr="00980518">
        <w:rPr>
          <w:rFonts w:ascii="Times New Roman" w:hAnsi="Times New Roman"/>
          <w:sz w:val="26"/>
          <w:szCs w:val="24"/>
        </w:rPr>
        <w:t>3.3. Информирование Заявителей по вопросам предоставления Муниципальной услуги осуществляется:</w:t>
      </w:r>
    </w:p>
    <w:p w:rsidR="000B3E69" w:rsidRPr="00980518" w:rsidRDefault="008B5D0D" w:rsidP="007238CD">
      <w:pPr>
        <w:tabs>
          <w:tab w:val="left" w:pos="1143"/>
        </w:tabs>
        <w:spacing w:after="0" w:line="240" w:lineRule="auto"/>
        <w:jc w:val="both"/>
        <w:rPr>
          <w:rFonts w:ascii="Times New Roman" w:hAnsi="Times New Roman"/>
          <w:sz w:val="26"/>
          <w:szCs w:val="24"/>
        </w:rPr>
      </w:pPr>
      <w:r w:rsidRPr="00980518">
        <w:rPr>
          <w:rFonts w:ascii="Times New Roman" w:hAnsi="Times New Roman"/>
          <w:sz w:val="26"/>
          <w:szCs w:val="24"/>
        </w:rPr>
        <w:t>а) путем размещения информации на сайте Администрации, ЕПГУ, РПГУ;</w:t>
      </w:r>
    </w:p>
    <w:p w:rsidR="000B3E69" w:rsidRPr="00980518" w:rsidRDefault="008B5D0D" w:rsidP="007238CD">
      <w:pPr>
        <w:tabs>
          <w:tab w:val="left" w:pos="1242"/>
        </w:tabs>
        <w:spacing w:after="0" w:line="240" w:lineRule="auto"/>
        <w:jc w:val="both"/>
        <w:rPr>
          <w:rFonts w:ascii="Times New Roman" w:hAnsi="Times New Roman"/>
          <w:sz w:val="26"/>
          <w:szCs w:val="24"/>
        </w:rPr>
      </w:pPr>
      <w:r w:rsidRPr="00980518">
        <w:rPr>
          <w:rFonts w:ascii="Times New Roman" w:hAnsi="Times New Roman"/>
          <w:sz w:val="26"/>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3E69" w:rsidRPr="00980518" w:rsidRDefault="008B5D0D" w:rsidP="007238CD">
      <w:pPr>
        <w:tabs>
          <w:tab w:val="left" w:pos="1143"/>
        </w:tabs>
        <w:spacing w:after="0" w:line="240" w:lineRule="auto"/>
        <w:jc w:val="both"/>
        <w:rPr>
          <w:rFonts w:ascii="Times New Roman" w:hAnsi="Times New Roman"/>
          <w:sz w:val="26"/>
          <w:szCs w:val="24"/>
        </w:rPr>
      </w:pPr>
      <w:r w:rsidRPr="00980518">
        <w:rPr>
          <w:rFonts w:ascii="Times New Roman" w:hAnsi="Times New Roman"/>
          <w:sz w:val="26"/>
          <w:szCs w:val="24"/>
        </w:rPr>
        <w:t>в) путем публикации информационных материалов в средствах массовой информации;</w:t>
      </w:r>
    </w:p>
    <w:p w:rsidR="000B3E69" w:rsidRPr="00980518" w:rsidRDefault="008B5D0D" w:rsidP="007238CD">
      <w:pPr>
        <w:tabs>
          <w:tab w:val="left" w:pos="1143"/>
        </w:tabs>
        <w:spacing w:after="0" w:line="240" w:lineRule="auto"/>
        <w:jc w:val="both"/>
        <w:rPr>
          <w:rFonts w:ascii="Times New Roman" w:hAnsi="Times New Roman"/>
          <w:sz w:val="26"/>
          <w:szCs w:val="24"/>
        </w:rPr>
      </w:pPr>
      <w:r w:rsidRPr="00980518">
        <w:rPr>
          <w:rFonts w:ascii="Times New Roman" w:hAnsi="Times New Roman"/>
          <w:sz w:val="26"/>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3E69" w:rsidRPr="00980518" w:rsidRDefault="008B5D0D" w:rsidP="007238CD">
      <w:pPr>
        <w:tabs>
          <w:tab w:val="left" w:pos="1178"/>
        </w:tabs>
        <w:spacing w:after="0" w:line="240" w:lineRule="auto"/>
        <w:jc w:val="both"/>
        <w:rPr>
          <w:rFonts w:ascii="Times New Roman" w:hAnsi="Times New Roman"/>
          <w:sz w:val="26"/>
          <w:szCs w:val="24"/>
        </w:rPr>
      </w:pPr>
      <w:proofErr w:type="spellStart"/>
      <w:r w:rsidRPr="00980518">
        <w:rPr>
          <w:rFonts w:ascii="Times New Roman" w:hAnsi="Times New Roman"/>
          <w:sz w:val="26"/>
          <w:szCs w:val="24"/>
        </w:rPr>
        <w:t>д</w:t>
      </w:r>
      <w:proofErr w:type="spellEnd"/>
      <w:r w:rsidRPr="00980518">
        <w:rPr>
          <w:rFonts w:ascii="Times New Roman" w:hAnsi="Times New Roman"/>
          <w:sz w:val="26"/>
          <w:szCs w:val="24"/>
        </w:rPr>
        <w:t>) посредством телефонной и факсимильной связи;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 посредством ответов на обращения Заявителей по вопросу предоставления Муниципальной услуги.</w:t>
      </w:r>
    </w:p>
    <w:p w:rsidR="000B3E69" w:rsidRPr="00980518" w:rsidRDefault="008B5D0D" w:rsidP="007238CD">
      <w:pPr>
        <w:tabs>
          <w:tab w:val="left" w:pos="1263"/>
        </w:tabs>
        <w:spacing w:after="0" w:line="240" w:lineRule="auto"/>
        <w:jc w:val="both"/>
        <w:rPr>
          <w:rFonts w:ascii="Times New Roman" w:hAnsi="Times New Roman"/>
          <w:sz w:val="26"/>
          <w:szCs w:val="24"/>
        </w:rPr>
      </w:pPr>
      <w:r w:rsidRPr="00980518">
        <w:rPr>
          <w:rFonts w:ascii="Times New Roman" w:hAnsi="Times New Roman"/>
          <w:sz w:val="26"/>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3E69" w:rsidRPr="00980518" w:rsidRDefault="008B5D0D" w:rsidP="007238CD">
      <w:pPr>
        <w:tabs>
          <w:tab w:val="left" w:pos="1112"/>
        </w:tabs>
        <w:spacing w:after="0" w:line="240" w:lineRule="auto"/>
        <w:jc w:val="both"/>
        <w:rPr>
          <w:rFonts w:ascii="Times New Roman" w:hAnsi="Times New Roman"/>
          <w:sz w:val="26"/>
          <w:szCs w:val="24"/>
        </w:rPr>
      </w:pPr>
      <w:r w:rsidRPr="00980518">
        <w:rPr>
          <w:rFonts w:ascii="Times New Roman" w:hAnsi="Times New Roman"/>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E69" w:rsidRPr="00980518" w:rsidRDefault="008B5D0D" w:rsidP="007238CD">
      <w:pPr>
        <w:tabs>
          <w:tab w:val="left" w:pos="1121"/>
        </w:tabs>
        <w:spacing w:after="0" w:line="240" w:lineRule="auto"/>
        <w:jc w:val="both"/>
        <w:rPr>
          <w:rFonts w:ascii="Times New Roman" w:hAnsi="Times New Roman"/>
          <w:sz w:val="26"/>
          <w:szCs w:val="24"/>
        </w:rPr>
      </w:pPr>
      <w:r w:rsidRPr="00980518">
        <w:rPr>
          <w:rFonts w:ascii="Times New Roman" w:hAnsi="Times New Roman"/>
          <w:sz w:val="26"/>
          <w:szCs w:val="24"/>
        </w:rPr>
        <w:t>б) перечень лиц, имеющих право на получение Муниципальной услуги;</w:t>
      </w:r>
    </w:p>
    <w:p w:rsidR="000B3E69" w:rsidRPr="00980518" w:rsidRDefault="008B5D0D" w:rsidP="007238CD">
      <w:pPr>
        <w:tabs>
          <w:tab w:val="left" w:pos="1115"/>
        </w:tabs>
        <w:spacing w:after="0" w:line="240" w:lineRule="auto"/>
        <w:jc w:val="both"/>
        <w:rPr>
          <w:rFonts w:ascii="Times New Roman" w:hAnsi="Times New Roman"/>
          <w:sz w:val="26"/>
          <w:szCs w:val="24"/>
        </w:rPr>
      </w:pPr>
      <w:r w:rsidRPr="00980518">
        <w:rPr>
          <w:rFonts w:ascii="Times New Roman" w:hAnsi="Times New Roman"/>
          <w:sz w:val="26"/>
          <w:szCs w:val="24"/>
        </w:rPr>
        <w:t>в) срок предоставления Муниципальной услуги;</w:t>
      </w:r>
    </w:p>
    <w:p w:rsidR="000B3E69" w:rsidRPr="00980518" w:rsidRDefault="008B5D0D" w:rsidP="007238CD">
      <w:pPr>
        <w:tabs>
          <w:tab w:val="left" w:pos="1129"/>
        </w:tabs>
        <w:spacing w:after="0" w:line="240" w:lineRule="auto"/>
        <w:jc w:val="both"/>
        <w:rPr>
          <w:rFonts w:ascii="Times New Roman" w:hAnsi="Times New Roman"/>
          <w:sz w:val="26"/>
          <w:szCs w:val="24"/>
        </w:rPr>
      </w:pPr>
      <w:r w:rsidRPr="00980518">
        <w:rPr>
          <w:rFonts w:ascii="Times New Roman" w:hAnsi="Times New Roman"/>
          <w:sz w:val="26"/>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E69" w:rsidRPr="00980518" w:rsidRDefault="008B5D0D" w:rsidP="007238CD">
      <w:pPr>
        <w:tabs>
          <w:tab w:val="left" w:pos="1123"/>
        </w:tabs>
        <w:spacing w:after="0" w:line="240" w:lineRule="auto"/>
        <w:jc w:val="both"/>
        <w:rPr>
          <w:rFonts w:ascii="Times New Roman" w:hAnsi="Times New Roman"/>
          <w:sz w:val="26"/>
          <w:szCs w:val="24"/>
        </w:rPr>
      </w:pPr>
      <w:proofErr w:type="spellStart"/>
      <w:r w:rsidRPr="00980518">
        <w:rPr>
          <w:rFonts w:ascii="Times New Roman" w:hAnsi="Times New Roman"/>
          <w:sz w:val="26"/>
          <w:szCs w:val="24"/>
        </w:rPr>
        <w:t>д</w:t>
      </w:r>
      <w:proofErr w:type="spellEnd"/>
      <w:r w:rsidRPr="00980518">
        <w:rPr>
          <w:rFonts w:ascii="Times New Roman" w:hAnsi="Times New Roman"/>
          <w:sz w:val="26"/>
          <w:szCs w:val="24"/>
        </w:rPr>
        <w:t>) исчерпывающий перечень оснований для приостановления или отказа в предоставлении Муниципальной услуги;</w:t>
      </w:r>
    </w:p>
    <w:p w:rsidR="000B3E69" w:rsidRPr="00980518" w:rsidRDefault="008B5D0D" w:rsidP="007238CD">
      <w:pPr>
        <w:tabs>
          <w:tab w:val="left" w:pos="1129"/>
        </w:tabs>
        <w:spacing w:after="0" w:line="240" w:lineRule="auto"/>
        <w:jc w:val="both"/>
        <w:rPr>
          <w:rFonts w:ascii="Times New Roman" w:hAnsi="Times New Roman"/>
          <w:sz w:val="26"/>
          <w:szCs w:val="24"/>
        </w:rPr>
      </w:pPr>
      <w:r w:rsidRPr="00980518">
        <w:rPr>
          <w:rFonts w:ascii="Times New Roman" w:hAnsi="Times New Roman"/>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E69" w:rsidRPr="00980518" w:rsidRDefault="008B5D0D" w:rsidP="007238CD">
      <w:pPr>
        <w:tabs>
          <w:tab w:val="left" w:pos="1164"/>
        </w:tabs>
        <w:spacing w:after="0" w:line="240" w:lineRule="auto"/>
        <w:jc w:val="both"/>
        <w:rPr>
          <w:rFonts w:ascii="Times New Roman" w:hAnsi="Times New Roman"/>
          <w:sz w:val="26"/>
          <w:szCs w:val="24"/>
        </w:rPr>
      </w:pPr>
      <w:r w:rsidRPr="00980518">
        <w:rPr>
          <w:rFonts w:ascii="Times New Roman" w:hAnsi="Times New Roman"/>
          <w:sz w:val="26"/>
          <w:szCs w:val="24"/>
        </w:rPr>
        <w:lastRenderedPageBreak/>
        <w:t>ж) формы заявлений (уведомлений, сообщений), используемые при предоставлении Муниципальной услуги.</w:t>
      </w:r>
    </w:p>
    <w:p w:rsidR="000B3E69" w:rsidRPr="00980518" w:rsidRDefault="008B5D0D" w:rsidP="007238CD">
      <w:pPr>
        <w:tabs>
          <w:tab w:val="left" w:pos="1274"/>
        </w:tabs>
        <w:spacing w:after="0" w:line="240" w:lineRule="auto"/>
        <w:jc w:val="both"/>
        <w:rPr>
          <w:rFonts w:ascii="Times New Roman" w:hAnsi="Times New Roman"/>
          <w:sz w:val="26"/>
          <w:szCs w:val="24"/>
        </w:rPr>
      </w:pPr>
      <w:r w:rsidRPr="00980518">
        <w:rPr>
          <w:rFonts w:ascii="Times New Roman" w:hAnsi="Times New Roman"/>
          <w:sz w:val="26"/>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0B3E69" w:rsidRPr="00980518" w:rsidRDefault="008B5D0D" w:rsidP="007238CD">
      <w:pPr>
        <w:tabs>
          <w:tab w:val="left" w:pos="1272"/>
        </w:tabs>
        <w:spacing w:after="0" w:line="240" w:lineRule="auto"/>
        <w:jc w:val="both"/>
        <w:rPr>
          <w:rFonts w:ascii="Times New Roman" w:hAnsi="Times New Roman"/>
          <w:sz w:val="26"/>
          <w:szCs w:val="24"/>
        </w:rPr>
      </w:pPr>
      <w:r w:rsidRPr="00980518">
        <w:rPr>
          <w:rFonts w:ascii="Times New Roman" w:hAnsi="Times New Roman"/>
          <w:sz w:val="26"/>
          <w:szCs w:val="24"/>
        </w:rPr>
        <w:t>3.6. На сайте Администрации дополнительно размещаются:</w:t>
      </w:r>
    </w:p>
    <w:p w:rsidR="000B3E69" w:rsidRPr="00980518" w:rsidRDefault="008B5D0D" w:rsidP="007238CD">
      <w:pPr>
        <w:tabs>
          <w:tab w:val="left" w:pos="1100"/>
        </w:tabs>
        <w:spacing w:after="0" w:line="240" w:lineRule="auto"/>
        <w:jc w:val="both"/>
        <w:rPr>
          <w:rFonts w:ascii="Times New Roman" w:hAnsi="Times New Roman"/>
          <w:sz w:val="26"/>
          <w:szCs w:val="24"/>
        </w:rPr>
      </w:pPr>
      <w:r w:rsidRPr="00980518">
        <w:rPr>
          <w:rFonts w:ascii="Times New Roman" w:hAnsi="Times New Roman"/>
          <w:sz w:val="26"/>
          <w:szCs w:val="24"/>
        </w:rPr>
        <w:t>а) полные наименования и почтовые адреса Администрации, предоставляющей Муниципальную услугу;</w:t>
      </w:r>
    </w:p>
    <w:p w:rsidR="000B3E69" w:rsidRPr="00980518" w:rsidRDefault="008B5D0D" w:rsidP="007238CD">
      <w:pPr>
        <w:tabs>
          <w:tab w:val="left" w:pos="1135"/>
        </w:tabs>
        <w:spacing w:after="0" w:line="240" w:lineRule="auto"/>
        <w:jc w:val="both"/>
        <w:rPr>
          <w:rFonts w:ascii="Times New Roman" w:hAnsi="Times New Roman"/>
          <w:sz w:val="26"/>
          <w:szCs w:val="24"/>
        </w:rPr>
      </w:pPr>
      <w:r w:rsidRPr="00980518">
        <w:rPr>
          <w:rFonts w:ascii="Times New Roman" w:hAnsi="Times New Roman"/>
          <w:sz w:val="26"/>
          <w:szCs w:val="24"/>
        </w:rPr>
        <w:t xml:space="preserve">б) номера </w:t>
      </w:r>
      <w:proofErr w:type="spellStart"/>
      <w:r w:rsidRPr="00980518">
        <w:rPr>
          <w:rFonts w:ascii="Times New Roman" w:hAnsi="Times New Roman"/>
          <w:sz w:val="26"/>
          <w:szCs w:val="24"/>
        </w:rPr>
        <w:t>телефонов-автоинформаторов</w:t>
      </w:r>
      <w:proofErr w:type="spellEnd"/>
      <w:r w:rsidRPr="00980518">
        <w:rPr>
          <w:rFonts w:ascii="Times New Roman" w:hAnsi="Times New Roman"/>
          <w:sz w:val="26"/>
          <w:szCs w:val="24"/>
        </w:rPr>
        <w:t xml:space="preserve"> (при наличии), справочные номера телефонов Администрации;</w:t>
      </w:r>
    </w:p>
    <w:p w:rsidR="000B3E69" w:rsidRPr="00980518" w:rsidRDefault="008B5D0D" w:rsidP="007238CD">
      <w:pPr>
        <w:tabs>
          <w:tab w:val="left" w:pos="1115"/>
        </w:tabs>
        <w:spacing w:after="0" w:line="240" w:lineRule="auto"/>
        <w:jc w:val="both"/>
        <w:rPr>
          <w:rFonts w:ascii="Times New Roman" w:hAnsi="Times New Roman"/>
          <w:sz w:val="26"/>
          <w:szCs w:val="24"/>
        </w:rPr>
      </w:pPr>
      <w:r w:rsidRPr="00980518">
        <w:rPr>
          <w:rFonts w:ascii="Times New Roman" w:hAnsi="Times New Roman"/>
          <w:sz w:val="26"/>
          <w:szCs w:val="24"/>
        </w:rPr>
        <w:t>в) режим работы Администрации;</w:t>
      </w:r>
    </w:p>
    <w:p w:rsidR="000B3E69" w:rsidRPr="00980518" w:rsidRDefault="008B5D0D" w:rsidP="007238CD">
      <w:pPr>
        <w:tabs>
          <w:tab w:val="left" w:pos="1129"/>
        </w:tabs>
        <w:spacing w:after="0" w:line="240" w:lineRule="auto"/>
        <w:jc w:val="both"/>
        <w:rPr>
          <w:rFonts w:ascii="Times New Roman" w:hAnsi="Times New Roman"/>
          <w:sz w:val="26"/>
          <w:szCs w:val="24"/>
        </w:rPr>
      </w:pPr>
      <w:r w:rsidRPr="00980518">
        <w:rPr>
          <w:rFonts w:ascii="Times New Roman" w:hAnsi="Times New Roman"/>
          <w:sz w:val="26"/>
          <w:szCs w:val="24"/>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B3E69" w:rsidRPr="00980518" w:rsidRDefault="008B5D0D" w:rsidP="007238CD">
      <w:pPr>
        <w:spacing w:after="0" w:line="240" w:lineRule="auto"/>
        <w:jc w:val="both"/>
        <w:rPr>
          <w:rFonts w:ascii="Times New Roman" w:hAnsi="Times New Roman"/>
          <w:sz w:val="26"/>
          <w:szCs w:val="24"/>
        </w:rPr>
      </w:pPr>
      <w:proofErr w:type="spellStart"/>
      <w:r w:rsidRPr="00980518">
        <w:rPr>
          <w:rFonts w:ascii="Times New Roman" w:hAnsi="Times New Roman"/>
          <w:sz w:val="26"/>
          <w:szCs w:val="24"/>
        </w:rPr>
        <w:t>д</w:t>
      </w:r>
      <w:proofErr w:type="spellEnd"/>
      <w:r w:rsidRPr="00980518">
        <w:rPr>
          <w:rFonts w:ascii="Times New Roman" w:hAnsi="Times New Roman"/>
          <w:sz w:val="26"/>
          <w:szCs w:val="24"/>
        </w:rPr>
        <w:t>) перечень лиц, имеющих право на получение Муниципальной услуги;</w:t>
      </w:r>
    </w:p>
    <w:p w:rsidR="000B3E69" w:rsidRPr="00980518" w:rsidRDefault="008B5D0D" w:rsidP="007238CD">
      <w:pPr>
        <w:tabs>
          <w:tab w:val="left" w:pos="1164"/>
        </w:tabs>
        <w:spacing w:after="0" w:line="240" w:lineRule="auto"/>
        <w:jc w:val="both"/>
        <w:rPr>
          <w:rFonts w:ascii="Times New Roman" w:hAnsi="Times New Roman"/>
          <w:sz w:val="26"/>
          <w:szCs w:val="24"/>
        </w:rPr>
      </w:pPr>
      <w:r w:rsidRPr="00980518">
        <w:rPr>
          <w:rFonts w:ascii="Times New Roman" w:hAnsi="Times New Roman"/>
          <w:sz w:val="26"/>
          <w:szCs w:val="24"/>
        </w:rPr>
        <w:t>е) формы заявлений (уведомлений, сообщений), используемые при предоставлении Муниципальной услуги, образцы и инструкции по заполнению;</w:t>
      </w:r>
    </w:p>
    <w:p w:rsidR="000B3E69" w:rsidRPr="00980518" w:rsidRDefault="008B5D0D" w:rsidP="007238CD">
      <w:pPr>
        <w:tabs>
          <w:tab w:val="left" w:pos="1181"/>
        </w:tabs>
        <w:spacing w:after="0" w:line="240" w:lineRule="auto"/>
        <w:jc w:val="both"/>
        <w:rPr>
          <w:rFonts w:ascii="Times New Roman" w:hAnsi="Times New Roman"/>
          <w:sz w:val="26"/>
          <w:szCs w:val="24"/>
        </w:rPr>
      </w:pPr>
      <w:r w:rsidRPr="00980518">
        <w:rPr>
          <w:rFonts w:ascii="Times New Roman" w:hAnsi="Times New Roman"/>
          <w:sz w:val="26"/>
          <w:szCs w:val="24"/>
        </w:rPr>
        <w:t>ж) порядок и способы предварительной записи на получение Муниципальной услуги;</w:t>
      </w:r>
    </w:p>
    <w:p w:rsidR="000B3E69" w:rsidRPr="00980518" w:rsidRDefault="008B5D0D" w:rsidP="007238CD">
      <w:pPr>
        <w:tabs>
          <w:tab w:val="left" w:pos="1109"/>
        </w:tabs>
        <w:spacing w:after="0" w:line="240" w:lineRule="auto"/>
        <w:jc w:val="both"/>
        <w:rPr>
          <w:rFonts w:ascii="Times New Roman" w:hAnsi="Times New Roman"/>
          <w:sz w:val="26"/>
          <w:szCs w:val="24"/>
        </w:rPr>
      </w:pPr>
      <w:proofErr w:type="spellStart"/>
      <w:r w:rsidRPr="00980518">
        <w:rPr>
          <w:rFonts w:ascii="Times New Roman" w:hAnsi="Times New Roman"/>
          <w:sz w:val="26"/>
          <w:szCs w:val="24"/>
        </w:rPr>
        <w:t>з</w:t>
      </w:r>
      <w:proofErr w:type="spellEnd"/>
      <w:r w:rsidRPr="00980518">
        <w:rPr>
          <w:rFonts w:ascii="Times New Roman" w:hAnsi="Times New Roman"/>
          <w:sz w:val="26"/>
          <w:szCs w:val="24"/>
        </w:rPr>
        <w:t>) текст Административного регламента с приложениями;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 краткое описание порядка предоставления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 порядок обжалования решений, действий или бездействия должностных лиц Администрации, предоставляющих Муниципальную услугу;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л)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 а также справочно-информационные материалы, содержащие сведения о порядке и способах проведения оценки.</w:t>
      </w:r>
    </w:p>
    <w:p w:rsidR="000B3E69" w:rsidRPr="00980518" w:rsidRDefault="008B5D0D" w:rsidP="007238CD">
      <w:pPr>
        <w:tabs>
          <w:tab w:val="left" w:pos="1274"/>
        </w:tabs>
        <w:spacing w:after="0" w:line="240" w:lineRule="auto"/>
        <w:jc w:val="both"/>
        <w:rPr>
          <w:rFonts w:ascii="Times New Roman" w:hAnsi="Times New Roman"/>
          <w:sz w:val="26"/>
          <w:szCs w:val="24"/>
        </w:rPr>
      </w:pPr>
      <w:r w:rsidRPr="00980518">
        <w:rPr>
          <w:rFonts w:ascii="Times New Roman" w:hAnsi="Times New Roman"/>
          <w:sz w:val="26"/>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980518">
        <w:rPr>
          <w:rFonts w:ascii="Times New Roman" w:hAnsi="Times New Roman"/>
          <w:sz w:val="26"/>
          <w:szCs w:val="24"/>
        </w:rPr>
        <w:t>приняв вызов по телефону представляется</w:t>
      </w:r>
      <w:proofErr w:type="gramEnd"/>
      <w:r w:rsidRPr="00980518">
        <w:rPr>
          <w:rFonts w:ascii="Times New Roman" w:hAnsi="Times New Roman"/>
          <w:sz w:val="26"/>
          <w:szCs w:val="24"/>
        </w:rPr>
        <w:t>: называет фамилию, имя, отчество (при наличии), должность.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B3E69" w:rsidRPr="00980518" w:rsidRDefault="008B5D0D" w:rsidP="007238CD">
      <w:pPr>
        <w:tabs>
          <w:tab w:val="left" w:pos="1390"/>
        </w:tabs>
        <w:spacing w:after="0" w:line="240" w:lineRule="auto"/>
        <w:jc w:val="both"/>
        <w:rPr>
          <w:rFonts w:ascii="Times New Roman" w:hAnsi="Times New Roman"/>
          <w:sz w:val="26"/>
          <w:szCs w:val="24"/>
        </w:rPr>
      </w:pPr>
      <w:r w:rsidRPr="00980518">
        <w:rPr>
          <w:rFonts w:ascii="Times New Roman" w:hAnsi="Times New Roman"/>
          <w:sz w:val="26"/>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80518">
        <w:rPr>
          <w:rFonts w:ascii="Times New Roman" w:hAnsi="Times New Roman"/>
          <w:sz w:val="26"/>
          <w:szCs w:val="24"/>
        </w:rPr>
        <w:t>обратившемуся</w:t>
      </w:r>
      <w:proofErr w:type="gramEnd"/>
      <w:r w:rsidRPr="00980518">
        <w:rPr>
          <w:rFonts w:ascii="Times New Roman" w:hAnsi="Times New Roman"/>
          <w:sz w:val="26"/>
          <w:szCs w:val="24"/>
        </w:rPr>
        <w:t xml:space="preserve"> сообщается следующая информация:</w:t>
      </w:r>
    </w:p>
    <w:p w:rsidR="000B3E69" w:rsidRPr="00980518" w:rsidRDefault="008B5D0D" w:rsidP="007238CD">
      <w:pPr>
        <w:tabs>
          <w:tab w:val="left" w:pos="1103"/>
        </w:tabs>
        <w:spacing w:after="0" w:line="240" w:lineRule="auto"/>
        <w:jc w:val="both"/>
        <w:rPr>
          <w:rFonts w:ascii="Times New Roman" w:hAnsi="Times New Roman"/>
          <w:sz w:val="26"/>
          <w:szCs w:val="24"/>
        </w:rPr>
      </w:pPr>
      <w:r w:rsidRPr="00980518">
        <w:rPr>
          <w:rFonts w:ascii="Times New Roman" w:hAnsi="Times New Roman"/>
          <w:sz w:val="26"/>
          <w:szCs w:val="24"/>
        </w:rPr>
        <w:t>а) о перечне лиц, имеющих право на получение Муниципальной услуги;</w:t>
      </w:r>
    </w:p>
    <w:p w:rsidR="000B3E69" w:rsidRPr="00980518" w:rsidRDefault="008B5D0D" w:rsidP="007238CD">
      <w:pPr>
        <w:tabs>
          <w:tab w:val="left" w:pos="1123"/>
        </w:tabs>
        <w:spacing w:after="0" w:line="240" w:lineRule="auto"/>
        <w:jc w:val="both"/>
        <w:rPr>
          <w:rFonts w:ascii="Times New Roman" w:hAnsi="Times New Roman"/>
          <w:sz w:val="26"/>
          <w:szCs w:val="24"/>
        </w:rPr>
      </w:pPr>
      <w:r w:rsidRPr="00980518">
        <w:rPr>
          <w:rFonts w:ascii="Times New Roman" w:hAnsi="Times New Roman"/>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E69" w:rsidRPr="00980518" w:rsidRDefault="008B5D0D" w:rsidP="007238CD">
      <w:pPr>
        <w:tabs>
          <w:tab w:val="left" w:pos="1109"/>
        </w:tabs>
        <w:spacing w:after="0" w:line="240" w:lineRule="auto"/>
        <w:jc w:val="both"/>
        <w:rPr>
          <w:rFonts w:ascii="Times New Roman" w:hAnsi="Times New Roman"/>
          <w:sz w:val="26"/>
          <w:szCs w:val="24"/>
        </w:rPr>
      </w:pPr>
      <w:r w:rsidRPr="00980518">
        <w:rPr>
          <w:rFonts w:ascii="Times New Roman" w:hAnsi="Times New Roman"/>
          <w:sz w:val="26"/>
          <w:szCs w:val="24"/>
        </w:rPr>
        <w:t>в) о перечне документов, необходимых для получения Муниципальной услуги;</w:t>
      </w:r>
    </w:p>
    <w:p w:rsidR="000B3E69" w:rsidRPr="00980518" w:rsidRDefault="008B5D0D" w:rsidP="007238CD">
      <w:pPr>
        <w:tabs>
          <w:tab w:val="left" w:pos="1109"/>
        </w:tabs>
        <w:spacing w:after="0" w:line="240" w:lineRule="auto"/>
        <w:jc w:val="both"/>
        <w:rPr>
          <w:rFonts w:ascii="Times New Roman" w:hAnsi="Times New Roman"/>
          <w:sz w:val="26"/>
          <w:szCs w:val="24"/>
        </w:rPr>
      </w:pPr>
      <w:r w:rsidRPr="00980518">
        <w:rPr>
          <w:rFonts w:ascii="Times New Roman" w:hAnsi="Times New Roman"/>
          <w:sz w:val="26"/>
          <w:szCs w:val="24"/>
        </w:rPr>
        <w:lastRenderedPageBreak/>
        <w:t>г) о сроках предоставления Муниципальной услуги;</w:t>
      </w:r>
    </w:p>
    <w:p w:rsidR="000B3E69" w:rsidRPr="00980518" w:rsidRDefault="008B5D0D" w:rsidP="007238CD">
      <w:pPr>
        <w:tabs>
          <w:tab w:val="left" w:pos="1132"/>
        </w:tabs>
        <w:spacing w:after="0" w:line="240" w:lineRule="auto"/>
        <w:jc w:val="both"/>
        <w:rPr>
          <w:rFonts w:ascii="Times New Roman" w:hAnsi="Times New Roman"/>
          <w:sz w:val="26"/>
          <w:szCs w:val="24"/>
        </w:rPr>
      </w:pPr>
      <w:proofErr w:type="spellStart"/>
      <w:r w:rsidRPr="00980518">
        <w:rPr>
          <w:rFonts w:ascii="Times New Roman" w:hAnsi="Times New Roman"/>
          <w:sz w:val="26"/>
          <w:szCs w:val="24"/>
        </w:rPr>
        <w:t>д</w:t>
      </w:r>
      <w:proofErr w:type="spellEnd"/>
      <w:r w:rsidRPr="00980518">
        <w:rPr>
          <w:rFonts w:ascii="Times New Roman" w:hAnsi="Times New Roman"/>
          <w:sz w:val="26"/>
          <w:szCs w:val="24"/>
        </w:rPr>
        <w:t>) об основаниях для приостановления Муниципальной услуги;</w:t>
      </w:r>
    </w:p>
    <w:p w:rsidR="000B3E69" w:rsidRPr="00980518" w:rsidRDefault="008B5D0D" w:rsidP="007238CD">
      <w:pPr>
        <w:tabs>
          <w:tab w:val="left" w:pos="1167"/>
        </w:tabs>
        <w:spacing w:after="0" w:line="240" w:lineRule="auto"/>
        <w:jc w:val="both"/>
        <w:rPr>
          <w:rFonts w:ascii="Times New Roman" w:hAnsi="Times New Roman"/>
          <w:sz w:val="26"/>
          <w:szCs w:val="24"/>
        </w:rPr>
      </w:pPr>
      <w:r w:rsidRPr="00980518">
        <w:rPr>
          <w:rFonts w:ascii="Times New Roman" w:hAnsi="Times New Roman"/>
          <w:sz w:val="26"/>
          <w:szCs w:val="24"/>
        </w:rPr>
        <w:t>ж) об основаниях для отказа в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 о месте размещения на ЕПГУ, РПГУ, сайте Администрации информации по вопросам предоставления Муниципальной услуги.</w:t>
      </w:r>
    </w:p>
    <w:p w:rsidR="000B3E69" w:rsidRPr="00980518" w:rsidRDefault="008B5D0D" w:rsidP="007238CD">
      <w:pPr>
        <w:tabs>
          <w:tab w:val="left" w:pos="1396"/>
        </w:tabs>
        <w:spacing w:after="0" w:line="240" w:lineRule="auto"/>
        <w:jc w:val="both"/>
        <w:rPr>
          <w:rFonts w:ascii="Times New Roman" w:hAnsi="Times New Roman"/>
          <w:sz w:val="26"/>
          <w:szCs w:val="24"/>
        </w:rPr>
      </w:pPr>
      <w:r w:rsidRPr="00980518">
        <w:rPr>
          <w:rFonts w:ascii="Times New Roman" w:hAnsi="Times New Roman"/>
          <w:sz w:val="26"/>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0B3E69" w:rsidRPr="00980518" w:rsidRDefault="008B5D0D" w:rsidP="007238CD">
      <w:pPr>
        <w:tabs>
          <w:tab w:val="left" w:pos="1501"/>
        </w:tabs>
        <w:spacing w:after="0" w:line="240" w:lineRule="auto"/>
        <w:jc w:val="both"/>
        <w:rPr>
          <w:rFonts w:ascii="Times New Roman" w:hAnsi="Times New Roman"/>
          <w:sz w:val="26"/>
          <w:szCs w:val="24"/>
        </w:rPr>
      </w:pPr>
      <w:r w:rsidRPr="00980518">
        <w:rPr>
          <w:rFonts w:ascii="Times New Roman" w:hAnsi="Times New Roman"/>
          <w:sz w:val="26"/>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E69" w:rsidRPr="00980518" w:rsidRDefault="008B5D0D" w:rsidP="007238CD">
      <w:pPr>
        <w:tabs>
          <w:tab w:val="left" w:pos="1385"/>
        </w:tabs>
        <w:spacing w:after="0" w:line="240" w:lineRule="auto"/>
        <w:jc w:val="both"/>
        <w:rPr>
          <w:rFonts w:ascii="Times New Roman" w:hAnsi="Times New Roman"/>
          <w:sz w:val="26"/>
          <w:szCs w:val="24"/>
        </w:rPr>
      </w:pPr>
      <w:r w:rsidRPr="00980518">
        <w:rPr>
          <w:rFonts w:ascii="Times New Roman" w:hAnsi="Times New Roman"/>
          <w:sz w:val="26"/>
          <w:szCs w:val="24"/>
        </w:rPr>
        <w:t xml:space="preserve">3.12. </w:t>
      </w:r>
      <w:proofErr w:type="gramStart"/>
      <w:r w:rsidRPr="00980518">
        <w:rPr>
          <w:rFonts w:ascii="Times New Roman" w:hAnsi="Times New Roman"/>
          <w:sz w:val="26"/>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numPr>
          <w:ilvl w:val="0"/>
          <w:numId w:val="1"/>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Стандарт предоставления Муниципальной услуги</w:t>
      </w:r>
    </w:p>
    <w:p w:rsidR="000B3E69" w:rsidRPr="00980518" w:rsidRDefault="000B3E69" w:rsidP="007238CD">
      <w:pPr>
        <w:spacing w:after="0" w:line="240" w:lineRule="auto"/>
        <w:jc w:val="center"/>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4. Наименование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4.1. Муниципальная услуга «Предоставление жилого помещения по договору социального найма».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5. Наименование органа местного самоуправления, предоставляющего Муниципальную услугу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5.1. Муниципальная услуга предоставляется администрацией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5.2. При предоставлении Муниципальной услуги Администрация взаимодействует </w:t>
      </w:r>
      <w:proofErr w:type="gramStart"/>
      <w:r w:rsidRPr="00980518">
        <w:rPr>
          <w:rFonts w:ascii="Times New Roman" w:hAnsi="Times New Roman"/>
          <w:sz w:val="26"/>
          <w:szCs w:val="24"/>
        </w:rPr>
        <w:t>с</w:t>
      </w:r>
      <w:proofErr w:type="gramEnd"/>
      <w:r w:rsidRPr="00980518">
        <w:rPr>
          <w:rFonts w:ascii="Times New Roman" w:hAnsi="Times New Roman"/>
          <w:sz w:val="26"/>
          <w:szCs w:val="24"/>
        </w:rPr>
        <w:t xml:space="preserve">: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5.3. </w:t>
      </w:r>
      <w:proofErr w:type="gramStart"/>
      <w:r w:rsidRPr="00980518">
        <w:rPr>
          <w:rFonts w:ascii="Times New Roman" w:hAnsi="Times New Roman"/>
          <w:sz w:val="26"/>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80518">
        <w:rPr>
          <w:rFonts w:ascii="Times New Roman" w:hAnsi="Times New Roman"/>
          <w:sz w:val="26"/>
          <w:szCs w:val="24"/>
        </w:rPr>
        <w:t xml:space="preserve"> </w:t>
      </w:r>
      <w:proofErr w:type="gramStart"/>
      <w:r w:rsidRPr="00980518">
        <w:rPr>
          <w:rFonts w:ascii="Times New Roman" w:hAnsi="Times New Roman"/>
          <w:sz w:val="26"/>
          <w:szCs w:val="24"/>
        </w:rPr>
        <w:t xml:space="preserve">предоставлении муниципальных услуг, утвержденным решением Совета народных депутатов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 </w:t>
      </w:r>
      <w:r w:rsidRPr="00980518">
        <w:rPr>
          <w:rFonts w:ascii="Times New Roman" w:hAnsi="Times New Roman"/>
          <w:sz w:val="26"/>
          <w:szCs w:val="24"/>
          <w:shd w:val="clear" w:color="auto" w:fill="FFFFFF"/>
        </w:rPr>
        <w:t xml:space="preserve">от 28.04.2012г. №116 «Об утверждении перечня услуг, которые являются необходимыми и обязательными для предоставления администрацией </w:t>
      </w:r>
      <w:proofErr w:type="spellStart"/>
      <w:r w:rsidRPr="00980518">
        <w:rPr>
          <w:rFonts w:ascii="Times New Roman" w:hAnsi="Times New Roman"/>
          <w:sz w:val="26"/>
          <w:szCs w:val="24"/>
          <w:shd w:val="clear" w:color="auto" w:fill="FFFFFF"/>
        </w:rPr>
        <w:t>Ерышевского</w:t>
      </w:r>
      <w:proofErr w:type="spellEnd"/>
      <w:r w:rsidRPr="00980518">
        <w:rPr>
          <w:rFonts w:ascii="Times New Roman" w:hAnsi="Times New Roman"/>
          <w:sz w:val="26"/>
          <w:szCs w:val="24"/>
          <w:shd w:val="clear" w:color="auto" w:fill="FFFFFF"/>
        </w:rPr>
        <w:t xml:space="preserve"> сельского поселения услуг, и предоставляются организациями, участвующими в предоставлении муниципальных услуг</w:t>
      </w:r>
      <w:r w:rsidRPr="00980518">
        <w:rPr>
          <w:rFonts w:ascii="Times New Roman" w:hAnsi="Times New Roman"/>
          <w:sz w:val="26"/>
          <w:szCs w:val="24"/>
        </w:rPr>
        <w:t>».</w:t>
      </w:r>
      <w:proofErr w:type="gramEnd"/>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6. Результат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6.1. Результатом предоставления Муниципальной услуги является: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6.1.4. Решение о выдаче дубликата выданного документа либо решение об отказе в выдаче дубликата.  </w:t>
      </w:r>
    </w:p>
    <w:p w:rsidR="000B3E69" w:rsidRPr="00980518" w:rsidRDefault="008B5D0D" w:rsidP="007238CD">
      <w:pPr>
        <w:pStyle w:val="9"/>
        <w:shd w:val="clear" w:color="auto" w:fill="auto"/>
        <w:tabs>
          <w:tab w:val="left" w:pos="567"/>
        </w:tabs>
        <w:spacing w:after="0" w:line="240" w:lineRule="auto"/>
        <w:ind w:firstLine="0"/>
        <w:rPr>
          <w:rFonts w:ascii="Times New Roman" w:hAnsi="Times New Roman"/>
          <w:i w:val="0"/>
          <w:sz w:val="26"/>
          <w:szCs w:val="24"/>
        </w:rPr>
      </w:pPr>
      <w:r w:rsidRPr="00980518">
        <w:rPr>
          <w:rFonts w:ascii="Times New Roman" w:hAnsi="Times New Roman"/>
          <w:i w:val="0"/>
          <w:sz w:val="26"/>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B3E69" w:rsidRPr="00980518" w:rsidRDefault="008B5D0D" w:rsidP="007238CD">
      <w:pPr>
        <w:pStyle w:val="ac"/>
        <w:rPr>
          <w:sz w:val="26"/>
          <w:szCs w:val="24"/>
        </w:rPr>
      </w:pPr>
      <w:r w:rsidRPr="00980518">
        <w:rPr>
          <w:sz w:val="26"/>
          <w:szCs w:val="24"/>
        </w:rPr>
        <w:t xml:space="preserve">6.3. Формирование реестровой записи в качестве результата предоставления Муниципальной услуги не предусмотрено.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6.4. Результат предоставления Муниципальной услуги направляется Заявителю одним из следующих способов: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 Посредством почтового отправления, электронной почты;</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 В личный кабинет Заявителя на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3. В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4. Лично Заявителю либо его уполномоченному представителю в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6.5. Состав реквизитов документа, содержащего решение о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регистрационный номер;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дата регистрации;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подпись должностного лица, уполномоченного на подписание результата предоставления Муниципальной услуги.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7. Срок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tabs>
          <w:tab w:val="left" w:pos="1134"/>
        </w:tabs>
        <w:spacing w:after="0" w:line="240" w:lineRule="auto"/>
        <w:jc w:val="both"/>
        <w:rPr>
          <w:rFonts w:ascii="Times New Roman" w:hAnsi="Times New Roman"/>
          <w:sz w:val="26"/>
          <w:szCs w:val="24"/>
        </w:rPr>
      </w:pPr>
      <w:r w:rsidRPr="00980518">
        <w:rPr>
          <w:rFonts w:ascii="Times New Roman" w:hAnsi="Times New Roman"/>
          <w:sz w:val="26"/>
          <w:szCs w:val="24"/>
        </w:rPr>
        <w:t xml:space="preserve">7.1. </w:t>
      </w:r>
      <w:proofErr w:type="gramStart"/>
      <w:r w:rsidRPr="00980518">
        <w:rPr>
          <w:rFonts w:ascii="Times New Roman" w:hAnsi="Times New Roman"/>
          <w:sz w:val="26"/>
          <w:szCs w:val="24"/>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0B3E69" w:rsidRPr="00980518" w:rsidRDefault="008B5D0D" w:rsidP="007238CD">
      <w:pPr>
        <w:pStyle w:val="11"/>
        <w:numPr>
          <w:ilvl w:val="1"/>
          <w:numId w:val="4"/>
        </w:numPr>
        <w:tabs>
          <w:tab w:val="left" w:pos="1134"/>
        </w:tabs>
        <w:ind w:left="0" w:firstLine="0"/>
        <w:rPr>
          <w:color w:val="auto"/>
          <w:sz w:val="26"/>
          <w:szCs w:val="24"/>
        </w:rPr>
      </w:pPr>
      <w:r w:rsidRPr="00980518">
        <w:rPr>
          <w:color w:val="auto"/>
          <w:sz w:val="26"/>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0B3E69" w:rsidRPr="00980518" w:rsidRDefault="008B5D0D" w:rsidP="007238CD">
      <w:pPr>
        <w:pStyle w:val="11"/>
        <w:numPr>
          <w:ilvl w:val="1"/>
          <w:numId w:val="4"/>
        </w:numPr>
        <w:tabs>
          <w:tab w:val="left" w:pos="1134"/>
        </w:tabs>
        <w:ind w:left="0" w:firstLine="0"/>
        <w:rPr>
          <w:color w:val="auto"/>
          <w:sz w:val="26"/>
          <w:szCs w:val="24"/>
        </w:rPr>
      </w:pPr>
      <w:r w:rsidRPr="00980518">
        <w:rPr>
          <w:color w:val="auto"/>
          <w:sz w:val="26"/>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8. Нормативные правовые акты, регулирующие предоставление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8.1. Основными нормативными правовыми актами, регламентирующими предоставление Муниципальной услуги, являются:</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Жилищный </w:t>
      </w:r>
      <w:hyperlink r:id="rId7" w:history="1">
        <w:r w:rsidRPr="00980518">
          <w:rPr>
            <w:rFonts w:ascii="Times New Roman" w:hAnsi="Times New Roman"/>
            <w:sz w:val="26"/>
            <w:szCs w:val="24"/>
          </w:rPr>
          <w:t>кодекс</w:t>
        </w:r>
      </w:hyperlink>
      <w:r w:rsidRPr="00980518">
        <w:rPr>
          <w:rFonts w:ascii="Times New Roman" w:hAnsi="Times New Roman"/>
          <w:sz w:val="26"/>
          <w:szCs w:val="24"/>
        </w:rPr>
        <w:t xml:space="preserve"> Российской Федерации;</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Федеральный </w:t>
      </w:r>
      <w:hyperlink r:id="rId8" w:history="1">
        <w:r w:rsidRPr="00980518">
          <w:rPr>
            <w:rFonts w:ascii="Times New Roman" w:hAnsi="Times New Roman"/>
            <w:sz w:val="26"/>
            <w:szCs w:val="24"/>
          </w:rPr>
          <w:t>закон</w:t>
        </w:r>
      </w:hyperlink>
      <w:r w:rsidRPr="00980518">
        <w:rPr>
          <w:rFonts w:ascii="Times New Roman" w:hAnsi="Times New Roman"/>
          <w:sz w:val="26"/>
          <w:szCs w:val="24"/>
        </w:rPr>
        <w:t xml:space="preserve"> от 06.10.2003 № 131-ФЗ «Об общих принципах организации местного самоуправления в Российской Федерации»;</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Федеральный </w:t>
      </w:r>
      <w:hyperlink r:id="rId9" w:history="1">
        <w:r w:rsidRPr="00980518">
          <w:rPr>
            <w:rFonts w:ascii="Times New Roman" w:hAnsi="Times New Roman"/>
            <w:sz w:val="26"/>
            <w:szCs w:val="24"/>
          </w:rPr>
          <w:t>закон</w:t>
        </w:r>
      </w:hyperlink>
      <w:r w:rsidRPr="00980518">
        <w:rPr>
          <w:rFonts w:ascii="Times New Roman" w:hAnsi="Times New Roman"/>
          <w:sz w:val="26"/>
          <w:szCs w:val="24"/>
        </w:rPr>
        <w:t xml:space="preserve"> от 27.07.2010 № 210-ФЗ «Об организации предоставления государственных и муниципальных услуг»;</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Федеральный </w:t>
      </w:r>
      <w:hyperlink r:id="rId10" w:history="1">
        <w:r w:rsidRPr="00980518">
          <w:rPr>
            <w:rFonts w:ascii="Times New Roman" w:hAnsi="Times New Roman"/>
            <w:sz w:val="26"/>
            <w:szCs w:val="24"/>
          </w:rPr>
          <w:t>закон</w:t>
        </w:r>
      </w:hyperlink>
      <w:r w:rsidRPr="00980518">
        <w:rPr>
          <w:rFonts w:ascii="Times New Roman" w:hAnsi="Times New Roman"/>
          <w:sz w:val="26"/>
          <w:szCs w:val="24"/>
        </w:rPr>
        <w:t xml:space="preserve"> от 06.04.2011 № 63-ФЗ «Об электронной подписи»;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Постановление Правительства </w:t>
      </w:r>
      <w:proofErr w:type="gramStart"/>
      <w:r w:rsidRPr="00980518">
        <w:rPr>
          <w:rFonts w:ascii="Times New Roman" w:hAnsi="Times New Roman"/>
          <w:sz w:val="26"/>
          <w:szCs w:val="24"/>
        </w:rPr>
        <w:t>Российской</w:t>
      </w:r>
      <w:proofErr w:type="gramEnd"/>
      <w:r w:rsidRPr="00980518">
        <w:rPr>
          <w:rFonts w:ascii="Times New Roman" w:hAnsi="Times New Roman"/>
          <w:sz w:val="26"/>
          <w:szCs w:val="24"/>
        </w:rPr>
        <w:t xml:space="preserve"> от 21.05.2005 № 315 «Об утверждении Типового договора социального найма жилого помещения»; </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w:t>
      </w:r>
      <w:hyperlink r:id="rId11" w:history="1">
        <w:r w:rsidRPr="00980518">
          <w:rPr>
            <w:rFonts w:ascii="Times New Roman" w:hAnsi="Times New Roman"/>
            <w:sz w:val="26"/>
            <w:szCs w:val="24"/>
          </w:rPr>
          <w:t>Постановление</w:t>
        </w:r>
      </w:hyperlink>
      <w:r w:rsidRPr="00980518">
        <w:rPr>
          <w:rFonts w:ascii="Times New Roman" w:hAnsi="Times New Roman"/>
          <w:sz w:val="26"/>
          <w:szCs w:val="24"/>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w:t>
      </w:r>
      <w:hyperlink r:id="rId12" w:history="1">
        <w:proofErr w:type="spellStart"/>
        <w:r w:rsidRPr="00980518">
          <w:rPr>
            <w:rFonts w:ascii="Times New Roman" w:hAnsi="Times New Roman"/>
            <w:sz w:val="26"/>
            <w:szCs w:val="24"/>
          </w:rPr>
          <w:t>Устав</w:t>
        </w:r>
      </w:hyperlink>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размещен на сайте Администрации в разделе «Услуги и сервисы» по адресу https://eryshevskoe-r20.gosweb.gosuslugi.ru/dlya-zhiteley/uslugi-i-servisy/.</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9.1. Для получения Муниципальной услуги Заявитель представляет: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заявлении также указывается один из следующих способов направления результата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в форме электронного документа в личном кабинете на ЕПГУ, РПГУ, посредством электронной почты;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 бумажном носителе в Администрации, в МФЦ.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9.1.2. Документ, удостоверяющий личность Заявителя, его представителя (в случае обращения представителя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980518">
        <w:rPr>
          <w:rFonts w:ascii="Times New Roman" w:hAnsi="Times New Roman"/>
          <w:sz w:val="26"/>
          <w:szCs w:val="24"/>
        </w:rPr>
        <w:t>ии и ау</w:t>
      </w:r>
      <w:proofErr w:type="gramEnd"/>
      <w:r w:rsidRPr="00980518">
        <w:rPr>
          <w:rFonts w:ascii="Times New Roman" w:hAnsi="Times New Roman"/>
          <w:sz w:val="26"/>
          <w:szCs w:val="24"/>
        </w:rPr>
        <w:t xml:space="preserve">тентификации (далее – ЕСИА).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9.1.3. Документы, удостоверяющие личность членов семьи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9.1.4. </w:t>
      </w:r>
      <w:proofErr w:type="gramStart"/>
      <w:r w:rsidRPr="00980518">
        <w:rPr>
          <w:rFonts w:ascii="Times New Roman" w:hAnsi="Times New Roman"/>
          <w:sz w:val="26"/>
          <w:szCs w:val="24"/>
        </w:rPr>
        <w:t xml:space="preserve">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21"/>
        <w:shd w:val="clear" w:color="auto" w:fill="auto"/>
        <w:tabs>
          <w:tab w:val="left" w:pos="1321"/>
        </w:tabs>
        <w:spacing w:before="0" w:after="0" w:line="240" w:lineRule="auto"/>
        <w:ind w:firstLine="0"/>
        <w:rPr>
          <w:rFonts w:ascii="Times New Roman" w:hAnsi="Times New Roman"/>
          <w:sz w:val="26"/>
          <w:szCs w:val="24"/>
        </w:rPr>
      </w:pPr>
      <w:r w:rsidRPr="00980518">
        <w:rPr>
          <w:rFonts w:ascii="Times New Roman" w:hAnsi="Times New Roman"/>
          <w:sz w:val="26"/>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10.1.1. Сведения из Единого государственного реестра записей актов гражданского состояния об актах гражданского состояния;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10.1.2. Сведения, подтверждающие действительность паспорта гражданина Российской Федерации;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10.1.3. Адресно-справочная информация о лицах, проживающих совместно с Заявителем;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10.1.4. Сведения из Единого государственного реестра недвижимости об объектах недвижимости Заявителя.</w:t>
      </w:r>
    </w:p>
    <w:p w:rsidR="000B3E69" w:rsidRPr="00980518" w:rsidRDefault="008B5D0D" w:rsidP="007238CD">
      <w:pPr>
        <w:pStyle w:val="9"/>
        <w:shd w:val="clear" w:color="auto" w:fill="auto"/>
        <w:tabs>
          <w:tab w:val="left" w:pos="1553"/>
        </w:tabs>
        <w:spacing w:after="0" w:line="240" w:lineRule="auto"/>
        <w:ind w:firstLine="0"/>
        <w:rPr>
          <w:rFonts w:ascii="Times New Roman" w:hAnsi="Times New Roman"/>
          <w:i w:val="0"/>
          <w:sz w:val="26"/>
          <w:szCs w:val="24"/>
        </w:rPr>
      </w:pPr>
      <w:r w:rsidRPr="00980518">
        <w:rPr>
          <w:rFonts w:ascii="Times New Roman" w:hAnsi="Times New Roman"/>
          <w:i w:val="0"/>
          <w:sz w:val="26"/>
          <w:szCs w:val="24"/>
        </w:rPr>
        <w:t>10.2.  Запрещается требовать от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80518">
        <w:rPr>
          <w:rFonts w:ascii="Times New Roman" w:hAnsi="Times New Roman"/>
          <w:sz w:val="26"/>
          <w:szCs w:val="24"/>
        </w:rPr>
        <w:t xml:space="preserve"> 2010 года № 210-ФЗ «Об организации предоставления государственных и муниципальных услуг»;</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80518">
          <w:rPr>
            <w:rFonts w:ascii="Times New Roman" w:hAnsi="Times New Roman"/>
            <w:sz w:val="26"/>
            <w:szCs w:val="24"/>
          </w:rPr>
          <w:t>части 1 статьи 9</w:t>
        </w:r>
      </w:hyperlink>
      <w:r w:rsidRPr="00980518">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80518">
          <w:rPr>
            <w:rFonts w:ascii="Times New Roman" w:hAnsi="Times New Roman"/>
            <w:sz w:val="26"/>
            <w:szCs w:val="24"/>
          </w:rPr>
          <w:t>частью 1.1 статьи 16</w:t>
        </w:r>
      </w:hyperlink>
      <w:r w:rsidRPr="00980518">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80518">
        <w:rPr>
          <w:rFonts w:ascii="Times New Roman" w:hAnsi="Times New Roman"/>
          <w:sz w:val="26"/>
          <w:szCs w:val="24"/>
        </w:rPr>
        <w:t xml:space="preserve"> </w:t>
      </w:r>
      <w:proofErr w:type="gramStart"/>
      <w:r w:rsidRPr="00980518">
        <w:rPr>
          <w:rFonts w:ascii="Times New Roman" w:hAnsi="Times New Roman"/>
          <w:sz w:val="26"/>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80518">
          <w:rPr>
            <w:rFonts w:ascii="Times New Roman" w:hAnsi="Times New Roman"/>
            <w:sz w:val="26"/>
            <w:szCs w:val="24"/>
          </w:rPr>
          <w:t>частью 1.1 статьи 16</w:t>
        </w:r>
      </w:hyperlink>
      <w:r w:rsidRPr="00980518">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80518">
          <w:rPr>
            <w:rFonts w:ascii="Times New Roman" w:hAnsi="Times New Roman"/>
            <w:sz w:val="26"/>
            <w:szCs w:val="24"/>
          </w:rPr>
          <w:t>пунктом 7.2 части 1 статьи 16</w:t>
        </w:r>
      </w:hyperlink>
      <w:r w:rsidRPr="00980518">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980518">
        <w:rPr>
          <w:rFonts w:ascii="Times New Roman" w:hAnsi="Times New Roman"/>
          <w:sz w:val="26"/>
          <w:szCs w:val="24"/>
        </w:rPr>
        <w:t>документы</w:t>
      </w:r>
      <w:proofErr w:type="gramEnd"/>
      <w:r w:rsidRPr="00980518">
        <w:rPr>
          <w:rFonts w:ascii="Times New Roman" w:hAnsi="Times New Roman"/>
          <w:sz w:val="26"/>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0B3E69" w:rsidRPr="00980518" w:rsidRDefault="008B5D0D" w:rsidP="007238CD">
      <w:pPr>
        <w:pStyle w:val="21"/>
        <w:shd w:val="clear" w:color="auto" w:fill="auto"/>
        <w:tabs>
          <w:tab w:val="left" w:pos="1396"/>
        </w:tabs>
        <w:spacing w:before="0" w:after="0" w:line="240" w:lineRule="auto"/>
        <w:ind w:firstLine="0"/>
        <w:rPr>
          <w:rFonts w:ascii="Times New Roman" w:hAnsi="Times New Roman"/>
          <w:sz w:val="26"/>
          <w:szCs w:val="24"/>
        </w:rPr>
      </w:pPr>
      <w:r w:rsidRPr="00980518">
        <w:rPr>
          <w:rFonts w:ascii="Times New Roman" w:hAnsi="Times New Roman"/>
          <w:sz w:val="26"/>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11. Исчерпывающий перечень оснований для отказа в приеме документов, необходимых для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Основаниями для отказа в приеме документов, необходимых для предоставления Муниципальной услуги,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11.2. Неполное заполнение обязательных полей в форме заявления о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11.3. Представление неполного комплекта документов, подлежащих представлению Заявителем самостоятельно.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11.4. </w:t>
      </w:r>
      <w:proofErr w:type="gramStart"/>
      <w:r w:rsidRPr="00980518">
        <w:rPr>
          <w:rFonts w:ascii="Times New Roman" w:hAnsi="Times New Roman"/>
          <w:sz w:val="26"/>
          <w:szCs w:val="24"/>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11.8. Заявление подано лицом, не имеющим полномочий представлять интересы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11.9.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12. Исчерпывающий перечень оснований для приостановления или отказа в предоставлении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12.1. Оснований для приостановления предоставления Муниципальной услуги законодательством Российской Федерации не предусмотрено.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12.2. Основаниями для отказа в предоставлении Муниципальной услуги в соответствии с вариантом 1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12.2.2. Представленными документами и сведениями не подтверждается право гражданина в предоставлении жилого помещения.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12.3. Основаниями для отказа в предоставлении Муниципальной услуги в соответствии с вариантом 2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обращение лица, не являющегося Заявителем (его представителем);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отсутствие опечаток или ошибок в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12.4. Основаниями для отказа в предоставлении Муниципальной услуги в соответствии с вариантом 3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обращение лица, не являющегося Заявителем (его представителем).</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13. Размер платы, взимаемой с Заявителя при предоставлении Муниципальной услуги, и способы ее взимания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Предоставление Муниципальной услуги осуществляется бесплатно.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numPr>
          <w:ilvl w:val="0"/>
          <w:numId w:val="5"/>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numPr>
          <w:ilvl w:val="0"/>
          <w:numId w:val="5"/>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Срок регистрации запроса Заявителя о предоставлении Муниципальной услуги</w:t>
      </w:r>
    </w:p>
    <w:p w:rsidR="000B3E69" w:rsidRPr="00980518" w:rsidRDefault="000B3E69" w:rsidP="007238CD">
      <w:pPr>
        <w:pStyle w:val="21"/>
        <w:shd w:val="clear" w:color="auto" w:fill="auto"/>
        <w:tabs>
          <w:tab w:val="left" w:pos="1276"/>
        </w:tabs>
        <w:spacing w:before="0" w:after="0" w:line="240" w:lineRule="auto"/>
        <w:ind w:firstLine="0"/>
        <w:rPr>
          <w:rFonts w:ascii="Times New Roman" w:hAnsi="Times New Roman"/>
          <w:sz w:val="26"/>
          <w:szCs w:val="24"/>
        </w:rPr>
      </w:pPr>
    </w:p>
    <w:p w:rsidR="000B3E69" w:rsidRPr="00980518" w:rsidRDefault="008B5D0D" w:rsidP="007238CD">
      <w:pPr>
        <w:pStyle w:val="21"/>
        <w:numPr>
          <w:ilvl w:val="1"/>
          <w:numId w:val="5"/>
        </w:numPr>
        <w:shd w:val="clear" w:color="auto" w:fill="auto"/>
        <w:tabs>
          <w:tab w:val="left" w:pos="1276"/>
        </w:tabs>
        <w:spacing w:before="0" w:after="0" w:line="240" w:lineRule="auto"/>
        <w:ind w:left="0" w:firstLine="0"/>
        <w:rPr>
          <w:rFonts w:ascii="Times New Roman" w:hAnsi="Times New Roman"/>
          <w:sz w:val="26"/>
          <w:szCs w:val="24"/>
        </w:rPr>
      </w:pPr>
      <w:r w:rsidRPr="00980518">
        <w:rPr>
          <w:rFonts w:ascii="Times New Roman" w:hAnsi="Times New Roman"/>
          <w:sz w:val="26"/>
          <w:szCs w:val="24"/>
        </w:rPr>
        <w:t xml:space="preserve">Запрос Заявителя о предоставлении Муниципальной услуги подлежит регистрации в день его поступления. </w:t>
      </w:r>
    </w:p>
    <w:p w:rsidR="000B3E69" w:rsidRPr="00980518" w:rsidRDefault="008B5D0D" w:rsidP="007238CD">
      <w:pPr>
        <w:pStyle w:val="21"/>
        <w:numPr>
          <w:ilvl w:val="1"/>
          <w:numId w:val="5"/>
        </w:numPr>
        <w:shd w:val="clear" w:color="auto" w:fill="auto"/>
        <w:tabs>
          <w:tab w:val="left" w:pos="1276"/>
        </w:tabs>
        <w:spacing w:before="0" w:after="0" w:line="240" w:lineRule="auto"/>
        <w:ind w:left="0" w:firstLine="0"/>
        <w:rPr>
          <w:rFonts w:ascii="Times New Roman" w:hAnsi="Times New Roman"/>
          <w:sz w:val="26"/>
          <w:szCs w:val="24"/>
        </w:rPr>
      </w:pPr>
      <w:r w:rsidRPr="00980518">
        <w:rPr>
          <w:rFonts w:ascii="Times New Roman" w:hAnsi="Times New Roman"/>
          <w:sz w:val="26"/>
          <w:szCs w:val="24"/>
        </w:rPr>
        <w:t xml:space="preserve">В случае поступления заявления в выходной (праздничный) день его регистрация осуществляется в </w:t>
      </w:r>
      <w:proofErr w:type="gramStart"/>
      <w:r w:rsidRPr="00980518">
        <w:rPr>
          <w:rFonts w:ascii="Times New Roman" w:hAnsi="Times New Roman"/>
          <w:sz w:val="26"/>
          <w:szCs w:val="24"/>
        </w:rPr>
        <w:t>первый</w:t>
      </w:r>
      <w:proofErr w:type="gramEnd"/>
      <w:r w:rsidRPr="00980518">
        <w:rPr>
          <w:rFonts w:ascii="Times New Roman" w:hAnsi="Times New Roman"/>
          <w:sz w:val="26"/>
          <w:szCs w:val="24"/>
        </w:rPr>
        <w:t xml:space="preserve"> следующий за ним рабочий день. </w:t>
      </w:r>
    </w:p>
    <w:p w:rsidR="000B3E69" w:rsidRPr="00980518" w:rsidRDefault="000B3E69" w:rsidP="007238CD">
      <w:pPr>
        <w:pStyle w:val="21"/>
        <w:shd w:val="clear" w:color="auto" w:fill="auto"/>
        <w:tabs>
          <w:tab w:val="left" w:pos="1276"/>
        </w:tabs>
        <w:spacing w:before="0" w:after="0" w:line="240" w:lineRule="auto"/>
        <w:ind w:firstLine="0"/>
        <w:rPr>
          <w:rFonts w:ascii="Times New Roman" w:hAnsi="Times New Roman"/>
          <w:sz w:val="26"/>
          <w:szCs w:val="24"/>
        </w:rPr>
      </w:pPr>
    </w:p>
    <w:p w:rsidR="000B3E69" w:rsidRPr="00980518" w:rsidRDefault="008B5D0D" w:rsidP="007238CD">
      <w:pPr>
        <w:numPr>
          <w:ilvl w:val="0"/>
          <w:numId w:val="5"/>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Требования к помещениям, в которых предоставляется Муниципальная услуга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3E69" w:rsidRPr="00980518" w:rsidRDefault="008B5D0D" w:rsidP="007238CD">
      <w:pPr>
        <w:widowControl w:val="0"/>
        <w:tabs>
          <w:tab w:val="left" w:pos="567"/>
        </w:tabs>
        <w:spacing w:after="0" w:line="240" w:lineRule="auto"/>
        <w:contextualSpacing/>
        <w:jc w:val="both"/>
        <w:rPr>
          <w:rFonts w:ascii="Times New Roman" w:hAnsi="Times New Roman"/>
          <w:sz w:val="26"/>
          <w:szCs w:val="24"/>
        </w:rPr>
      </w:pPr>
      <w:r w:rsidRPr="00980518">
        <w:rPr>
          <w:rFonts w:ascii="Times New Roman" w:hAnsi="Times New Roman"/>
          <w:sz w:val="26"/>
          <w:szCs w:val="24"/>
        </w:rPr>
        <w:t>16.2. В случае</w:t>
      </w:r>
      <w:proofErr w:type="gramStart"/>
      <w:r w:rsidRPr="00980518">
        <w:rPr>
          <w:rFonts w:ascii="Times New Roman" w:hAnsi="Times New Roman"/>
          <w:sz w:val="26"/>
          <w:szCs w:val="24"/>
        </w:rPr>
        <w:t>,</w:t>
      </w:r>
      <w:proofErr w:type="gramEnd"/>
      <w:r w:rsidRPr="00980518">
        <w:rPr>
          <w:rFonts w:ascii="Times New Roman" w:hAnsi="Times New Roman"/>
          <w:sz w:val="26"/>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B3E69" w:rsidRPr="00980518" w:rsidRDefault="008B5D0D" w:rsidP="007238CD">
      <w:pPr>
        <w:widowControl w:val="0"/>
        <w:tabs>
          <w:tab w:val="left" w:pos="567"/>
        </w:tabs>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980518">
        <w:rPr>
          <w:rFonts w:ascii="Times New Roman" w:hAnsi="Times New Roman"/>
          <w:sz w:val="26"/>
          <w:szCs w:val="24"/>
        </w:rPr>
        <w:lastRenderedPageBreak/>
        <w:t>Российской Федерации, и транспортных средств, перевозящих таких инвалидов и (или) детей-инвалидов.</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16.5. Центральный вход в здание Администрации должен быть оборудован информационной табличкой (вывеской), содержащей информацию:</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наименование;</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местонахождение и юридический адрес;</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режим работы;</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график приема;</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номера телефонов для справок.</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16.7. Помещения, в которых предоставляется Муниципальная услуга, оснащаются:</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противопожарной системой и средствами пожаротушения;</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системой оповещения о возникновении чрезвычайной ситуации;</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средствами оказания первой медицинской помощи;</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туалетными комнатами для посетителей.</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16.10. Места для заполнения заявлений оборудуются стульями, столами (стойками), бланками заявлений, письменными принадлежностями.</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16.11. Места приема Заявителей оборудуются информационными табличками (вывесками) с указанием:</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номера кабинета и наименования отдела;</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фамилии, имени и отчества (последнее – при наличии), должности ответственного лица за прием документов;</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графика приема Заявителей.</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0B3E69" w:rsidRPr="00980518" w:rsidRDefault="008B5D0D" w:rsidP="007238CD">
      <w:pPr>
        <w:pStyle w:val="11"/>
        <w:ind w:firstLine="0"/>
        <w:rPr>
          <w:color w:val="auto"/>
          <w:sz w:val="26"/>
          <w:szCs w:val="24"/>
        </w:rPr>
      </w:pPr>
      <w:r w:rsidRPr="00980518">
        <w:rPr>
          <w:color w:val="auto"/>
          <w:sz w:val="26"/>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B3E69" w:rsidRPr="00980518" w:rsidRDefault="000B3E69" w:rsidP="007238CD">
      <w:pPr>
        <w:widowControl w:val="0"/>
        <w:spacing w:after="0" w:line="240" w:lineRule="auto"/>
        <w:jc w:val="both"/>
        <w:rPr>
          <w:rFonts w:ascii="Times New Roman" w:hAnsi="Times New Roman"/>
          <w:sz w:val="26"/>
          <w:szCs w:val="24"/>
        </w:rPr>
      </w:pPr>
    </w:p>
    <w:p w:rsidR="000B3E69" w:rsidRPr="00980518" w:rsidRDefault="008B5D0D" w:rsidP="007238CD">
      <w:pPr>
        <w:widowControl w:val="0"/>
        <w:numPr>
          <w:ilvl w:val="0"/>
          <w:numId w:val="5"/>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Показатели качества и доступности Муниципальной услуги</w:t>
      </w:r>
    </w:p>
    <w:p w:rsidR="000B3E69" w:rsidRPr="00980518" w:rsidRDefault="000B3E69" w:rsidP="007238CD">
      <w:pPr>
        <w:widowControl w:val="0"/>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возможность выбора Заявителем форм предоставления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B3E69" w:rsidRPr="00980518" w:rsidRDefault="008B5D0D" w:rsidP="007238CD">
      <w:pPr>
        <w:spacing w:after="0" w:line="240" w:lineRule="auto"/>
        <w:jc w:val="both"/>
        <w:rPr>
          <w:rFonts w:ascii="Times New Roman" w:hAnsi="Times New Roman"/>
          <w:sz w:val="26"/>
          <w:szCs w:val="24"/>
        </w:rPr>
      </w:pPr>
      <w:proofErr w:type="spellStart"/>
      <w:r w:rsidRPr="00980518">
        <w:rPr>
          <w:rFonts w:ascii="Times New Roman" w:hAnsi="Times New Roman"/>
          <w:sz w:val="26"/>
          <w:szCs w:val="24"/>
        </w:rPr>
        <w:t>д</w:t>
      </w:r>
      <w:proofErr w:type="spellEnd"/>
      <w:r w:rsidRPr="00980518">
        <w:rPr>
          <w:rFonts w:ascii="Times New Roman" w:hAnsi="Times New Roman"/>
          <w:sz w:val="26"/>
          <w:szCs w:val="24"/>
        </w:rPr>
        <w:t xml:space="preserve">) доступность обращения за предоставлением Муниципальной услуги, в том числе для </w:t>
      </w:r>
      <w:proofErr w:type="spellStart"/>
      <w:r w:rsidRPr="00980518">
        <w:rPr>
          <w:rFonts w:ascii="Times New Roman" w:hAnsi="Times New Roman"/>
          <w:sz w:val="26"/>
          <w:szCs w:val="24"/>
        </w:rPr>
        <w:t>маломобильных</w:t>
      </w:r>
      <w:proofErr w:type="spellEnd"/>
      <w:r w:rsidRPr="00980518">
        <w:rPr>
          <w:rFonts w:ascii="Times New Roman" w:hAnsi="Times New Roman"/>
          <w:sz w:val="26"/>
          <w:szCs w:val="24"/>
        </w:rPr>
        <w:t xml:space="preserve"> групп населения;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proofErr w:type="spellStart"/>
      <w:r w:rsidRPr="00980518">
        <w:rPr>
          <w:rFonts w:ascii="Times New Roman" w:hAnsi="Times New Roman"/>
          <w:sz w:val="26"/>
          <w:szCs w:val="24"/>
        </w:rPr>
        <w:t>з</w:t>
      </w:r>
      <w:proofErr w:type="spellEnd"/>
      <w:r w:rsidRPr="00980518">
        <w:rPr>
          <w:rFonts w:ascii="Times New Roman" w:hAnsi="Times New Roman"/>
          <w:sz w:val="26"/>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980518">
        <w:rPr>
          <w:rFonts w:ascii="Times New Roman" w:hAnsi="Times New Roman"/>
          <w:sz w:val="26"/>
          <w:szCs w:val="24"/>
        </w:rPr>
        <w:t>ии и ау</w:t>
      </w:r>
      <w:proofErr w:type="gramEnd"/>
      <w:r w:rsidRPr="00980518">
        <w:rPr>
          <w:rFonts w:ascii="Times New Roman" w:hAnsi="Times New Roman"/>
          <w:sz w:val="26"/>
          <w:szCs w:val="24"/>
        </w:rPr>
        <w:t xml:space="preserve">тентификации.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numPr>
          <w:ilvl w:val="0"/>
          <w:numId w:val="5"/>
        </w:numPr>
        <w:tabs>
          <w:tab w:val="left" w:pos="0"/>
        </w:tabs>
        <w:spacing w:after="0" w:line="240" w:lineRule="auto"/>
        <w:ind w:left="0" w:firstLine="0"/>
        <w:jc w:val="center"/>
        <w:rPr>
          <w:rFonts w:ascii="Times New Roman" w:hAnsi="Times New Roman"/>
          <w:sz w:val="26"/>
          <w:szCs w:val="24"/>
        </w:rPr>
      </w:pPr>
      <w:r w:rsidRPr="00980518">
        <w:rPr>
          <w:rFonts w:ascii="Times New Roman" w:hAnsi="Times New Roman"/>
          <w:sz w:val="26"/>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E69" w:rsidRPr="00980518" w:rsidRDefault="000B3E69" w:rsidP="007238CD">
      <w:pPr>
        <w:tabs>
          <w:tab w:val="left" w:pos="0"/>
        </w:tabs>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 Услуг, необходимых и обязательных для предоставления данной Муниципальной услуги, не имеется.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80518">
        <w:rPr>
          <w:rFonts w:ascii="Times New Roman" w:hAnsi="Times New Roman"/>
          <w:sz w:val="26"/>
          <w:szCs w:val="24"/>
        </w:rPr>
        <w:t>автозаполнение</w:t>
      </w:r>
      <w:proofErr w:type="spellEnd"/>
      <w:r w:rsidRPr="00980518">
        <w:rPr>
          <w:rFonts w:ascii="Times New Roman" w:hAnsi="Times New Roman"/>
          <w:sz w:val="26"/>
          <w:szCs w:val="24"/>
        </w:rPr>
        <w:t xml:space="preserve"> с использованием сведений, полученных из цифрового профиля ЕСИА или витрин данных.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невозможности </w:t>
      </w:r>
      <w:proofErr w:type="spellStart"/>
      <w:r w:rsidRPr="00980518">
        <w:rPr>
          <w:rFonts w:ascii="Times New Roman" w:hAnsi="Times New Roman"/>
          <w:sz w:val="26"/>
          <w:szCs w:val="24"/>
        </w:rPr>
        <w:t>автозаполнения</w:t>
      </w:r>
      <w:proofErr w:type="spellEnd"/>
      <w:r w:rsidRPr="00980518">
        <w:rPr>
          <w:rFonts w:ascii="Times New Roman" w:hAnsi="Times New Roman"/>
          <w:sz w:val="26"/>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80518">
        <w:rPr>
          <w:rFonts w:ascii="Times New Roman" w:hAnsi="Times New Roman"/>
          <w:sz w:val="26"/>
          <w:szCs w:val="24"/>
        </w:rPr>
        <w:t>Администрацией</w:t>
      </w:r>
      <w:proofErr w:type="gramEnd"/>
      <w:r w:rsidRPr="00980518">
        <w:rPr>
          <w:rFonts w:ascii="Times New Roman" w:hAnsi="Times New Roman"/>
          <w:sz w:val="26"/>
          <w:szCs w:val="24"/>
        </w:rPr>
        <w:t xml:space="preserve"> а также перечень наименований файлов, представленных в форме электронных документов, с указанием их объема.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Электронные документы представляются в следующих форматах: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 </w:t>
      </w:r>
      <w:proofErr w:type="spellStart"/>
      <w:r w:rsidRPr="00980518">
        <w:rPr>
          <w:rFonts w:ascii="Times New Roman" w:hAnsi="Times New Roman"/>
          <w:sz w:val="26"/>
          <w:szCs w:val="24"/>
        </w:rPr>
        <w:t>xml</w:t>
      </w:r>
      <w:proofErr w:type="spellEnd"/>
      <w:r w:rsidRPr="00980518">
        <w:rPr>
          <w:rFonts w:ascii="Times New Roman" w:hAnsi="Times New Roman"/>
          <w:sz w:val="26"/>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80518">
        <w:rPr>
          <w:rFonts w:ascii="Times New Roman" w:hAnsi="Times New Roman"/>
          <w:sz w:val="26"/>
          <w:szCs w:val="24"/>
        </w:rPr>
        <w:t>xml</w:t>
      </w:r>
      <w:proofErr w:type="spellEnd"/>
      <w:r w:rsidRPr="00980518">
        <w:rPr>
          <w:rFonts w:ascii="Times New Roman" w:hAnsi="Times New Roman"/>
          <w:sz w:val="26"/>
          <w:szCs w:val="24"/>
        </w:rPr>
        <w:t>;</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б) </w:t>
      </w:r>
      <w:proofErr w:type="spellStart"/>
      <w:r w:rsidRPr="00980518">
        <w:rPr>
          <w:rFonts w:ascii="Times New Roman" w:hAnsi="Times New Roman"/>
          <w:sz w:val="26"/>
          <w:szCs w:val="24"/>
        </w:rPr>
        <w:t>doc</w:t>
      </w:r>
      <w:proofErr w:type="spellEnd"/>
      <w:r w:rsidRPr="00980518">
        <w:rPr>
          <w:rFonts w:ascii="Times New Roman" w:hAnsi="Times New Roman"/>
          <w:sz w:val="26"/>
          <w:szCs w:val="24"/>
        </w:rPr>
        <w:t xml:space="preserve">, </w:t>
      </w:r>
      <w:proofErr w:type="spellStart"/>
      <w:r w:rsidRPr="00980518">
        <w:rPr>
          <w:rFonts w:ascii="Times New Roman" w:hAnsi="Times New Roman"/>
          <w:sz w:val="26"/>
          <w:szCs w:val="24"/>
        </w:rPr>
        <w:t>docx</w:t>
      </w:r>
      <w:proofErr w:type="spellEnd"/>
      <w:r w:rsidRPr="00980518">
        <w:rPr>
          <w:rFonts w:ascii="Times New Roman" w:hAnsi="Times New Roman"/>
          <w:sz w:val="26"/>
          <w:szCs w:val="24"/>
        </w:rPr>
        <w:t xml:space="preserve">, </w:t>
      </w:r>
      <w:proofErr w:type="spellStart"/>
      <w:r w:rsidRPr="00980518">
        <w:rPr>
          <w:rFonts w:ascii="Times New Roman" w:hAnsi="Times New Roman"/>
          <w:sz w:val="26"/>
          <w:szCs w:val="24"/>
        </w:rPr>
        <w:t>odt</w:t>
      </w:r>
      <w:proofErr w:type="spellEnd"/>
      <w:r w:rsidRPr="00980518">
        <w:rPr>
          <w:rFonts w:ascii="Times New Roman" w:hAnsi="Times New Roman"/>
          <w:sz w:val="26"/>
          <w:szCs w:val="24"/>
        </w:rPr>
        <w:t xml:space="preserve"> - для документов с текстовым содержанием, не включающим формулы;</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в) </w:t>
      </w:r>
      <w:proofErr w:type="spellStart"/>
      <w:r w:rsidRPr="00980518">
        <w:rPr>
          <w:rFonts w:ascii="Times New Roman" w:hAnsi="Times New Roman"/>
          <w:sz w:val="26"/>
          <w:szCs w:val="24"/>
        </w:rPr>
        <w:t>pdf</w:t>
      </w:r>
      <w:proofErr w:type="spellEnd"/>
      <w:r w:rsidRPr="00980518">
        <w:rPr>
          <w:rFonts w:ascii="Times New Roman" w:hAnsi="Times New Roman"/>
          <w:sz w:val="26"/>
          <w:szCs w:val="24"/>
        </w:rPr>
        <w:t xml:space="preserve">, </w:t>
      </w:r>
      <w:proofErr w:type="spellStart"/>
      <w:r w:rsidRPr="00980518">
        <w:rPr>
          <w:rFonts w:ascii="Times New Roman" w:hAnsi="Times New Roman"/>
          <w:sz w:val="26"/>
          <w:szCs w:val="24"/>
        </w:rPr>
        <w:t>jpg</w:t>
      </w:r>
      <w:proofErr w:type="spellEnd"/>
      <w:r w:rsidRPr="00980518">
        <w:rPr>
          <w:rFonts w:ascii="Times New Roman" w:hAnsi="Times New Roman"/>
          <w:sz w:val="26"/>
          <w:szCs w:val="24"/>
        </w:rPr>
        <w:t xml:space="preserve">, </w:t>
      </w:r>
      <w:proofErr w:type="spellStart"/>
      <w:r w:rsidRPr="00980518">
        <w:rPr>
          <w:rFonts w:ascii="Times New Roman" w:hAnsi="Times New Roman"/>
          <w:sz w:val="26"/>
          <w:szCs w:val="24"/>
        </w:rPr>
        <w:t>jpeg</w:t>
      </w:r>
      <w:proofErr w:type="spellEnd"/>
      <w:r w:rsidRPr="00980518">
        <w:rPr>
          <w:rFonts w:ascii="Times New Roman" w:hAnsi="Times New Roman"/>
          <w:sz w:val="26"/>
          <w:szCs w:val="24"/>
        </w:rPr>
        <w:t xml:space="preserve">, </w:t>
      </w:r>
      <w:proofErr w:type="spellStart"/>
      <w:r w:rsidRPr="00980518">
        <w:rPr>
          <w:rFonts w:ascii="Times New Roman" w:hAnsi="Times New Roman"/>
          <w:sz w:val="26"/>
          <w:szCs w:val="24"/>
        </w:rPr>
        <w:t>png</w:t>
      </w:r>
      <w:proofErr w:type="spellEnd"/>
      <w:r w:rsidRPr="00980518">
        <w:rPr>
          <w:rFonts w:ascii="Times New Roman" w:hAnsi="Times New Roman"/>
          <w:sz w:val="26"/>
          <w:szCs w:val="24"/>
        </w:rPr>
        <w:t xml:space="preserve">, </w:t>
      </w:r>
      <w:proofErr w:type="spellStart"/>
      <w:r w:rsidRPr="00980518">
        <w:rPr>
          <w:rFonts w:ascii="Times New Roman" w:hAnsi="Times New Roman"/>
          <w:sz w:val="26"/>
          <w:szCs w:val="24"/>
        </w:rPr>
        <w:t>bmp</w:t>
      </w:r>
      <w:proofErr w:type="spellEnd"/>
      <w:r w:rsidRPr="00980518">
        <w:rPr>
          <w:rFonts w:ascii="Times New Roman" w:hAnsi="Times New Roman"/>
          <w:sz w:val="26"/>
          <w:szCs w:val="24"/>
        </w:rPr>
        <w:t xml:space="preserve">, </w:t>
      </w:r>
      <w:proofErr w:type="spellStart"/>
      <w:r w:rsidRPr="00980518">
        <w:rPr>
          <w:rFonts w:ascii="Times New Roman" w:hAnsi="Times New Roman"/>
          <w:sz w:val="26"/>
          <w:szCs w:val="24"/>
        </w:rPr>
        <w:t>tiff</w:t>
      </w:r>
      <w:proofErr w:type="spellEnd"/>
      <w:r w:rsidRPr="00980518">
        <w:rPr>
          <w:rFonts w:ascii="Times New Roman" w:hAnsi="Times New Roman"/>
          <w:sz w:val="26"/>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г) </w:t>
      </w:r>
      <w:proofErr w:type="spellStart"/>
      <w:r w:rsidRPr="00980518">
        <w:rPr>
          <w:rFonts w:ascii="Times New Roman" w:hAnsi="Times New Roman"/>
          <w:sz w:val="26"/>
          <w:szCs w:val="24"/>
        </w:rPr>
        <w:t>zip</w:t>
      </w:r>
      <w:proofErr w:type="spellEnd"/>
      <w:r w:rsidRPr="00980518">
        <w:rPr>
          <w:rFonts w:ascii="Times New Roman" w:hAnsi="Times New Roman"/>
          <w:sz w:val="26"/>
          <w:szCs w:val="24"/>
        </w:rPr>
        <w:t xml:space="preserve">, </w:t>
      </w:r>
      <w:proofErr w:type="spellStart"/>
      <w:r w:rsidRPr="00980518">
        <w:rPr>
          <w:rFonts w:ascii="Times New Roman" w:hAnsi="Times New Roman"/>
          <w:sz w:val="26"/>
          <w:szCs w:val="24"/>
        </w:rPr>
        <w:t>rar</w:t>
      </w:r>
      <w:proofErr w:type="spellEnd"/>
      <w:r w:rsidRPr="00980518">
        <w:rPr>
          <w:rFonts w:ascii="Times New Roman" w:hAnsi="Times New Roman"/>
          <w:sz w:val="26"/>
          <w:szCs w:val="24"/>
        </w:rPr>
        <w:t xml:space="preserve"> для сжатых документов в один файл;</w:t>
      </w:r>
    </w:p>
    <w:p w:rsidR="000B3E69" w:rsidRPr="00980518" w:rsidRDefault="008B5D0D" w:rsidP="007238CD">
      <w:pPr>
        <w:spacing w:after="0" w:line="240" w:lineRule="auto"/>
        <w:jc w:val="both"/>
        <w:rPr>
          <w:rFonts w:ascii="Times New Roman" w:hAnsi="Times New Roman"/>
          <w:sz w:val="26"/>
          <w:szCs w:val="24"/>
        </w:rPr>
      </w:pPr>
      <w:proofErr w:type="spellStart"/>
      <w:r w:rsidRPr="00980518">
        <w:rPr>
          <w:rFonts w:ascii="Times New Roman" w:hAnsi="Times New Roman"/>
          <w:sz w:val="26"/>
          <w:szCs w:val="24"/>
        </w:rPr>
        <w:t>д</w:t>
      </w:r>
      <w:proofErr w:type="spellEnd"/>
      <w:r w:rsidRPr="00980518">
        <w:rPr>
          <w:rFonts w:ascii="Times New Roman" w:hAnsi="Times New Roman"/>
          <w:sz w:val="26"/>
          <w:szCs w:val="24"/>
        </w:rPr>
        <w:t xml:space="preserve">) </w:t>
      </w:r>
      <w:proofErr w:type="spellStart"/>
      <w:r w:rsidRPr="00980518">
        <w:rPr>
          <w:rFonts w:ascii="Times New Roman" w:hAnsi="Times New Roman"/>
          <w:sz w:val="26"/>
          <w:szCs w:val="24"/>
        </w:rPr>
        <w:t>sig</w:t>
      </w:r>
      <w:proofErr w:type="spellEnd"/>
      <w:r w:rsidRPr="00980518">
        <w:rPr>
          <w:rFonts w:ascii="Times New Roman" w:hAnsi="Times New Roman"/>
          <w:sz w:val="26"/>
          <w:szCs w:val="24"/>
        </w:rPr>
        <w:t xml:space="preserve"> для открепленной усиленной квалифицированной электронной подписи.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80518">
        <w:rPr>
          <w:rFonts w:ascii="Times New Roman" w:hAnsi="Times New Roman"/>
          <w:sz w:val="26"/>
          <w:szCs w:val="24"/>
        </w:rPr>
        <w:t>dpi</w:t>
      </w:r>
      <w:proofErr w:type="spellEnd"/>
      <w:r w:rsidRPr="00980518">
        <w:rPr>
          <w:rFonts w:ascii="Times New Roman" w:hAnsi="Times New Roman"/>
          <w:sz w:val="26"/>
          <w:szCs w:val="24"/>
        </w:rPr>
        <w:t xml:space="preserve"> (масштаб 1:1) с использованием следующих режимов: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«черно-белый» (при отсутствии в документе графических изображений и (или) цветного текста);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«оттенки серого» (при наличии в документе графических изображений, отличных от цветного графического изображения);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«цветной» или «режим полной цветопередачи» (при наличии в документе цветных графических изображений либо цветного текста);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 сохранением всех аутентичных признаков подлинности, а именно: графической подписи лица, печати, углового штампа бланка.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18.8. Электронные документы должны обеспечивать: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возможность идентифицировать документ и количество листов в документе;</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содержать оглавление, соответствующее их смыслу и содержанию;</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18.9. Документы, подлежащие представлению в форматах </w:t>
      </w:r>
      <w:proofErr w:type="spellStart"/>
      <w:r w:rsidRPr="00980518">
        <w:rPr>
          <w:rFonts w:ascii="Times New Roman" w:hAnsi="Times New Roman"/>
          <w:sz w:val="26"/>
          <w:szCs w:val="24"/>
        </w:rPr>
        <w:t>xls</w:t>
      </w:r>
      <w:proofErr w:type="spellEnd"/>
      <w:r w:rsidRPr="00980518">
        <w:rPr>
          <w:rFonts w:ascii="Times New Roman" w:hAnsi="Times New Roman"/>
          <w:sz w:val="26"/>
          <w:szCs w:val="24"/>
        </w:rPr>
        <w:t xml:space="preserve">, </w:t>
      </w:r>
      <w:proofErr w:type="spellStart"/>
      <w:r w:rsidRPr="00980518">
        <w:rPr>
          <w:rStyle w:val="85pt0pt"/>
          <w:color w:val="auto"/>
          <w:sz w:val="26"/>
          <w:szCs w:val="24"/>
        </w:rPr>
        <w:t>xlsx</w:t>
      </w:r>
      <w:proofErr w:type="spellEnd"/>
      <w:r w:rsidRPr="00980518">
        <w:rPr>
          <w:rStyle w:val="85pt0pt"/>
          <w:color w:val="auto"/>
          <w:sz w:val="26"/>
          <w:szCs w:val="24"/>
        </w:rPr>
        <w:t xml:space="preserve"> </w:t>
      </w:r>
      <w:r w:rsidRPr="00980518">
        <w:rPr>
          <w:rFonts w:ascii="Times New Roman" w:hAnsi="Times New Roman"/>
          <w:sz w:val="26"/>
          <w:szCs w:val="24"/>
        </w:rPr>
        <w:t xml:space="preserve">или </w:t>
      </w:r>
      <w:proofErr w:type="spellStart"/>
      <w:r w:rsidRPr="00980518">
        <w:rPr>
          <w:rFonts w:ascii="Times New Roman" w:hAnsi="Times New Roman"/>
          <w:sz w:val="26"/>
          <w:szCs w:val="24"/>
        </w:rPr>
        <w:t>ods</w:t>
      </w:r>
      <w:proofErr w:type="spellEnd"/>
      <w:r w:rsidRPr="00980518">
        <w:rPr>
          <w:rFonts w:ascii="Times New Roman" w:hAnsi="Times New Roman"/>
          <w:sz w:val="26"/>
          <w:szCs w:val="24"/>
        </w:rPr>
        <w:t>, формируются в виде отдельного электронного документа.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18.10. Информационными системами, используемыми для предоставления Муниципальной услуги,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информационная система Воронежской области «Портал Воронежской области в сети Интернет»;</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федеральная государственная информационная система «Единый портал государственных и муниципальных услуг (функций)»;</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федеральная государственная информационная система «Единая система идентификац</w:t>
      </w:r>
      <w:proofErr w:type="gramStart"/>
      <w:r w:rsidRPr="00980518">
        <w:rPr>
          <w:rFonts w:ascii="Times New Roman" w:hAnsi="Times New Roman"/>
          <w:sz w:val="26"/>
          <w:szCs w:val="24"/>
        </w:rPr>
        <w:t>ии и ау</w:t>
      </w:r>
      <w:proofErr w:type="gramEnd"/>
      <w:r w:rsidRPr="00980518">
        <w:rPr>
          <w:rFonts w:ascii="Times New Roman" w:hAnsi="Times New Roman"/>
          <w:sz w:val="26"/>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B3E69" w:rsidRPr="00980518" w:rsidRDefault="008B5D0D" w:rsidP="007238CD">
      <w:pPr>
        <w:widowControl w:val="0"/>
        <w:numPr>
          <w:ilvl w:val="1"/>
          <w:numId w:val="6"/>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Многофункциональный центр осуществляет:</w:t>
      </w:r>
    </w:p>
    <w:p w:rsidR="000B3E69" w:rsidRPr="00980518" w:rsidRDefault="008B5D0D" w:rsidP="007238CD">
      <w:pPr>
        <w:numPr>
          <w:ilvl w:val="2"/>
          <w:numId w:val="6"/>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E69" w:rsidRPr="00980518" w:rsidRDefault="008B5D0D" w:rsidP="007238CD">
      <w:pPr>
        <w:numPr>
          <w:ilvl w:val="2"/>
          <w:numId w:val="6"/>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lastRenderedPageBreak/>
        <w:t>Выдачу Заявителю результата предоставления Муниципальной услуги, на бумажном носителе.</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18.16.  </w:t>
      </w:r>
      <w:proofErr w:type="gramStart"/>
      <w:r w:rsidRPr="00980518">
        <w:rPr>
          <w:rFonts w:ascii="Times New Roman" w:hAnsi="Times New Roman"/>
          <w:sz w:val="26"/>
          <w:szCs w:val="24"/>
        </w:rPr>
        <w:t>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980518">
        <w:rPr>
          <w:rFonts w:ascii="Times New Roman" w:hAnsi="Times New Roman"/>
          <w:sz w:val="26"/>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18.17. </w:t>
      </w:r>
      <w:proofErr w:type="gramStart"/>
      <w:r w:rsidRPr="00980518">
        <w:rPr>
          <w:rFonts w:ascii="Times New Roman" w:hAnsi="Times New Roman"/>
          <w:sz w:val="26"/>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18.19. Работник многофункционального центра осуществляет следующие действия:</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18.19.2. Проверяет полномочия представителя Заявителя (в случае обращения представителя Заявителя);</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18.19.3. Определяет статус исполнения заявления о предоставлении муниципальной услуги в АИС «МФЦ»;</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 xml:space="preserve">18.19.4. Выдает результат предоставления Муниципальной услуги Заявителю на бумажном носителе.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numPr>
          <w:ilvl w:val="0"/>
          <w:numId w:val="1"/>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3E69" w:rsidRPr="00980518" w:rsidRDefault="000B3E69" w:rsidP="007238CD">
      <w:pPr>
        <w:spacing w:after="0" w:line="240" w:lineRule="auto"/>
        <w:jc w:val="center"/>
        <w:rPr>
          <w:rFonts w:ascii="Times New Roman" w:hAnsi="Times New Roman"/>
          <w:sz w:val="26"/>
          <w:szCs w:val="24"/>
        </w:rPr>
      </w:pPr>
    </w:p>
    <w:p w:rsidR="000B3E69" w:rsidRPr="00980518" w:rsidRDefault="008B5D0D" w:rsidP="007238CD">
      <w:pPr>
        <w:pStyle w:val="a8"/>
        <w:numPr>
          <w:ilvl w:val="0"/>
          <w:numId w:val="6"/>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lastRenderedPageBreak/>
        <w:t>Перечень вариантов предоставления Муниципальной услуги</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ab/>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Вариант 2. Исправление допущенных опечаток и (или) ошибок в выданных в результате предоставления Муниципальной услуги документах.</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 xml:space="preserve">Вариант 3. Выдача дубликата документа, выданного по результатам предоставления Муниципальной услуги. </w:t>
      </w:r>
    </w:p>
    <w:p w:rsidR="000B3E69" w:rsidRPr="00980518" w:rsidRDefault="000B3E69" w:rsidP="007238CD">
      <w:pPr>
        <w:pStyle w:val="21"/>
        <w:shd w:val="clear" w:color="auto" w:fill="auto"/>
        <w:tabs>
          <w:tab w:val="left" w:pos="0"/>
        </w:tabs>
        <w:spacing w:before="0" w:after="0" w:line="240" w:lineRule="auto"/>
        <w:ind w:firstLine="0"/>
        <w:rPr>
          <w:rFonts w:ascii="Times New Roman" w:hAnsi="Times New Roman"/>
          <w:sz w:val="26"/>
          <w:szCs w:val="24"/>
        </w:rPr>
      </w:pPr>
    </w:p>
    <w:p w:rsidR="000B3E69" w:rsidRPr="00980518" w:rsidRDefault="008B5D0D" w:rsidP="007238CD">
      <w:pPr>
        <w:pStyle w:val="21"/>
        <w:shd w:val="clear" w:color="auto" w:fill="auto"/>
        <w:tabs>
          <w:tab w:val="left" w:pos="0"/>
        </w:tabs>
        <w:spacing w:before="0" w:after="0" w:line="240" w:lineRule="auto"/>
        <w:ind w:firstLine="0"/>
        <w:jc w:val="center"/>
        <w:rPr>
          <w:rFonts w:ascii="Times New Roman" w:hAnsi="Times New Roman"/>
          <w:sz w:val="26"/>
          <w:szCs w:val="24"/>
        </w:rPr>
      </w:pPr>
      <w:r w:rsidRPr="00980518">
        <w:rPr>
          <w:rFonts w:ascii="Times New Roman" w:hAnsi="Times New Roman"/>
          <w:sz w:val="26"/>
          <w:szCs w:val="24"/>
        </w:rPr>
        <w:t>20. Перечень административных процедур для каждого варианта предоставления Муниципальной услуги:</w:t>
      </w:r>
    </w:p>
    <w:p w:rsidR="000B3E69" w:rsidRPr="00980518" w:rsidRDefault="000B3E69" w:rsidP="007238CD">
      <w:pPr>
        <w:pStyle w:val="ConsPlusNormal"/>
        <w:contextualSpacing/>
        <w:jc w:val="both"/>
        <w:rPr>
          <w:sz w:val="26"/>
          <w:szCs w:val="24"/>
        </w:rPr>
      </w:pPr>
    </w:p>
    <w:p w:rsidR="000B3E69" w:rsidRPr="00980518" w:rsidRDefault="008B5D0D" w:rsidP="007238CD">
      <w:pPr>
        <w:pStyle w:val="ConsPlusNormal"/>
        <w:contextualSpacing/>
        <w:jc w:val="both"/>
        <w:rPr>
          <w:sz w:val="26"/>
          <w:szCs w:val="24"/>
        </w:rPr>
      </w:pPr>
      <w:r w:rsidRPr="00980518">
        <w:rPr>
          <w:sz w:val="26"/>
          <w:szCs w:val="24"/>
        </w:rPr>
        <w:t>Для каждого варианта предоставления Муниципальной услуги предусмотрен следующий перечень административных процедур:</w:t>
      </w:r>
    </w:p>
    <w:p w:rsidR="000B3E69" w:rsidRPr="00980518" w:rsidRDefault="008B5D0D" w:rsidP="007238CD">
      <w:pPr>
        <w:pStyle w:val="ConsPlusNormal"/>
        <w:contextualSpacing/>
        <w:jc w:val="both"/>
        <w:rPr>
          <w:sz w:val="26"/>
          <w:szCs w:val="24"/>
        </w:rPr>
      </w:pPr>
      <w:r w:rsidRPr="00980518">
        <w:rPr>
          <w:sz w:val="26"/>
          <w:szCs w:val="24"/>
        </w:rPr>
        <w:t>а) прием и регистрация заявления с приложенными к нему документами;</w:t>
      </w:r>
    </w:p>
    <w:p w:rsidR="000B3E69" w:rsidRPr="00980518" w:rsidRDefault="008B5D0D" w:rsidP="007238CD">
      <w:pPr>
        <w:pStyle w:val="ConsPlusNormal"/>
        <w:contextualSpacing/>
        <w:jc w:val="both"/>
        <w:rPr>
          <w:sz w:val="26"/>
          <w:szCs w:val="24"/>
        </w:rPr>
      </w:pPr>
      <w:r w:rsidRPr="00980518">
        <w:rPr>
          <w:sz w:val="26"/>
          <w:szCs w:val="24"/>
        </w:rPr>
        <w:t>б) формирование и направление межведомственных запросов;</w:t>
      </w:r>
    </w:p>
    <w:p w:rsidR="000B3E69" w:rsidRPr="00980518" w:rsidRDefault="008B5D0D" w:rsidP="007238CD">
      <w:pPr>
        <w:pStyle w:val="ConsPlusNormal"/>
        <w:contextualSpacing/>
        <w:jc w:val="both"/>
        <w:rPr>
          <w:sz w:val="26"/>
          <w:szCs w:val="24"/>
        </w:rPr>
      </w:pPr>
      <w:r w:rsidRPr="00980518">
        <w:rPr>
          <w:sz w:val="26"/>
          <w:szCs w:val="24"/>
        </w:rPr>
        <w:t>в) принятие решения о предоставлении Муниципальной услуги или об отказе в предоставлении Муниципальной услуги;</w:t>
      </w:r>
    </w:p>
    <w:p w:rsidR="000B3E69" w:rsidRPr="00980518" w:rsidRDefault="008B5D0D" w:rsidP="007238CD">
      <w:pPr>
        <w:pStyle w:val="ConsPlusNormal"/>
        <w:contextualSpacing/>
        <w:jc w:val="both"/>
        <w:rPr>
          <w:sz w:val="26"/>
          <w:szCs w:val="24"/>
        </w:rPr>
      </w:pPr>
      <w:r w:rsidRPr="00980518">
        <w:rPr>
          <w:sz w:val="26"/>
          <w:szCs w:val="24"/>
        </w:rPr>
        <w:t>г) выдача (направление) результата предоставления Муниципальной услуги Заявителю;</w:t>
      </w:r>
    </w:p>
    <w:p w:rsidR="000B3E69" w:rsidRPr="00980518" w:rsidRDefault="008B5D0D" w:rsidP="007238CD">
      <w:pPr>
        <w:pStyle w:val="ConsPlusNormal"/>
        <w:contextualSpacing/>
        <w:jc w:val="both"/>
        <w:rPr>
          <w:sz w:val="26"/>
          <w:szCs w:val="24"/>
        </w:rPr>
      </w:pPr>
      <w:proofErr w:type="spellStart"/>
      <w:r w:rsidRPr="00980518">
        <w:rPr>
          <w:sz w:val="26"/>
          <w:szCs w:val="24"/>
        </w:rPr>
        <w:t>д</w:t>
      </w:r>
      <w:proofErr w:type="spellEnd"/>
      <w:r w:rsidRPr="00980518">
        <w:rPr>
          <w:sz w:val="26"/>
          <w:szCs w:val="24"/>
        </w:rPr>
        <w:t>) получение дополнительных сведений от Заявителя (при необходимости).</w:t>
      </w:r>
    </w:p>
    <w:p w:rsidR="000B3E69" w:rsidRPr="00980518" w:rsidRDefault="000B3E69" w:rsidP="007238CD">
      <w:pPr>
        <w:pStyle w:val="ConsPlusNormal"/>
        <w:contextualSpacing/>
        <w:jc w:val="both"/>
        <w:rPr>
          <w:sz w:val="26"/>
          <w:szCs w:val="24"/>
        </w:rPr>
      </w:pPr>
    </w:p>
    <w:p w:rsidR="000B3E69" w:rsidRPr="00980518" w:rsidRDefault="008B5D0D" w:rsidP="007238CD">
      <w:pPr>
        <w:pStyle w:val="ConsPlusNormal"/>
        <w:numPr>
          <w:ilvl w:val="0"/>
          <w:numId w:val="8"/>
        </w:numPr>
        <w:ind w:left="0" w:firstLine="0"/>
        <w:contextualSpacing/>
        <w:jc w:val="center"/>
        <w:rPr>
          <w:sz w:val="26"/>
          <w:szCs w:val="24"/>
        </w:rPr>
      </w:pPr>
      <w:r w:rsidRPr="00980518">
        <w:rPr>
          <w:sz w:val="26"/>
          <w:szCs w:val="24"/>
        </w:rPr>
        <w:t>Описание административной процедуры профилирования Заявителя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Подразделы, содержащие описание вариантов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shd w:val="clear" w:color="auto" w:fill="C0C0C0"/>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22. 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0B3E69" w:rsidRPr="00980518" w:rsidRDefault="000B3E69" w:rsidP="007238CD">
      <w:pPr>
        <w:spacing w:after="0" w:line="240" w:lineRule="auto"/>
        <w:jc w:val="both"/>
        <w:rPr>
          <w:rFonts w:ascii="Times New Roman" w:hAnsi="Times New Roman"/>
          <w:sz w:val="26"/>
          <w:szCs w:val="24"/>
          <w:shd w:val="clear" w:color="auto" w:fill="C0C0C0"/>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22.1. Результат предоставления Муниципальной услуги указан в разделе 6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22.2. Прием и регистрация заявления с приложенными к нему документами.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 заявлению должны быть приложены документы, указанные в пункте 9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устанавливает предмет обращения, личность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проверяет полномочия Заявителя, в том числе полномочия представителя Заявителя действовать от его имени;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проверяет соответствие заявления требованиям, установленным в соответствии с настоящим Административным регламентом;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3E69" w:rsidRPr="00980518" w:rsidRDefault="008B5D0D" w:rsidP="007238CD">
      <w:pPr>
        <w:spacing w:after="0" w:line="240" w:lineRule="auto"/>
        <w:jc w:val="both"/>
        <w:rPr>
          <w:rFonts w:ascii="Times New Roman" w:hAnsi="Times New Roman"/>
          <w:sz w:val="26"/>
          <w:szCs w:val="24"/>
          <w:shd w:val="clear" w:color="auto" w:fill="C0C0C0"/>
        </w:rPr>
      </w:pPr>
      <w:r w:rsidRPr="00980518">
        <w:rPr>
          <w:rFonts w:ascii="Times New Roman" w:hAnsi="Times New Roman"/>
          <w:sz w:val="26"/>
          <w:szCs w:val="24"/>
        </w:rPr>
        <w:t>Максимальный срок исполнения административной процедуры - 1 рабочий день.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22.3.  Формирование и направление межведомственных запросов.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0B3E69" w:rsidRPr="00980518" w:rsidRDefault="008B5D0D" w:rsidP="007238CD">
      <w:pPr>
        <w:pStyle w:val="21"/>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Межведомственный запрос формируется в соответствии с требованиями Федерального </w:t>
      </w:r>
      <w:hyperlink r:id="rId17" w:history="1">
        <w:r w:rsidRPr="00980518">
          <w:rPr>
            <w:rFonts w:ascii="Times New Roman" w:hAnsi="Times New Roman"/>
            <w:sz w:val="26"/>
            <w:szCs w:val="24"/>
          </w:rPr>
          <w:t>закона</w:t>
        </w:r>
      </w:hyperlink>
      <w:r w:rsidRPr="00980518">
        <w:rPr>
          <w:rFonts w:ascii="Times New Roman" w:hAnsi="Times New Roman"/>
          <w:sz w:val="26"/>
          <w:szCs w:val="24"/>
        </w:rPr>
        <w:t xml:space="preserve"> от 27.07.2010 № 210-ФЗ и должен содержать следующие сведения: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наименование органа, направляющего межведомственный запрос;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наименование органа или организации, в адрес которых направляется межведомственный запрос;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80518">
        <w:rPr>
          <w:rFonts w:ascii="Times New Roman" w:hAnsi="Times New Roman"/>
          <w:sz w:val="26"/>
          <w:szCs w:val="24"/>
        </w:rPr>
        <w:t>также</w:t>
      </w:r>
      <w:proofErr w:type="gramEnd"/>
      <w:r w:rsidRPr="00980518">
        <w:rPr>
          <w:rFonts w:ascii="Times New Roman" w:hAnsi="Times New Roman"/>
          <w:sz w:val="26"/>
          <w:szCs w:val="24"/>
        </w:rPr>
        <w:t xml:space="preserve"> если имеется номер (идентификатор) такой услуги в реестре муниципальных услуг;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80518">
        <w:rPr>
          <w:rFonts w:ascii="Times New Roman" w:hAnsi="Times New Roman"/>
          <w:sz w:val="26"/>
          <w:szCs w:val="24"/>
        </w:rPr>
        <w:t>таких</w:t>
      </w:r>
      <w:proofErr w:type="gramEnd"/>
      <w:r w:rsidRPr="00980518">
        <w:rPr>
          <w:rFonts w:ascii="Times New Roman" w:hAnsi="Times New Roman"/>
          <w:sz w:val="26"/>
          <w:szCs w:val="24"/>
        </w:rPr>
        <w:t xml:space="preserve"> документа и (или) информации;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контактная информация для направления ответа на межведомственный запрос;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дата направления межведомственного запроса;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информация о факте получения согласия на обработку персональных данных. </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980518">
        <w:rPr>
          <w:rFonts w:ascii="Times New Roman" w:hAnsi="Times New Roman"/>
          <w:sz w:val="26"/>
          <w:szCs w:val="24"/>
        </w:rPr>
        <w:t xml:space="preserve"> с федеральными законами нормативными правовыми актами Воронежской области.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 xml:space="preserve">Результатом административной процедуры является сформированный и направленный межведомственный запрос. </w:t>
      </w:r>
    </w:p>
    <w:p w:rsidR="000B3E69" w:rsidRPr="00980518" w:rsidRDefault="008B5D0D" w:rsidP="007238CD">
      <w:pPr>
        <w:pStyle w:val="ConsPlusNormal"/>
        <w:contextualSpacing/>
        <w:jc w:val="both"/>
        <w:rPr>
          <w:sz w:val="26"/>
          <w:szCs w:val="24"/>
        </w:rPr>
      </w:pPr>
      <w:r w:rsidRPr="00980518">
        <w:rPr>
          <w:sz w:val="26"/>
          <w:szCs w:val="24"/>
        </w:rPr>
        <w:t xml:space="preserve">22.4. Принятие решения о предоставлении Муниципальной услуги или об отказе в предоставлении Муниципальной услуги. </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3E69" w:rsidRPr="00980518" w:rsidRDefault="008B5D0D" w:rsidP="007238CD">
      <w:pPr>
        <w:pStyle w:val="21"/>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 и проект договора социального найма жилого помещения в двух экземплярах.</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B3E69" w:rsidRPr="00980518" w:rsidRDefault="008B5D0D" w:rsidP="007238CD">
      <w:pPr>
        <w:pStyle w:val="ConsPlusNormal"/>
        <w:contextualSpacing/>
        <w:jc w:val="both"/>
        <w:rPr>
          <w:sz w:val="26"/>
          <w:szCs w:val="24"/>
        </w:rPr>
      </w:pPr>
      <w:r w:rsidRPr="00980518">
        <w:rPr>
          <w:sz w:val="26"/>
          <w:szCs w:val="24"/>
        </w:rPr>
        <w:t xml:space="preserve">22.5. Выдача (направление) результата предоставления Муниципальной услуги Заявителю.  </w:t>
      </w:r>
    </w:p>
    <w:p w:rsidR="000B3E69" w:rsidRPr="00980518" w:rsidRDefault="008B5D0D" w:rsidP="007238CD">
      <w:pPr>
        <w:pStyle w:val="ConsPlusNormal"/>
        <w:contextualSpacing/>
        <w:jc w:val="both"/>
        <w:rPr>
          <w:sz w:val="26"/>
          <w:szCs w:val="24"/>
        </w:rPr>
      </w:pPr>
      <w:r w:rsidRPr="00980518">
        <w:rPr>
          <w:sz w:val="26"/>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B3E69" w:rsidRPr="00980518" w:rsidRDefault="008B5D0D" w:rsidP="007238CD">
      <w:pPr>
        <w:pStyle w:val="ConsPlusNormal"/>
        <w:contextualSpacing/>
        <w:jc w:val="both"/>
        <w:rPr>
          <w:sz w:val="26"/>
          <w:szCs w:val="24"/>
        </w:rPr>
      </w:pPr>
      <w:r w:rsidRPr="00980518">
        <w:rPr>
          <w:sz w:val="26"/>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0B3E69" w:rsidRPr="00980518" w:rsidRDefault="008B5D0D" w:rsidP="007238CD">
      <w:pPr>
        <w:pStyle w:val="ConsPlusNormal"/>
        <w:contextualSpacing/>
        <w:jc w:val="both"/>
        <w:rPr>
          <w:sz w:val="26"/>
          <w:szCs w:val="24"/>
        </w:rPr>
      </w:pPr>
      <w:r w:rsidRPr="00980518">
        <w:rPr>
          <w:sz w:val="26"/>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B3E69" w:rsidRPr="00980518" w:rsidRDefault="008B5D0D" w:rsidP="007238CD">
      <w:pPr>
        <w:pStyle w:val="ConsPlusNormal"/>
        <w:contextualSpacing/>
        <w:jc w:val="both"/>
        <w:rPr>
          <w:sz w:val="26"/>
          <w:szCs w:val="24"/>
        </w:rPr>
      </w:pPr>
      <w:r w:rsidRPr="00980518">
        <w:rPr>
          <w:sz w:val="26"/>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B3E69" w:rsidRPr="00980518" w:rsidRDefault="008B5D0D" w:rsidP="007238CD">
      <w:pPr>
        <w:pStyle w:val="ConsPlusNormal"/>
        <w:contextualSpacing/>
        <w:jc w:val="both"/>
        <w:rPr>
          <w:sz w:val="26"/>
          <w:szCs w:val="24"/>
        </w:rPr>
      </w:pPr>
      <w:r w:rsidRPr="00980518">
        <w:rPr>
          <w:sz w:val="26"/>
          <w:szCs w:val="24"/>
        </w:rPr>
        <w:t>При выдаче документов через МФЦ указанные документы выдаются специалистом МФЦ Заявителю либо его представителю на руки.</w:t>
      </w:r>
    </w:p>
    <w:p w:rsidR="000B3E69" w:rsidRPr="00980518" w:rsidRDefault="008B5D0D" w:rsidP="007238CD">
      <w:pPr>
        <w:pStyle w:val="ConsPlusNormal"/>
        <w:contextualSpacing/>
        <w:jc w:val="both"/>
        <w:rPr>
          <w:sz w:val="26"/>
          <w:szCs w:val="24"/>
        </w:rPr>
      </w:pPr>
      <w:r w:rsidRPr="00980518">
        <w:rPr>
          <w:sz w:val="26"/>
          <w:szCs w:val="24"/>
        </w:rPr>
        <w:t>Специалист МФЦ:</w:t>
      </w:r>
    </w:p>
    <w:p w:rsidR="000B3E69" w:rsidRPr="00980518" w:rsidRDefault="008B5D0D" w:rsidP="007238CD">
      <w:pPr>
        <w:pStyle w:val="ConsPlusNormal"/>
        <w:contextualSpacing/>
        <w:jc w:val="both"/>
        <w:rPr>
          <w:sz w:val="26"/>
          <w:szCs w:val="24"/>
        </w:rPr>
      </w:pPr>
      <w:r w:rsidRPr="00980518">
        <w:rPr>
          <w:sz w:val="26"/>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B3E69" w:rsidRPr="00980518" w:rsidRDefault="008B5D0D" w:rsidP="007238CD">
      <w:pPr>
        <w:pStyle w:val="ConsPlusNormal"/>
        <w:contextualSpacing/>
        <w:jc w:val="both"/>
        <w:rPr>
          <w:sz w:val="26"/>
          <w:szCs w:val="24"/>
        </w:rPr>
      </w:pPr>
      <w:r w:rsidRPr="00980518">
        <w:rPr>
          <w:sz w:val="26"/>
          <w:szCs w:val="24"/>
        </w:rPr>
        <w:t>выдает Заявителю результат предоставления Муниципальной услуги.</w:t>
      </w:r>
    </w:p>
    <w:p w:rsidR="000B3E69" w:rsidRPr="00980518" w:rsidRDefault="008B5D0D" w:rsidP="007238CD">
      <w:pPr>
        <w:pStyle w:val="ConsPlusNormal"/>
        <w:contextualSpacing/>
        <w:jc w:val="both"/>
        <w:rPr>
          <w:sz w:val="26"/>
          <w:szCs w:val="24"/>
        </w:rPr>
      </w:pPr>
      <w:r w:rsidRPr="00980518">
        <w:rPr>
          <w:sz w:val="26"/>
          <w:szCs w:val="24"/>
        </w:rPr>
        <w:t>Максимальное время административной процедуры – один рабочий день.</w:t>
      </w:r>
    </w:p>
    <w:p w:rsidR="000B3E69" w:rsidRPr="00980518" w:rsidRDefault="008B5D0D" w:rsidP="007238CD">
      <w:pPr>
        <w:pStyle w:val="ConsPlusNormal"/>
        <w:contextualSpacing/>
        <w:jc w:val="both"/>
        <w:rPr>
          <w:sz w:val="26"/>
          <w:szCs w:val="24"/>
        </w:rPr>
      </w:pPr>
      <w:r w:rsidRPr="00980518">
        <w:rPr>
          <w:sz w:val="26"/>
          <w:szCs w:val="24"/>
        </w:rPr>
        <w:t xml:space="preserve">Результатом административной процедуры является выдача (направление) результата Муниципальной услуги Заявителю. </w:t>
      </w:r>
    </w:p>
    <w:p w:rsidR="000B3E69" w:rsidRPr="00980518" w:rsidRDefault="008B5D0D" w:rsidP="007238CD">
      <w:pPr>
        <w:spacing w:after="0" w:line="240" w:lineRule="auto"/>
        <w:jc w:val="both"/>
        <w:rPr>
          <w:rFonts w:ascii="Times New Roman" w:hAnsi="Times New Roman"/>
          <w:sz w:val="26"/>
          <w:szCs w:val="24"/>
          <w:shd w:val="clear" w:color="auto" w:fill="00FFFF"/>
        </w:rPr>
      </w:pPr>
      <w:r w:rsidRPr="00980518">
        <w:rPr>
          <w:rFonts w:ascii="Times New Roman" w:hAnsi="Times New Roman"/>
          <w:sz w:val="26"/>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0B3E69" w:rsidRPr="00980518" w:rsidRDefault="008B5D0D" w:rsidP="007238CD">
      <w:pPr>
        <w:pStyle w:val="ConsPlusNormal"/>
        <w:contextualSpacing/>
        <w:jc w:val="both"/>
        <w:rPr>
          <w:sz w:val="26"/>
          <w:szCs w:val="24"/>
        </w:rPr>
      </w:pPr>
      <w:r w:rsidRPr="00980518">
        <w:rPr>
          <w:sz w:val="26"/>
          <w:szCs w:val="24"/>
        </w:rPr>
        <w:t xml:space="preserve">22.6. Административная процедура по истребованию дополнительных сведений у Заявителя не применяется.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23. Вариант 2. Исправление допущенных опечаток и (или) ошибок в решении Администрации о предоставлении жилого помещения.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23.3. Формирование межведомственных запросов.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Административная процедура по формированию межведомственных запросов для данного варианта не применяется.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23.4. Рассмотрение заявления.</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обращение лица, не являющегося Заявителем (его представителем);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отсутствие опечаток или ошибок в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23.5. Результат предоставления Муниципальной услуги передается на подпись главе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Подписанное решение подлежит регистрации согласно внутренним правилам делопроизводства в день его подписания.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23.6. Выдача (направление) документов Заявителю.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в течение 1 рабочего дня </w:t>
      </w:r>
      <w:proofErr w:type="gramStart"/>
      <w:r w:rsidRPr="00980518">
        <w:rPr>
          <w:rFonts w:ascii="Times New Roman" w:hAnsi="Times New Roman"/>
          <w:sz w:val="26"/>
          <w:szCs w:val="24"/>
        </w:rPr>
        <w:t>с даты принятия</w:t>
      </w:r>
      <w:proofErr w:type="gramEnd"/>
      <w:r w:rsidRPr="00980518">
        <w:rPr>
          <w:rFonts w:ascii="Times New Roman" w:hAnsi="Times New Roman"/>
          <w:sz w:val="26"/>
          <w:szCs w:val="24"/>
        </w:rPr>
        <w:t xml:space="preserve"> и подписания соответствующего решения главой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w:t>
      </w:r>
    </w:p>
    <w:p w:rsidR="000B3E69" w:rsidRPr="00980518" w:rsidRDefault="008B5D0D" w:rsidP="007238CD">
      <w:pPr>
        <w:pStyle w:val="ConsPlusNormal"/>
        <w:contextualSpacing/>
        <w:jc w:val="both"/>
        <w:rPr>
          <w:sz w:val="26"/>
          <w:szCs w:val="24"/>
        </w:rPr>
      </w:pPr>
      <w:r w:rsidRPr="00980518">
        <w:rPr>
          <w:sz w:val="26"/>
          <w:szCs w:val="24"/>
        </w:rPr>
        <w:t xml:space="preserve">23.7. Административная процедура по истребованию дополнительных сведений у Заявителя не применяется.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0B3E69" w:rsidRPr="00980518" w:rsidRDefault="000B3E69" w:rsidP="007238CD">
      <w:pPr>
        <w:spacing w:after="0" w:line="240" w:lineRule="auto"/>
        <w:jc w:val="both"/>
        <w:rPr>
          <w:rFonts w:ascii="Times New Roman" w:hAnsi="Times New Roman"/>
          <w:sz w:val="26"/>
          <w:szCs w:val="24"/>
          <w:shd w:val="clear" w:color="auto" w:fill="C0C0C0"/>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 Вариант 3. Выдача дубликата решения Администрации о предоставлении жилого помещения.</w:t>
      </w:r>
    </w:p>
    <w:p w:rsidR="000B3E69" w:rsidRPr="00980518" w:rsidRDefault="000B3E69" w:rsidP="007238CD">
      <w:pPr>
        <w:spacing w:after="0" w:line="240" w:lineRule="auto"/>
        <w:jc w:val="both"/>
        <w:rPr>
          <w:rFonts w:ascii="Times New Roman" w:hAnsi="Times New Roman"/>
          <w:sz w:val="26"/>
          <w:szCs w:val="24"/>
          <w:shd w:val="clear" w:color="auto" w:fill="C0C0C0"/>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24.1. Прием и регистрация заявления о выдаче дубликата решения Администрации о предоставлении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Заявитель вправе обратиться в Администрацию с заявлением о выдаче дубликата решения Администрации о предоставлении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 в </w:t>
      </w:r>
      <w:r w:rsidRPr="00980518">
        <w:rPr>
          <w:rFonts w:ascii="Times New Roman" w:hAnsi="Times New Roman"/>
          <w:sz w:val="26"/>
          <w:szCs w:val="24"/>
        </w:rPr>
        <w:lastRenderedPageBreak/>
        <w:t xml:space="preserve">соответствии с пунктом 22.2 настоящего Административного регламента в течение одного рабочего дня с момента поступления заявления.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24.2. Формирование межведомственных запросов.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Административная процедура по формированию межведомственных запросов для данного варианта не применяется.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24.3. Рассмотрение заявления.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Специалист Администрации в </w:t>
      </w:r>
      <w:proofErr w:type="gramStart"/>
      <w:r w:rsidRPr="00980518">
        <w:rPr>
          <w:rFonts w:ascii="Times New Roman" w:hAnsi="Times New Roman"/>
          <w:sz w:val="26"/>
          <w:szCs w:val="24"/>
        </w:rPr>
        <w:t>срок, не превышающий одного рабочего дня со дня регистрации заявления о выдаче дубликата решения Администрации о предоставлении жилого помещения проверяет</w:t>
      </w:r>
      <w:proofErr w:type="gramEnd"/>
      <w:r w:rsidRPr="00980518">
        <w:rPr>
          <w:rFonts w:ascii="Times New Roman" w:hAnsi="Times New Roman"/>
          <w:sz w:val="26"/>
          <w:szCs w:val="24"/>
        </w:rPr>
        <w:t>, что соответствующее заявление подано Заявителем (его представителем) и готовит дубликат соответствующего документа.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Результат предоставления Муниципальной услуги передается на подпись главе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Подписанное решение подлежит регистрации согласно внутренним правилам делопроизводства в день его подписания.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24.4. Выдача (направление) документов Заявителю.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Дубликат решения Администрации о предоставлении жилого помещения либо решение об отказе направляется (выдается) Заявителю в течение 1 рабочего дня </w:t>
      </w:r>
      <w:proofErr w:type="gramStart"/>
      <w:r w:rsidRPr="00980518">
        <w:rPr>
          <w:rFonts w:ascii="Times New Roman" w:hAnsi="Times New Roman"/>
          <w:sz w:val="26"/>
          <w:szCs w:val="24"/>
        </w:rPr>
        <w:t>с даты принятия</w:t>
      </w:r>
      <w:proofErr w:type="gramEnd"/>
      <w:r w:rsidRPr="00980518">
        <w:rPr>
          <w:rFonts w:ascii="Times New Roman" w:hAnsi="Times New Roman"/>
          <w:sz w:val="26"/>
          <w:szCs w:val="24"/>
        </w:rPr>
        <w:t xml:space="preserve"> и подписания.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24.5. Основанием для отказа в выдаче дубликата документов является обращение лица, не являющегося Заявителем (его представителем).</w:t>
      </w:r>
    </w:p>
    <w:p w:rsidR="000B3E69" w:rsidRPr="00980518" w:rsidRDefault="008B5D0D" w:rsidP="007238CD">
      <w:pPr>
        <w:pStyle w:val="ConsPlusNormal"/>
        <w:contextualSpacing/>
        <w:jc w:val="both"/>
        <w:rPr>
          <w:sz w:val="26"/>
          <w:szCs w:val="24"/>
        </w:rPr>
      </w:pPr>
      <w:r w:rsidRPr="00980518">
        <w:rPr>
          <w:sz w:val="26"/>
          <w:szCs w:val="24"/>
        </w:rPr>
        <w:t xml:space="preserve">24.6. Административная процедура по истребованию дополнительных сведений у Заявителя не применяется.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24.7. Срок предоставления Муниципальной услуги в соответствии с настоящим вариантом – в течение 3 рабочих дней </w:t>
      </w:r>
      <w:proofErr w:type="gramStart"/>
      <w:r w:rsidRPr="00980518">
        <w:rPr>
          <w:rFonts w:ascii="Times New Roman" w:hAnsi="Times New Roman"/>
          <w:sz w:val="26"/>
          <w:szCs w:val="24"/>
        </w:rPr>
        <w:t>с даты поступления</w:t>
      </w:r>
      <w:proofErr w:type="gramEnd"/>
      <w:r w:rsidRPr="00980518">
        <w:rPr>
          <w:rFonts w:ascii="Times New Roman" w:hAnsi="Times New Roman"/>
          <w:sz w:val="26"/>
          <w:szCs w:val="24"/>
        </w:rPr>
        <w:t xml:space="preserve"> заявления.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25. Порядок оставления запроса Заявителя без рассмотрения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Заявитель вправе обратиться </w:t>
      </w:r>
      <w:proofErr w:type="gramStart"/>
      <w:r w:rsidRPr="00980518">
        <w:rPr>
          <w:rFonts w:ascii="Times New Roman" w:hAnsi="Times New Roman"/>
          <w:sz w:val="26"/>
          <w:szCs w:val="24"/>
        </w:rPr>
        <w:t>в Администрацию с заявлением об оставлении запроса о предоставлении Муниципальной услуги без рассмотрения</w:t>
      </w:r>
      <w:proofErr w:type="gramEnd"/>
      <w:r w:rsidRPr="00980518">
        <w:rPr>
          <w:rFonts w:ascii="Times New Roman" w:hAnsi="Times New Roman"/>
          <w:sz w:val="26"/>
          <w:szCs w:val="24"/>
        </w:rPr>
        <w:t xml:space="preserve">. </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Срок рассмотрения запроса об оставлении заявления о предоставлении Муниципальной услуги без рассмотрения – 1 рабочий день.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numPr>
          <w:ilvl w:val="0"/>
          <w:numId w:val="1"/>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 xml:space="preserve">Формы </w:t>
      </w:r>
      <w:proofErr w:type="gramStart"/>
      <w:r w:rsidRPr="00980518">
        <w:rPr>
          <w:rFonts w:ascii="Times New Roman" w:hAnsi="Times New Roman"/>
          <w:sz w:val="26"/>
          <w:szCs w:val="24"/>
        </w:rPr>
        <w:t>контроля за</w:t>
      </w:r>
      <w:proofErr w:type="gramEnd"/>
      <w:r w:rsidRPr="00980518">
        <w:rPr>
          <w:rFonts w:ascii="Times New Roman" w:hAnsi="Times New Roman"/>
          <w:sz w:val="26"/>
          <w:szCs w:val="24"/>
        </w:rPr>
        <w:t xml:space="preserve"> исполнением административного регламента</w:t>
      </w:r>
    </w:p>
    <w:p w:rsidR="000B3E69" w:rsidRPr="00980518" w:rsidRDefault="000B3E69" w:rsidP="007238CD">
      <w:pPr>
        <w:pStyle w:val="a8"/>
        <w:spacing w:after="0" w:line="240" w:lineRule="auto"/>
        <w:ind w:left="0"/>
        <w:jc w:val="both"/>
        <w:rPr>
          <w:rFonts w:ascii="Times New Roman" w:hAnsi="Times New Roman"/>
          <w:sz w:val="26"/>
          <w:szCs w:val="24"/>
        </w:rPr>
      </w:pP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26. Порядок осуществления текущего </w:t>
      </w:r>
      <w:proofErr w:type="gramStart"/>
      <w:r w:rsidRPr="00980518">
        <w:rPr>
          <w:rFonts w:ascii="Times New Roman" w:hAnsi="Times New Roman"/>
          <w:sz w:val="26"/>
          <w:szCs w:val="24"/>
        </w:rPr>
        <w:t>контроля за</w:t>
      </w:r>
      <w:proofErr w:type="gramEnd"/>
      <w:r w:rsidRPr="00980518">
        <w:rPr>
          <w:rFonts w:ascii="Times New Roman" w:hAnsi="Times New Roman"/>
          <w:sz w:val="26"/>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3E69" w:rsidRPr="00980518" w:rsidRDefault="000B3E69" w:rsidP="007238CD">
      <w:pPr>
        <w:pStyle w:val="a8"/>
        <w:spacing w:after="0" w:line="240" w:lineRule="auto"/>
        <w:ind w:left="0"/>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26.1. Текущий </w:t>
      </w:r>
      <w:proofErr w:type="gramStart"/>
      <w:r w:rsidRPr="00980518">
        <w:rPr>
          <w:rFonts w:ascii="Times New Roman" w:hAnsi="Times New Roman"/>
          <w:sz w:val="26"/>
          <w:szCs w:val="24"/>
        </w:rPr>
        <w:t>контроль за</w:t>
      </w:r>
      <w:proofErr w:type="gramEnd"/>
      <w:r w:rsidRPr="00980518">
        <w:rPr>
          <w:rFonts w:ascii="Times New Roman" w:hAnsi="Times New Roman"/>
          <w:sz w:val="26"/>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26.3. Текущий контроль осуществляется путем проведения проверок: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решений о предоставлении (об отказе в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выявления и устранения нарушений прав граждан;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0518">
        <w:rPr>
          <w:rFonts w:ascii="Times New Roman" w:hAnsi="Times New Roman"/>
          <w:sz w:val="26"/>
          <w:szCs w:val="24"/>
        </w:rPr>
        <w:t>контроля за</w:t>
      </w:r>
      <w:proofErr w:type="gramEnd"/>
      <w:r w:rsidRPr="00980518">
        <w:rPr>
          <w:rFonts w:ascii="Times New Roman" w:hAnsi="Times New Roman"/>
          <w:sz w:val="26"/>
          <w:szCs w:val="24"/>
        </w:rPr>
        <w:t xml:space="preserve"> полнотой и качеством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27. </w:t>
      </w:r>
      <w:proofErr w:type="gramStart"/>
      <w:r w:rsidRPr="00980518">
        <w:rPr>
          <w:rFonts w:ascii="Times New Roman" w:hAnsi="Times New Roman"/>
          <w:sz w:val="26"/>
          <w:szCs w:val="24"/>
        </w:rPr>
        <w:t>Контроль за</w:t>
      </w:r>
      <w:proofErr w:type="gramEnd"/>
      <w:r w:rsidRPr="00980518">
        <w:rPr>
          <w:rFonts w:ascii="Times New Roman" w:hAnsi="Times New Roman"/>
          <w:sz w:val="26"/>
          <w:szCs w:val="24"/>
        </w:rPr>
        <w:t xml:space="preserve"> полнотой и качеством предоставления муниципальной услуги включает в себя проведение плановых и внеплановых проверок.</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28. Плановые проверки осуществляются на основании годовых планов работы Администрации, утверждаемых главой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При плановой проверке полноты и качества предоставления муниципальной услуги контролю подлежат: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 соблюдение сроков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соблюдение положений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правильность и обоснованность принятого решения об отказе в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Основанием для проведения внеплановых проверок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б) обращения граждан и юридических лиц на нарушения законодательства, в том числе на качество предоставления муниципальной услуги.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Требования к порядку и формам </w:t>
      </w:r>
      <w:proofErr w:type="gramStart"/>
      <w:r w:rsidRPr="00980518">
        <w:rPr>
          <w:rFonts w:ascii="Times New Roman" w:hAnsi="Times New Roman"/>
          <w:sz w:val="26"/>
          <w:szCs w:val="24"/>
        </w:rPr>
        <w:t>контроля за</w:t>
      </w:r>
      <w:proofErr w:type="gramEnd"/>
      <w:r w:rsidRPr="00980518">
        <w:rPr>
          <w:rFonts w:ascii="Times New Roman" w:hAnsi="Times New Roman"/>
          <w:sz w:val="26"/>
          <w:szCs w:val="24"/>
        </w:rPr>
        <w:t xml:space="preserve"> предоставлением муниципальной услуги, в том числе со стороны граждан, их объединений и организаций</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30. Граждане, их объединения и организации имеют право осуществлять </w:t>
      </w:r>
      <w:proofErr w:type="gramStart"/>
      <w:r w:rsidRPr="00980518">
        <w:rPr>
          <w:rFonts w:ascii="Times New Roman" w:hAnsi="Times New Roman"/>
          <w:sz w:val="26"/>
          <w:szCs w:val="24"/>
        </w:rPr>
        <w:t>контроль за</w:t>
      </w:r>
      <w:proofErr w:type="gramEnd"/>
      <w:r w:rsidRPr="00980518">
        <w:rPr>
          <w:rFonts w:ascii="Times New Roman" w:hAnsi="Times New Roman"/>
          <w:sz w:val="26"/>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Граждане, их объединения и организации также имеют право: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направлять замечания и предложения по улучшению доступности и качества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вносить предложения о мерах по устранению нарушений настоящего Административного регламента.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31.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Раздел V. Досудебный (внесудебный) порядок обжалования решений</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 действий (бездействия) органа, предоставляющего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муниципальную услугу, МФЦ, организаций, указанных в части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1.1 статьи 16 федерального закона от 27.07.2010 № 210-ФЗ,</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также их должностных лиц, муниципальных служащих,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работников</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980518">
          <w:rPr>
            <w:rFonts w:ascii="Times New Roman" w:hAnsi="Times New Roman"/>
            <w:sz w:val="26"/>
            <w:szCs w:val="24"/>
          </w:rPr>
          <w:t>частью 1.1 статьи 16</w:t>
        </w:r>
      </w:hyperlink>
      <w:r w:rsidRPr="00980518">
        <w:rPr>
          <w:rFonts w:ascii="Times New Roman" w:hAnsi="Times New Roman"/>
          <w:sz w:val="26"/>
          <w:szCs w:val="24"/>
        </w:rPr>
        <w:t xml:space="preserve"> Федерального закона от 27.07.2010 № 210-ФЗ (далее - привлекаемые организации), или их работников в досудебном порядке.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33. Заявитель может обратиться с </w:t>
      </w:r>
      <w:proofErr w:type="gramStart"/>
      <w:r w:rsidRPr="00980518">
        <w:rPr>
          <w:rFonts w:ascii="Times New Roman" w:hAnsi="Times New Roman"/>
          <w:sz w:val="26"/>
          <w:szCs w:val="24"/>
        </w:rPr>
        <w:t>жалобой</w:t>
      </w:r>
      <w:proofErr w:type="gramEnd"/>
      <w:r w:rsidRPr="00980518">
        <w:rPr>
          <w:rFonts w:ascii="Times New Roman" w:hAnsi="Times New Roman"/>
          <w:sz w:val="26"/>
          <w:szCs w:val="24"/>
        </w:rPr>
        <w:t xml:space="preserve"> в том числе в следующих случаях: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нарушение срока регистрации запроса о предоставлении муниципальной услуги, комплексного запроса;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80518">
        <w:rPr>
          <w:rFonts w:ascii="Times New Roman" w:hAnsi="Times New Roman"/>
          <w:sz w:val="26"/>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80518">
        <w:rPr>
          <w:rFonts w:ascii="Times New Roman" w:hAnsi="Times New Roman"/>
          <w:sz w:val="26"/>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нарушение срока или порядка выдачи документов по результатам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80518">
        <w:rPr>
          <w:rFonts w:ascii="Times New Roman" w:hAnsi="Times New Roman"/>
          <w:sz w:val="26"/>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80518">
          <w:rPr>
            <w:rFonts w:ascii="Times New Roman" w:hAnsi="Times New Roman"/>
            <w:sz w:val="26"/>
            <w:szCs w:val="24"/>
          </w:rPr>
          <w:t>пунктом 4 части 1 статьи 7</w:t>
        </w:r>
      </w:hyperlink>
      <w:r w:rsidRPr="00980518">
        <w:rPr>
          <w:rFonts w:ascii="Times New Roman" w:hAnsi="Times New Roman"/>
          <w:sz w:val="26"/>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34. Заявители имеют право на получение информации, необходимой для обоснования и рассмотрения жалобы.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35. Оснований для отказа в рассмотрении жалобы не имеется.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36. Основанием для начала процедуры досудебного (внесудебного) обжалования является поступившая жалоба.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37. Жалоба должна содержать: </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38. Жалобы на решения и действия (бездействие) должностного лица подаются в Администрацию.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Глава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проводит личный прием заявителей.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E69" w:rsidRPr="00980518" w:rsidRDefault="008B5D0D" w:rsidP="007238CD">
      <w:pPr>
        <w:spacing w:after="0" w:line="240" w:lineRule="auto"/>
        <w:jc w:val="both"/>
        <w:rPr>
          <w:rFonts w:ascii="Times New Roman" w:hAnsi="Times New Roman"/>
          <w:sz w:val="26"/>
          <w:szCs w:val="24"/>
        </w:rPr>
      </w:pPr>
      <w:bookmarkStart w:id="0" w:name="p39"/>
      <w:bookmarkEnd w:id="0"/>
      <w:r w:rsidRPr="00980518">
        <w:rPr>
          <w:rFonts w:ascii="Times New Roman" w:hAnsi="Times New Roman"/>
          <w:sz w:val="26"/>
          <w:szCs w:val="24"/>
        </w:rPr>
        <w:t xml:space="preserve">40. По результатам рассмотрения жалобы лицом, уполномоченным на ее рассмотрение, принимается одно из следующих решений: </w:t>
      </w:r>
    </w:p>
    <w:p w:rsidR="000B3E69" w:rsidRPr="00980518" w:rsidRDefault="008B5D0D" w:rsidP="007238CD">
      <w:pPr>
        <w:spacing w:after="0" w:line="240" w:lineRule="auto"/>
        <w:jc w:val="both"/>
        <w:rPr>
          <w:rFonts w:ascii="Times New Roman" w:hAnsi="Times New Roman"/>
          <w:sz w:val="26"/>
          <w:szCs w:val="24"/>
        </w:rPr>
      </w:pPr>
      <w:proofErr w:type="gramStart"/>
      <w:r w:rsidRPr="00980518">
        <w:rPr>
          <w:rFonts w:ascii="Times New Roman" w:hAnsi="Times New Roman"/>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 в удовлетворении жалобы отказывается.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41. </w:t>
      </w:r>
      <w:proofErr w:type="gramStart"/>
      <w:r w:rsidRPr="00980518">
        <w:rPr>
          <w:rFonts w:ascii="Times New Roman" w:hAnsi="Times New Roman"/>
          <w:sz w:val="26"/>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80518">
        <w:rPr>
          <w:rFonts w:ascii="Times New Roman" w:hAnsi="Times New Roman"/>
          <w:sz w:val="26"/>
          <w:szCs w:val="24"/>
        </w:rPr>
        <w:t xml:space="preserve"> со дня ее регистрации. </w:t>
      </w:r>
    </w:p>
    <w:p w:rsidR="000B3E69" w:rsidRPr="00980518" w:rsidRDefault="008B5D0D" w:rsidP="007238CD">
      <w:pPr>
        <w:spacing w:after="0" w:line="240" w:lineRule="auto"/>
        <w:jc w:val="both"/>
        <w:rPr>
          <w:rFonts w:ascii="Times New Roman" w:hAnsi="Times New Roman"/>
          <w:sz w:val="26"/>
          <w:szCs w:val="24"/>
        </w:rPr>
      </w:pPr>
      <w:bookmarkStart w:id="1" w:name="p43"/>
      <w:bookmarkEnd w:id="1"/>
      <w:r w:rsidRPr="00980518">
        <w:rPr>
          <w:rFonts w:ascii="Times New Roman" w:hAnsi="Times New Roman"/>
          <w:sz w:val="26"/>
          <w:szCs w:val="24"/>
        </w:rPr>
        <w:t xml:space="preserve">42. Не позднее 1 рабочего дня, следующего за днем принятия решения, указанного в </w:t>
      </w:r>
      <w:hyperlink r:id="rId25" w:anchor="p39" w:history="1">
        <w:r w:rsidRPr="00980518">
          <w:rPr>
            <w:rFonts w:ascii="Times New Roman" w:hAnsi="Times New Roman"/>
            <w:sz w:val="26"/>
            <w:szCs w:val="24"/>
          </w:rPr>
          <w:t>пункте 40</w:t>
        </w:r>
      </w:hyperlink>
      <w:r w:rsidRPr="00980518">
        <w:rPr>
          <w:rFonts w:ascii="Times New Roman" w:hAnsi="Times New Roman"/>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0518">
        <w:rPr>
          <w:rFonts w:ascii="Times New Roman" w:hAnsi="Times New Roman"/>
          <w:sz w:val="26"/>
          <w:szCs w:val="24"/>
        </w:rPr>
        <w:t>неудобства</w:t>
      </w:r>
      <w:proofErr w:type="gramEnd"/>
      <w:r w:rsidRPr="00980518">
        <w:rPr>
          <w:rFonts w:ascii="Times New Roman" w:hAnsi="Times New Roman"/>
          <w:sz w:val="26"/>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признания </w:t>
      </w:r>
      <w:proofErr w:type="gramStart"/>
      <w:r w:rsidRPr="00980518">
        <w:rPr>
          <w:rFonts w:ascii="Times New Roman" w:hAnsi="Times New Roman"/>
          <w:sz w:val="26"/>
          <w:szCs w:val="24"/>
        </w:rPr>
        <w:t>жалобы</w:t>
      </w:r>
      <w:proofErr w:type="gramEnd"/>
      <w:r w:rsidRPr="00980518">
        <w:rPr>
          <w:rFonts w:ascii="Times New Roman" w:hAnsi="Times New Roman"/>
          <w:sz w:val="26"/>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44. В случае установления в ходе или по результатам </w:t>
      </w:r>
      <w:proofErr w:type="gramStart"/>
      <w:r w:rsidRPr="00980518">
        <w:rPr>
          <w:rFonts w:ascii="Times New Roman" w:hAnsi="Times New Roman"/>
          <w:sz w:val="26"/>
          <w:szCs w:val="24"/>
        </w:rPr>
        <w:t>рассмотрения жалобы признаков состава административного правонарушения</w:t>
      </w:r>
      <w:proofErr w:type="gramEnd"/>
      <w:r w:rsidRPr="00980518">
        <w:rPr>
          <w:rFonts w:ascii="Times New Roman" w:hAnsi="Times New Roman"/>
          <w:sz w:val="26"/>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2"/>
        <w:spacing w:before="0" w:line="240" w:lineRule="auto"/>
        <w:jc w:val="both"/>
        <w:rPr>
          <w:rFonts w:ascii="Times New Roman" w:hAnsi="Times New Roman"/>
          <w:b w:val="0"/>
          <w:color w:val="auto"/>
          <w:szCs w:val="24"/>
        </w:rPr>
      </w:pPr>
      <w:bookmarkStart w:id="2" w:name="_Toc134019825"/>
      <w:r w:rsidRPr="00980518">
        <w:rPr>
          <w:rFonts w:ascii="Times New Roman" w:hAnsi="Times New Roman"/>
          <w:b w:val="0"/>
          <w:color w:val="auto"/>
          <w:szCs w:val="24"/>
        </w:rPr>
        <w:t>Перечень нормативных правовых актов, регулирующих порядок</w:t>
      </w:r>
      <w:bookmarkEnd w:id="2"/>
    </w:p>
    <w:p w:rsidR="000B3E69" w:rsidRPr="00980518" w:rsidRDefault="008B5D0D" w:rsidP="007238CD">
      <w:pPr>
        <w:pStyle w:val="2"/>
        <w:spacing w:before="0" w:line="240" w:lineRule="auto"/>
        <w:jc w:val="both"/>
        <w:rPr>
          <w:rFonts w:ascii="Times New Roman" w:hAnsi="Times New Roman"/>
          <w:b w:val="0"/>
          <w:color w:val="auto"/>
          <w:szCs w:val="24"/>
        </w:rPr>
      </w:pPr>
      <w:bookmarkStart w:id="3" w:name="_Toc134019826"/>
      <w:r w:rsidRPr="00980518">
        <w:rPr>
          <w:rFonts w:ascii="Times New Roman" w:hAnsi="Times New Roman"/>
          <w:b w:val="0"/>
          <w:color w:val="auto"/>
          <w:szCs w:val="24"/>
        </w:rPr>
        <w:t>досудебного (внесудебного) обжалования действий</w:t>
      </w:r>
      <w:bookmarkEnd w:id="3"/>
    </w:p>
    <w:p w:rsidR="000B3E69" w:rsidRPr="00980518" w:rsidRDefault="008B5D0D" w:rsidP="007238CD">
      <w:pPr>
        <w:pStyle w:val="2"/>
        <w:spacing w:before="0" w:line="240" w:lineRule="auto"/>
        <w:jc w:val="both"/>
        <w:rPr>
          <w:rFonts w:ascii="Times New Roman" w:hAnsi="Times New Roman"/>
          <w:b w:val="0"/>
          <w:color w:val="auto"/>
          <w:szCs w:val="24"/>
        </w:rPr>
      </w:pPr>
      <w:bookmarkStart w:id="4" w:name="_Toc134019827"/>
      <w:r w:rsidRPr="00980518">
        <w:rPr>
          <w:rFonts w:ascii="Times New Roman" w:hAnsi="Times New Roman"/>
          <w:b w:val="0"/>
          <w:color w:val="auto"/>
          <w:szCs w:val="24"/>
        </w:rPr>
        <w:t>(бездействия) и (или) решений, принятых (осуществленных)</w:t>
      </w:r>
      <w:bookmarkEnd w:id="4"/>
    </w:p>
    <w:p w:rsidR="000B3E69" w:rsidRPr="00980518" w:rsidRDefault="008B5D0D" w:rsidP="007238CD">
      <w:pPr>
        <w:pStyle w:val="2"/>
        <w:spacing w:before="0" w:line="240" w:lineRule="auto"/>
        <w:jc w:val="both"/>
        <w:rPr>
          <w:rFonts w:ascii="Times New Roman" w:hAnsi="Times New Roman"/>
          <w:b w:val="0"/>
          <w:color w:val="auto"/>
          <w:szCs w:val="24"/>
        </w:rPr>
      </w:pPr>
      <w:bookmarkStart w:id="5" w:name="_Toc134019828"/>
      <w:r w:rsidRPr="00980518">
        <w:rPr>
          <w:rFonts w:ascii="Times New Roman" w:hAnsi="Times New Roman"/>
          <w:b w:val="0"/>
          <w:color w:val="auto"/>
          <w:szCs w:val="24"/>
        </w:rPr>
        <w:t>в ходе предоставления муниципальной услуги</w:t>
      </w:r>
      <w:bookmarkEnd w:id="5"/>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Федеральным законом № 210-ФЗ;</w:t>
      </w:r>
    </w:p>
    <w:p w:rsidR="000B3E69" w:rsidRPr="00980518" w:rsidRDefault="008B5D0D" w:rsidP="007238CD">
      <w:pPr>
        <w:pStyle w:val="12"/>
        <w:ind w:firstLine="0"/>
        <w:jc w:val="both"/>
        <w:rPr>
          <w:sz w:val="26"/>
          <w:szCs w:val="24"/>
        </w:rPr>
      </w:pPr>
      <w:r w:rsidRPr="00980518">
        <w:rPr>
          <w:sz w:val="26"/>
          <w:szCs w:val="24"/>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980518">
        <w:rPr>
          <w:sz w:val="26"/>
          <w:szCs w:val="24"/>
        </w:rPr>
        <w:lastRenderedPageBreak/>
        <w:t>совершенных при предоставлении государственных и муниципальных услуг».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br w:type="page"/>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lastRenderedPageBreak/>
        <w:t>Приложение № 1</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Форма решения о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____________________________________________________________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vertAlign w:val="subscript"/>
        </w:rPr>
        <w:t>наименование уполномоченного органа местного самоуправления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vertAlign w:val="subscript"/>
        </w:rPr>
      </w:pPr>
      <w:r w:rsidRPr="00980518">
        <w:rPr>
          <w:rFonts w:ascii="Times New Roman" w:hAnsi="Times New Roman"/>
          <w:sz w:val="26"/>
          <w:szCs w:val="24"/>
        </w:rPr>
        <w:t xml:space="preserve">Кому ____________________________ </w:t>
      </w:r>
      <w:r w:rsidRPr="00980518">
        <w:rPr>
          <w:rFonts w:ascii="Times New Roman" w:hAnsi="Times New Roman"/>
          <w:sz w:val="26"/>
          <w:szCs w:val="24"/>
          <w:vertAlign w:val="subscript"/>
        </w:rPr>
        <w:t>(фамилия, имя, отчество)</w:t>
      </w:r>
      <w:r w:rsidRPr="00980518">
        <w:rPr>
          <w:rFonts w:ascii="Times New Roman" w:hAnsi="Times New Roman"/>
          <w:sz w:val="26"/>
          <w:szCs w:val="24"/>
        </w:rPr>
        <w:t xml:space="preserve"> _________________________________ _________________________________ </w:t>
      </w:r>
      <w:r w:rsidRPr="00980518">
        <w:rPr>
          <w:rFonts w:ascii="Times New Roman" w:hAnsi="Times New Roman"/>
          <w:sz w:val="26"/>
          <w:szCs w:val="24"/>
          <w:vertAlign w:val="subscript"/>
        </w:rPr>
        <w:t>(телефон и адрес электронной почты)</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РЕШЕНИЕ</w:t>
      </w: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 предоставлении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Дата ___________                                                                             № 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vertAlign w:val="subscript"/>
        </w:rPr>
        <w:t>ФИО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и совместно проживающим с ним членам семьи: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804"/>
      </w:tblGrid>
      <w:tr w:rsidR="000B3E69" w:rsidRPr="00980518">
        <w:tc>
          <w:tcPr>
            <w:tcW w:w="9606" w:type="dxa"/>
            <w:gridSpan w:val="2"/>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Сведения о жилом помещении</w:t>
            </w: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Вид жилого помещения</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Адрес</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Количество комнат</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Общая площадь</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Жилая площадь</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bl>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           ___________            ________________________</w:t>
      </w:r>
    </w:p>
    <w:p w:rsidR="000B3E69" w:rsidRPr="00980518" w:rsidRDefault="008B5D0D" w:rsidP="007238CD">
      <w:pPr>
        <w:spacing w:after="0" w:line="240" w:lineRule="auto"/>
        <w:contextualSpacing/>
        <w:jc w:val="both"/>
        <w:rPr>
          <w:rFonts w:ascii="Times New Roman" w:hAnsi="Times New Roman"/>
          <w:sz w:val="26"/>
          <w:szCs w:val="24"/>
          <w:vertAlign w:val="subscript"/>
        </w:rPr>
      </w:pPr>
      <w:proofErr w:type="gramStart"/>
      <w:r w:rsidRPr="00980518">
        <w:rPr>
          <w:rFonts w:ascii="Times New Roman" w:hAnsi="Times New Roman"/>
          <w:sz w:val="26"/>
          <w:szCs w:val="24"/>
          <w:vertAlign w:val="subscript"/>
        </w:rPr>
        <w:t xml:space="preserve">(должность   сотрудника                                                 (подпись)                                                      (расшифровка подписи)       </w:t>
      </w:r>
      <w:proofErr w:type="gramEnd"/>
    </w:p>
    <w:p w:rsidR="000B3E69" w:rsidRPr="00980518" w:rsidRDefault="008B5D0D" w:rsidP="007238CD">
      <w:pPr>
        <w:spacing w:after="0" w:line="240" w:lineRule="auto"/>
        <w:contextualSpacing/>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органа власти, </w:t>
      </w:r>
    </w:p>
    <w:p w:rsidR="000B3E69" w:rsidRPr="00980518" w:rsidRDefault="008B5D0D" w:rsidP="007238CD">
      <w:pPr>
        <w:spacing w:after="0" w:line="240" w:lineRule="auto"/>
        <w:contextualSpacing/>
        <w:jc w:val="both"/>
        <w:rPr>
          <w:rFonts w:ascii="Times New Roman" w:hAnsi="Times New Roman"/>
          <w:sz w:val="26"/>
          <w:szCs w:val="24"/>
          <w:vertAlign w:val="subscript"/>
        </w:rPr>
      </w:pPr>
      <w:proofErr w:type="gramStart"/>
      <w:r w:rsidRPr="00980518">
        <w:rPr>
          <w:rFonts w:ascii="Times New Roman" w:hAnsi="Times New Roman"/>
          <w:sz w:val="26"/>
          <w:szCs w:val="24"/>
          <w:vertAlign w:val="subscript"/>
        </w:rPr>
        <w:t>принявшего</w:t>
      </w:r>
      <w:proofErr w:type="gramEnd"/>
      <w:r w:rsidRPr="00980518">
        <w:rPr>
          <w:rFonts w:ascii="Times New Roman" w:hAnsi="Times New Roman"/>
          <w:sz w:val="26"/>
          <w:szCs w:val="24"/>
          <w:vertAlign w:val="subscript"/>
        </w:rPr>
        <w:t xml:space="preserve"> решение)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М.П. </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br w:type="page"/>
      </w:r>
      <w:r w:rsidRPr="00980518">
        <w:rPr>
          <w:rFonts w:ascii="Times New Roman" w:hAnsi="Times New Roman"/>
          <w:sz w:val="26"/>
          <w:szCs w:val="24"/>
        </w:rPr>
        <w:lastRenderedPageBreak/>
        <w:t xml:space="preserve">Приложение № 2 </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t xml:space="preserve">к Административному регламенту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Форма решения об отказе в приеме документов, необходимых для предоставления Муниципальной услуги 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наименование органа местного самоуправления </w:t>
      </w:r>
    </w:p>
    <w:p w:rsidR="000B3E69" w:rsidRPr="00980518" w:rsidRDefault="008B5D0D" w:rsidP="007238CD">
      <w:pPr>
        <w:spacing w:after="0" w:line="240" w:lineRule="auto"/>
        <w:jc w:val="both"/>
        <w:rPr>
          <w:rFonts w:ascii="Times New Roman" w:hAnsi="Times New Roman"/>
          <w:sz w:val="26"/>
          <w:szCs w:val="24"/>
          <w:vertAlign w:val="subscript"/>
        </w:rPr>
      </w:pPr>
      <w:r w:rsidRPr="00980518">
        <w:rPr>
          <w:rFonts w:ascii="Times New Roman" w:hAnsi="Times New Roman"/>
          <w:sz w:val="26"/>
          <w:szCs w:val="24"/>
        </w:rPr>
        <w:t xml:space="preserve">Кому ____________________________ </w:t>
      </w:r>
      <w:r w:rsidRPr="00980518">
        <w:rPr>
          <w:rFonts w:ascii="Times New Roman" w:hAnsi="Times New Roman"/>
          <w:sz w:val="26"/>
          <w:szCs w:val="24"/>
          <w:vertAlign w:val="subscript"/>
        </w:rPr>
        <w:t>(фамилия, имя, отчество)</w:t>
      </w:r>
      <w:r w:rsidRPr="00980518">
        <w:rPr>
          <w:rFonts w:ascii="Times New Roman" w:hAnsi="Times New Roman"/>
          <w:sz w:val="26"/>
          <w:szCs w:val="24"/>
        </w:rPr>
        <w:t xml:space="preserve"> _________________________________ _________________________________ </w:t>
      </w:r>
      <w:r w:rsidRPr="00980518">
        <w:rPr>
          <w:rFonts w:ascii="Times New Roman" w:hAnsi="Times New Roman"/>
          <w:sz w:val="26"/>
          <w:szCs w:val="24"/>
          <w:vertAlign w:val="subscript"/>
        </w:rPr>
        <w:t>(телефон и адрес электронной почты)</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РЕШЕНИЕ</w:t>
      </w: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Дата ____________                                                                          № _____________</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8"/>
        <w:gridCol w:w="3670"/>
        <w:gridCol w:w="3152"/>
      </w:tblGrid>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пункта административного регламента</w:t>
            </w:r>
          </w:p>
        </w:tc>
        <w:tc>
          <w:tcPr>
            <w:tcW w:w="386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основания для отказа в соответствии с Административным регламентом</w:t>
            </w:r>
          </w:p>
        </w:tc>
        <w:tc>
          <w:tcPr>
            <w:tcW w:w="3333"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Разъяснение причин отказа в предоставлении услуги</w:t>
            </w:r>
          </w:p>
        </w:tc>
      </w:tr>
      <w:tr w:rsidR="000B3E69" w:rsidRPr="00980518">
        <w:tc>
          <w:tcPr>
            <w:tcW w:w="2802" w:type="dxa"/>
          </w:tcPr>
          <w:p w:rsidR="000B3E69" w:rsidRPr="00980518" w:rsidRDefault="000B3E69" w:rsidP="007238CD">
            <w:pPr>
              <w:spacing w:after="0" w:line="240" w:lineRule="auto"/>
              <w:jc w:val="both"/>
              <w:rPr>
                <w:rFonts w:ascii="Times New Roman" w:hAnsi="Times New Roman"/>
                <w:sz w:val="26"/>
                <w:szCs w:val="24"/>
              </w:rPr>
            </w:pPr>
          </w:p>
        </w:tc>
        <w:tc>
          <w:tcPr>
            <w:tcW w:w="3862" w:type="dxa"/>
          </w:tcPr>
          <w:p w:rsidR="000B3E69" w:rsidRPr="00980518" w:rsidRDefault="000B3E69" w:rsidP="007238CD">
            <w:pPr>
              <w:spacing w:after="0" w:line="240" w:lineRule="auto"/>
              <w:jc w:val="both"/>
              <w:rPr>
                <w:rFonts w:ascii="Times New Roman" w:hAnsi="Times New Roman"/>
                <w:sz w:val="26"/>
                <w:szCs w:val="24"/>
              </w:rPr>
            </w:pPr>
          </w:p>
        </w:tc>
        <w:tc>
          <w:tcPr>
            <w:tcW w:w="3333"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0B3E69" w:rsidP="007238CD">
            <w:pPr>
              <w:spacing w:after="0" w:line="240" w:lineRule="auto"/>
              <w:jc w:val="both"/>
              <w:rPr>
                <w:rFonts w:ascii="Times New Roman" w:hAnsi="Times New Roman"/>
                <w:sz w:val="26"/>
                <w:szCs w:val="24"/>
              </w:rPr>
            </w:pPr>
          </w:p>
        </w:tc>
        <w:tc>
          <w:tcPr>
            <w:tcW w:w="3862" w:type="dxa"/>
          </w:tcPr>
          <w:p w:rsidR="000B3E69" w:rsidRPr="00980518" w:rsidRDefault="000B3E69" w:rsidP="007238CD">
            <w:pPr>
              <w:spacing w:after="0" w:line="240" w:lineRule="auto"/>
              <w:jc w:val="both"/>
              <w:rPr>
                <w:rFonts w:ascii="Times New Roman" w:hAnsi="Times New Roman"/>
                <w:sz w:val="26"/>
                <w:szCs w:val="24"/>
              </w:rPr>
            </w:pPr>
          </w:p>
        </w:tc>
        <w:tc>
          <w:tcPr>
            <w:tcW w:w="3333"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0B3E69" w:rsidP="007238CD">
            <w:pPr>
              <w:spacing w:after="0" w:line="240" w:lineRule="auto"/>
              <w:jc w:val="both"/>
              <w:rPr>
                <w:rFonts w:ascii="Times New Roman" w:hAnsi="Times New Roman"/>
                <w:sz w:val="26"/>
                <w:szCs w:val="24"/>
              </w:rPr>
            </w:pPr>
          </w:p>
        </w:tc>
        <w:tc>
          <w:tcPr>
            <w:tcW w:w="3862" w:type="dxa"/>
          </w:tcPr>
          <w:p w:rsidR="000B3E69" w:rsidRPr="00980518" w:rsidRDefault="000B3E69" w:rsidP="007238CD">
            <w:pPr>
              <w:spacing w:after="0" w:line="240" w:lineRule="auto"/>
              <w:jc w:val="both"/>
              <w:rPr>
                <w:rFonts w:ascii="Times New Roman" w:hAnsi="Times New Roman"/>
                <w:sz w:val="26"/>
                <w:szCs w:val="24"/>
              </w:rPr>
            </w:pPr>
          </w:p>
        </w:tc>
        <w:tc>
          <w:tcPr>
            <w:tcW w:w="3333"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0B3E69" w:rsidP="007238CD">
            <w:pPr>
              <w:spacing w:after="0" w:line="240" w:lineRule="auto"/>
              <w:jc w:val="both"/>
              <w:rPr>
                <w:rFonts w:ascii="Times New Roman" w:hAnsi="Times New Roman"/>
                <w:sz w:val="26"/>
                <w:szCs w:val="24"/>
              </w:rPr>
            </w:pPr>
          </w:p>
        </w:tc>
        <w:tc>
          <w:tcPr>
            <w:tcW w:w="3862" w:type="dxa"/>
          </w:tcPr>
          <w:p w:rsidR="000B3E69" w:rsidRPr="00980518" w:rsidRDefault="000B3E69" w:rsidP="007238CD">
            <w:pPr>
              <w:spacing w:after="0" w:line="240" w:lineRule="auto"/>
              <w:jc w:val="both"/>
              <w:rPr>
                <w:rFonts w:ascii="Times New Roman" w:hAnsi="Times New Roman"/>
                <w:sz w:val="26"/>
                <w:szCs w:val="24"/>
              </w:rPr>
            </w:pPr>
          </w:p>
        </w:tc>
        <w:tc>
          <w:tcPr>
            <w:tcW w:w="3333" w:type="dxa"/>
          </w:tcPr>
          <w:p w:rsidR="000B3E69" w:rsidRPr="00980518" w:rsidRDefault="000B3E69" w:rsidP="007238CD">
            <w:pPr>
              <w:spacing w:after="0" w:line="240" w:lineRule="auto"/>
              <w:jc w:val="both"/>
              <w:rPr>
                <w:rFonts w:ascii="Times New Roman" w:hAnsi="Times New Roman"/>
                <w:sz w:val="26"/>
                <w:szCs w:val="24"/>
              </w:rPr>
            </w:pPr>
          </w:p>
        </w:tc>
      </w:tr>
    </w:tbl>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           ___________            ________________________</w:t>
      </w:r>
    </w:p>
    <w:p w:rsidR="000B3E69" w:rsidRPr="00980518" w:rsidRDefault="008B5D0D" w:rsidP="007238CD">
      <w:pPr>
        <w:spacing w:after="0" w:line="240" w:lineRule="auto"/>
        <w:contextualSpacing/>
        <w:jc w:val="both"/>
        <w:rPr>
          <w:rFonts w:ascii="Times New Roman" w:hAnsi="Times New Roman"/>
          <w:sz w:val="26"/>
          <w:szCs w:val="24"/>
          <w:vertAlign w:val="subscript"/>
        </w:rPr>
      </w:pPr>
      <w:proofErr w:type="gramStart"/>
      <w:r w:rsidRPr="00980518">
        <w:rPr>
          <w:rFonts w:ascii="Times New Roman" w:hAnsi="Times New Roman"/>
          <w:sz w:val="26"/>
          <w:szCs w:val="24"/>
          <w:vertAlign w:val="subscript"/>
        </w:rPr>
        <w:t xml:space="preserve">(ФИО должностного лица                                           (подпись)                                                      (расшифровка подписи)       </w:t>
      </w:r>
      <w:proofErr w:type="gramEnd"/>
    </w:p>
    <w:p w:rsidR="000B3E69" w:rsidRPr="00980518" w:rsidRDefault="008B5D0D" w:rsidP="007238CD">
      <w:pPr>
        <w:spacing w:after="0" w:line="240" w:lineRule="auto"/>
        <w:contextualSpacing/>
        <w:jc w:val="both"/>
        <w:rPr>
          <w:rFonts w:ascii="Times New Roman" w:hAnsi="Times New Roman"/>
          <w:sz w:val="26"/>
          <w:szCs w:val="24"/>
          <w:vertAlign w:val="subscript"/>
        </w:rPr>
      </w:pPr>
      <w:proofErr w:type="gramStart"/>
      <w:r w:rsidRPr="00980518">
        <w:rPr>
          <w:rFonts w:ascii="Times New Roman" w:hAnsi="Times New Roman"/>
          <w:sz w:val="26"/>
          <w:szCs w:val="24"/>
          <w:vertAlign w:val="subscript"/>
        </w:rPr>
        <w:t>принявшего</w:t>
      </w:r>
      <w:proofErr w:type="gramEnd"/>
      <w:r w:rsidRPr="00980518">
        <w:rPr>
          <w:rFonts w:ascii="Times New Roman" w:hAnsi="Times New Roman"/>
          <w:sz w:val="26"/>
          <w:szCs w:val="24"/>
          <w:vertAlign w:val="subscript"/>
        </w:rPr>
        <w:t xml:space="preserve"> решение)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М.П.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br w:type="page"/>
      </w:r>
      <w:r w:rsidRPr="00980518">
        <w:rPr>
          <w:rFonts w:ascii="Times New Roman" w:hAnsi="Times New Roman"/>
          <w:sz w:val="26"/>
          <w:szCs w:val="24"/>
        </w:rPr>
        <w:lastRenderedPageBreak/>
        <w:t xml:space="preserve">Приложение № 3 </w:t>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Форма решения об отказе в предоставлении Муниципальной услуги ___________________________________________________________________</w:t>
      </w:r>
      <w:r w:rsidRPr="00980518">
        <w:rPr>
          <w:rFonts w:ascii="Times New Roman" w:hAnsi="Times New Roman"/>
          <w:sz w:val="26"/>
          <w:szCs w:val="24"/>
          <w:vertAlign w:val="superscript"/>
        </w:rPr>
        <w:t>наименование органа местного самоуправления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vertAlign w:val="subscript"/>
        </w:rPr>
      </w:pPr>
      <w:r w:rsidRPr="00980518">
        <w:rPr>
          <w:rFonts w:ascii="Times New Roman" w:hAnsi="Times New Roman"/>
          <w:sz w:val="26"/>
          <w:szCs w:val="24"/>
        </w:rPr>
        <w:t xml:space="preserve">Кому ____________________________ </w:t>
      </w:r>
      <w:r w:rsidRPr="00980518">
        <w:rPr>
          <w:rFonts w:ascii="Times New Roman" w:hAnsi="Times New Roman"/>
          <w:sz w:val="26"/>
          <w:szCs w:val="24"/>
          <w:vertAlign w:val="subscript"/>
        </w:rPr>
        <w:t>(фамилия, имя, отчество)</w:t>
      </w:r>
      <w:r w:rsidRPr="00980518">
        <w:rPr>
          <w:rFonts w:ascii="Times New Roman" w:hAnsi="Times New Roman"/>
          <w:sz w:val="26"/>
          <w:szCs w:val="24"/>
        </w:rPr>
        <w:t xml:space="preserve"> _________________________________ _________________________________ </w:t>
      </w:r>
      <w:r w:rsidRPr="00980518">
        <w:rPr>
          <w:rFonts w:ascii="Times New Roman" w:hAnsi="Times New Roman"/>
          <w:sz w:val="26"/>
          <w:szCs w:val="24"/>
          <w:vertAlign w:val="subscript"/>
        </w:rPr>
        <w:t>(телефон и адрес электронной почты)</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РЕШЕНИЕ</w:t>
      </w: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об отказе в предоставлении Муниципальной услуги «Предоставление жилого помещения по договору социального найма»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Дата _______________                                                                  № _____________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3894"/>
        <w:gridCol w:w="2974"/>
      </w:tblGrid>
      <w:tr w:rsidR="000B3E69" w:rsidRPr="00980518">
        <w:tc>
          <w:tcPr>
            <w:tcW w:w="2749"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пункта административного регламента</w:t>
            </w:r>
          </w:p>
        </w:tc>
        <w:tc>
          <w:tcPr>
            <w:tcW w:w="4120"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основания для отказа в соответствии с Административным регламентом</w:t>
            </w:r>
          </w:p>
        </w:tc>
        <w:tc>
          <w:tcPr>
            <w:tcW w:w="3128"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Разъяснение причин отказа в предоставлении услуги</w:t>
            </w:r>
          </w:p>
        </w:tc>
      </w:tr>
      <w:tr w:rsidR="000B3E69" w:rsidRPr="00980518">
        <w:tc>
          <w:tcPr>
            <w:tcW w:w="2749" w:type="dxa"/>
          </w:tcPr>
          <w:p w:rsidR="000B3E69" w:rsidRPr="00980518" w:rsidRDefault="000B3E69" w:rsidP="007238CD">
            <w:pPr>
              <w:spacing w:after="0" w:line="240" w:lineRule="auto"/>
              <w:jc w:val="both"/>
              <w:rPr>
                <w:rFonts w:ascii="Times New Roman" w:hAnsi="Times New Roman"/>
                <w:sz w:val="26"/>
                <w:szCs w:val="24"/>
              </w:rPr>
            </w:pPr>
          </w:p>
        </w:tc>
        <w:tc>
          <w:tcPr>
            <w:tcW w:w="4120" w:type="dxa"/>
          </w:tcPr>
          <w:p w:rsidR="000B3E69" w:rsidRPr="00980518" w:rsidRDefault="000B3E69" w:rsidP="007238CD">
            <w:pPr>
              <w:spacing w:after="0" w:line="240" w:lineRule="auto"/>
              <w:jc w:val="both"/>
              <w:rPr>
                <w:rFonts w:ascii="Times New Roman" w:hAnsi="Times New Roman"/>
                <w:sz w:val="26"/>
                <w:szCs w:val="24"/>
              </w:rPr>
            </w:pPr>
          </w:p>
        </w:tc>
        <w:tc>
          <w:tcPr>
            <w:tcW w:w="3128"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749" w:type="dxa"/>
          </w:tcPr>
          <w:p w:rsidR="000B3E69" w:rsidRPr="00980518" w:rsidRDefault="000B3E69" w:rsidP="007238CD">
            <w:pPr>
              <w:spacing w:after="0" w:line="240" w:lineRule="auto"/>
              <w:jc w:val="both"/>
              <w:rPr>
                <w:rFonts w:ascii="Times New Roman" w:hAnsi="Times New Roman"/>
                <w:sz w:val="26"/>
                <w:szCs w:val="24"/>
              </w:rPr>
            </w:pPr>
          </w:p>
        </w:tc>
        <w:tc>
          <w:tcPr>
            <w:tcW w:w="4120" w:type="dxa"/>
          </w:tcPr>
          <w:p w:rsidR="000B3E69" w:rsidRPr="00980518" w:rsidRDefault="000B3E69" w:rsidP="007238CD">
            <w:pPr>
              <w:spacing w:after="0" w:line="240" w:lineRule="auto"/>
              <w:jc w:val="both"/>
              <w:rPr>
                <w:rFonts w:ascii="Times New Roman" w:hAnsi="Times New Roman"/>
                <w:sz w:val="26"/>
                <w:szCs w:val="24"/>
              </w:rPr>
            </w:pPr>
          </w:p>
        </w:tc>
        <w:tc>
          <w:tcPr>
            <w:tcW w:w="3128"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749" w:type="dxa"/>
          </w:tcPr>
          <w:p w:rsidR="000B3E69" w:rsidRPr="00980518" w:rsidRDefault="000B3E69" w:rsidP="007238CD">
            <w:pPr>
              <w:spacing w:after="0" w:line="240" w:lineRule="auto"/>
              <w:jc w:val="both"/>
              <w:rPr>
                <w:rFonts w:ascii="Times New Roman" w:hAnsi="Times New Roman"/>
                <w:sz w:val="26"/>
                <w:szCs w:val="24"/>
              </w:rPr>
            </w:pPr>
          </w:p>
        </w:tc>
        <w:tc>
          <w:tcPr>
            <w:tcW w:w="4120" w:type="dxa"/>
          </w:tcPr>
          <w:p w:rsidR="000B3E69" w:rsidRPr="00980518" w:rsidRDefault="000B3E69" w:rsidP="007238CD">
            <w:pPr>
              <w:spacing w:after="0" w:line="240" w:lineRule="auto"/>
              <w:jc w:val="both"/>
              <w:rPr>
                <w:rFonts w:ascii="Times New Roman" w:hAnsi="Times New Roman"/>
                <w:sz w:val="26"/>
                <w:szCs w:val="24"/>
              </w:rPr>
            </w:pPr>
          </w:p>
        </w:tc>
        <w:tc>
          <w:tcPr>
            <w:tcW w:w="3128" w:type="dxa"/>
          </w:tcPr>
          <w:p w:rsidR="000B3E69" w:rsidRPr="00980518" w:rsidRDefault="000B3E69" w:rsidP="007238CD">
            <w:pPr>
              <w:spacing w:after="0" w:line="240" w:lineRule="auto"/>
              <w:jc w:val="both"/>
              <w:rPr>
                <w:rFonts w:ascii="Times New Roman" w:hAnsi="Times New Roman"/>
                <w:sz w:val="26"/>
                <w:szCs w:val="24"/>
              </w:rPr>
            </w:pPr>
          </w:p>
        </w:tc>
      </w:tr>
    </w:tbl>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Разъяснение причин отказа: ________________________________________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Дополнительно информируем: _____________________________________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           ___________            ________________________</w:t>
      </w:r>
    </w:p>
    <w:p w:rsidR="000B3E69" w:rsidRPr="00980518" w:rsidRDefault="008B5D0D" w:rsidP="007238CD">
      <w:pPr>
        <w:spacing w:after="0" w:line="240" w:lineRule="auto"/>
        <w:contextualSpacing/>
        <w:jc w:val="both"/>
        <w:rPr>
          <w:rFonts w:ascii="Times New Roman" w:hAnsi="Times New Roman"/>
          <w:sz w:val="26"/>
          <w:szCs w:val="24"/>
          <w:vertAlign w:val="subscript"/>
        </w:rPr>
      </w:pPr>
      <w:proofErr w:type="gramStart"/>
      <w:r w:rsidRPr="00980518">
        <w:rPr>
          <w:rFonts w:ascii="Times New Roman" w:hAnsi="Times New Roman"/>
          <w:sz w:val="26"/>
          <w:szCs w:val="24"/>
          <w:vertAlign w:val="subscript"/>
        </w:rPr>
        <w:t xml:space="preserve">(ФИО должностного лица                                           (подпись)                                                      (расшифровка подписи)       </w:t>
      </w:r>
      <w:proofErr w:type="gramEnd"/>
    </w:p>
    <w:p w:rsidR="000B3E69" w:rsidRPr="00980518" w:rsidRDefault="008B5D0D" w:rsidP="007238CD">
      <w:pPr>
        <w:spacing w:after="0" w:line="240" w:lineRule="auto"/>
        <w:contextualSpacing/>
        <w:jc w:val="both"/>
        <w:rPr>
          <w:rFonts w:ascii="Times New Roman" w:hAnsi="Times New Roman"/>
          <w:sz w:val="26"/>
          <w:szCs w:val="24"/>
          <w:vertAlign w:val="subscript"/>
        </w:rPr>
      </w:pPr>
      <w:proofErr w:type="gramStart"/>
      <w:r w:rsidRPr="00980518">
        <w:rPr>
          <w:rFonts w:ascii="Times New Roman" w:hAnsi="Times New Roman"/>
          <w:sz w:val="26"/>
          <w:szCs w:val="24"/>
          <w:vertAlign w:val="subscript"/>
        </w:rPr>
        <w:t>принявшего</w:t>
      </w:r>
      <w:proofErr w:type="gramEnd"/>
      <w:r w:rsidRPr="00980518">
        <w:rPr>
          <w:rFonts w:ascii="Times New Roman" w:hAnsi="Times New Roman"/>
          <w:sz w:val="26"/>
          <w:szCs w:val="24"/>
          <w:vertAlign w:val="subscript"/>
        </w:rPr>
        <w:t xml:space="preserve"> решение)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М.П.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br w:type="page"/>
      </w:r>
      <w:r w:rsidRPr="00980518">
        <w:rPr>
          <w:rFonts w:ascii="Times New Roman" w:hAnsi="Times New Roman"/>
          <w:sz w:val="26"/>
          <w:szCs w:val="24"/>
        </w:rPr>
        <w:lastRenderedPageBreak/>
        <w:t xml:space="preserve">Приложение № 4 </w:t>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vertAlign w:val="superscript"/>
        </w:rPr>
      </w:pPr>
      <w:r w:rsidRPr="00980518">
        <w:rPr>
          <w:rFonts w:ascii="Times New Roman" w:hAnsi="Times New Roman"/>
          <w:sz w:val="26"/>
          <w:szCs w:val="24"/>
        </w:rPr>
        <w:t>Форма заявления о предоставлении Муниципальной услуги ___________________________________________________________________</w:t>
      </w:r>
      <w:r w:rsidRPr="00980518">
        <w:rPr>
          <w:rFonts w:ascii="Times New Roman" w:hAnsi="Times New Roman"/>
          <w:sz w:val="26"/>
          <w:szCs w:val="24"/>
          <w:vertAlign w:val="superscript"/>
        </w:rPr>
        <w:t>(наименование органа, уполномоченного для предоставления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Заявление о предоставлении жилого помещения по договору социального найма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numPr>
          <w:ilvl w:val="0"/>
          <w:numId w:val="2"/>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 xml:space="preserve">Заявитель _________________________________________________________                        </w:t>
      </w:r>
    </w:p>
    <w:p w:rsidR="000B3E69" w:rsidRPr="00980518" w:rsidRDefault="008B5D0D" w:rsidP="007238CD">
      <w:pPr>
        <w:pStyle w:val="a8"/>
        <w:spacing w:after="0" w:line="240" w:lineRule="auto"/>
        <w:ind w:left="0"/>
        <w:jc w:val="both"/>
        <w:rPr>
          <w:rFonts w:ascii="Times New Roman" w:hAnsi="Times New Roman"/>
          <w:sz w:val="26"/>
          <w:szCs w:val="24"/>
          <w:vertAlign w:val="superscript"/>
        </w:rPr>
      </w:pPr>
      <w:r w:rsidRPr="00980518">
        <w:rPr>
          <w:rFonts w:ascii="Times New Roman" w:hAnsi="Times New Roman"/>
          <w:sz w:val="26"/>
          <w:szCs w:val="24"/>
          <w:vertAlign w:val="superscript"/>
        </w:rPr>
        <w:t xml:space="preserve">                               (фамилия,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Телефон (по желанию): ________________________________________________ Адрес электронной почты (по желанию): 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 удостоверяющий личность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________________ серия, номер ___________________________ дата выдачи: _____________ кем выдан: __________________________________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r w:rsidRPr="00980518">
        <w:rPr>
          <w:rFonts w:ascii="Times New Roman" w:hAnsi="Times New Roman"/>
          <w:sz w:val="26"/>
          <w:szCs w:val="24"/>
        </w:rPr>
        <w:t xml:space="preserve"> код подразделения: 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Адрес регистрации по месту жительства: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r w:rsidRPr="00980518">
        <w:rPr>
          <w:rFonts w:ascii="Times New Roman" w:hAnsi="Times New Roman"/>
          <w:sz w:val="26"/>
          <w:szCs w:val="24"/>
        </w:rPr>
        <w:t xml:space="preserve"> 2. Представитель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w:t>
      </w:r>
      <w:proofErr w:type="gramStart"/>
      <w:r w:rsidRPr="00980518">
        <w:rPr>
          <w:rFonts w:ascii="Times New Roman" w:hAnsi="Times New Roman"/>
          <w:sz w:val="26"/>
          <w:szCs w:val="24"/>
        </w:rPr>
        <w:t>_______________________________________________</w:t>
      </w:r>
      <w:proofErr w:type="gramEnd"/>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 xml:space="preserve">          </w:t>
      </w:r>
      <w:proofErr w:type="gramStart"/>
      <w:r w:rsidRPr="00980518">
        <w:rPr>
          <w:rFonts w:ascii="Times New Roman" w:hAnsi="Times New Roman"/>
          <w:sz w:val="26"/>
          <w:szCs w:val="24"/>
          <w:vertAlign w:val="superscript"/>
        </w:rPr>
        <w:t xml:space="preserve">(фамилия, имя, отчество (при наличии) </w:t>
      </w:r>
      <w:proofErr w:type="gramEnd"/>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 удостоверяющий личность представителя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r w:rsidRPr="00980518">
        <w:rPr>
          <w:rFonts w:ascii="Times New Roman" w:hAnsi="Times New Roman"/>
          <w:sz w:val="26"/>
          <w:szCs w:val="24"/>
        </w:rPr>
        <w:t>3. Проживаю один</w:t>
      </w:r>
      <w:proofErr w:type="gramStart"/>
      <w:r w:rsidRPr="00980518">
        <w:rPr>
          <w:rFonts w:ascii="Times New Roman" w:hAnsi="Times New Roman"/>
          <w:sz w:val="26"/>
          <w:szCs w:val="24"/>
        </w:rPr>
        <w:t xml:space="preserve">                                 П</w:t>
      </w:r>
      <w:proofErr w:type="gramEnd"/>
      <w:r w:rsidRPr="00980518">
        <w:rPr>
          <w:rFonts w:ascii="Times New Roman" w:hAnsi="Times New Roman"/>
          <w:sz w:val="26"/>
          <w:szCs w:val="24"/>
        </w:rPr>
        <w:t xml:space="preserve">роживаю совместно с членами семьи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4. Состою в браке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Супруг: ___________________________________________________________________</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 удостоверяющий личность супруга: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 Проживаю с родителями (родителями супруга)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родителя______________________________________________________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 xml:space="preserve">                                (фамилия, имя, отчество (при наличии), дата рождения, СНИЛС)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 удостоверяющий личность: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наименование: ______________________ серия, номер_______________________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дата выдачи: _______________________ кем </w:t>
      </w:r>
      <w:proofErr w:type="gramStart"/>
      <w:r w:rsidRPr="00980518">
        <w:rPr>
          <w:rFonts w:ascii="Times New Roman" w:hAnsi="Times New Roman"/>
          <w:sz w:val="26"/>
          <w:szCs w:val="24"/>
        </w:rPr>
        <w:t>выдан</w:t>
      </w:r>
      <w:proofErr w:type="gramEnd"/>
      <w:r w:rsidRPr="00980518">
        <w:rPr>
          <w:rFonts w:ascii="Times New Roman" w:hAnsi="Times New Roman"/>
          <w:sz w:val="26"/>
          <w:szCs w:val="24"/>
        </w:rPr>
        <w:t>: 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_______________________________________________________________</w:t>
      </w:r>
      <w:r w:rsidR="00CC17AC" w:rsidRPr="00980518">
        <w:rPr>
          <w:rFonts w:ascii="Times New Roman" w:hAnsi="Times New Roman"/>
          <w:sz w:val="26"/>
          <w:szCs w:val="24"/>
        </w:rPr>
        <w:t>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6. Имеются дети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ребенка (до 14 лет)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rPr>
        <w:t>___________________________________________________________________</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Номер актовой записи о рождении________________________________________ дата______________________________ место регистрации 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ребенка (старше 14 лет)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r w:rsidRPr="00980518">
        <w:rPr>
          <w:rFonts w:ascii="Times New Roman" w:hAnsi="Times New Roman"/>
          <w:sz w:val="26"/>
          <w:szCs w:val="24"/>
        </w:rPr>
        <w:t xml:space="preserve"> </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_______________________________________________________ серия, номер_____________________________ дата выдачи: _________________ кем выдан: __________________________________________________________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7. Имеются иные родственники, проживающие совместно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родственника (до 14 лет)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rPr>
        <w:t>___________________________________________________________________</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родственника (старше 14 лет)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rPr>
        <w:t>___________________________________________________________________</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Результат предоставления Муниципальной услуги прошу (</w:t>
      </w:r>
      <w:proofErr w:type="gramStart"/>
      <w:r w:rsidRPr="00980518">
        <w:rPr>
          <w:rFonts w:ascii="Times New Roman" w:hAnsi="Times New Roman"/>
          <w:sz w:val="26"/>
          <w:szCs w:val="24"/>
        </w:rPr>
        <w:t>нужное</w:t>
      </w:r>
      <w:proofErr w:type="gramEnd"/>
      <w:r w:rsidRPr="00980518">
        <w:rPr>
          <w:rFonts w:ascii="Times New Roman" w:hAnsi="Times New Roman"/>
          <w:sz w:val="26"/>
          <w:szCs w:val="24"/>
        </w:rPr>
        <w:t xml:space="preserve"> отметить):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 выдать лично в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 выдать лично в многофункциональном центре</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3. направить в личный кабинет на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4. направить посредством электронной почты</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Дата                                             Подпись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br w:type="page"/>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lastRenderedPageBreak/>
        <w:t>Приложение №  5</w:t>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CC17AC">
      <w:pPr>
        <w:spacing w:after="0" w:line="240" w:lineRule="auto"/>
        <w:jc w:val="right"/>
        <w:rPr>
          <w:rFonts w:ascii="Times New Roman" w:hAnsi="Times New Roman"/>
          <w:sz w:val="26"/>
          <w:szCs w:val="24"/>
        </w:rPr>
      </w:pPr>
    </w:p>
    <w:p w:rsidR="000B3E69" w:rsidRPr="00980518" w:rsidRDefault="008B5D0D" w:rsidP="00CC17AC">
      <w:pPr>
        <w:pStyle w:val="a8"/>
        <w:spacing w:after="0" w:line="240" w:lineRule="auto"/>
        <w:ind w:left="0"/>
        <w:jc w:val="center"/>
        <w:rPr>
          <w:rFonts w:ascii="Times New Roman" w:hAnsi="Times New Roman"/>
          <w:sz w:val="26"/>
          <w:szCs w:val="24"/>
        </w:rPr>
      </w:pPr>
      <w:r w:rsidRPr="00980518">
        <w:rPr>
          <w:rFonts w:ascii="Times New Roman" w:hAnsi="Times New Roman"/>
          <w:sz w:val="26"/>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3054"/>
        <w:gridCol w:w="6051"/>
      </w:tblGrid>
      <w:tr w:rsidR="000B3E69" w:rsidRPr="00980518" w:rsidTr="00CC17AC">
        <w:tc>
          <w:tcPr>
            <w:tcW w:w="0" w:type="auto"/>
            <w:gridSpan w:val="3"/>
          </w:tcPr>
          <w:p w:rsidR="000B3E69" w:rsidRPr="00980518" w:rsidRDefault="008B5D0D" w:rsidP="007238CD">
            <w:pPr>
              <w:tabs>
                <w:tab w:val="left" w:pos="2154"/>
              </w:tabs>
              <w:spacing w:after="0" w:line="240" w:lineRule="auto"/>
              <w:jc w:val="both"/>
              <w:rPr>
                <w:rFonts w:ascii="Times New Roman" w:hAnsi="Times New Roman"/>
                <w:sz w:val="26"/>
                <w:szCs w:val="24"/>
              </w:rPr>
            </w:pPr>
            <w:r w:rsidRPr="00980518">
              <w:rPr>
                <w:rFonts w:ascii="Times New Roman" w:hAnsi="Times New Roman"/>
                <w:sz w:val="26"/>
                <w:szCs w:val="24"/>
              </w:rPr>
              <w:t>Общие признаки, по которым объединяются категории заявителей</w:t>
            </w:r>
          </w:p>
        </w:tc>
      </w:tr>
      <w:tr w:rsidR="000B3E69" w:rsidRPr="00980518" w:rsidTr="00CC17A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w:t>
            </w:r>
          </w:p>
        </w:t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Общие признаки</w:t>
            </w:r>
          </w:p>
        </w:tc>
        <w:tc>
          <w:tcPr>
            <w:tcW w:w="0" w:type="auto"/>
          </w:tcPr>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Категории заявителей </w:t>
            </w:r>
          </w:p>
        </w:tc>
      </w:tr>
      <w:tr w:rsidR="000B3E69" w:rsidRPr="00980518" w:rsidTr="00CC17A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w:t>
            </w:r>
          </w:p>
        </w:t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Физические лица</w:t>
            </w:r>
          </w:p>
        </w:tc>
        <w:tc>
          <w:tcPr>
            <w:tcW w:w="0" w:type="auto"/>
          </w:tcPr>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Граждане Российской Федерации, признанные нуждающимися в предоставлении жилых помещений и состоящие на учете</w:t>
            </w:r>
          </w:p>
        </w:tc>
      </w:tr>
      <w:tr w:rsidR="000B3E69" w:rsidRPr="00980518" w:rsidTr="00CC17AC">
        <w:tc>
          <w:tcPr>
            <w:tcW w:w="0" w:type="auto"/>
            <w:gridSpan w:val="3"/>
          </w:tcPr>
          <w:p w:rsidR="000B3E69" w:rsidRPr="00980518" w:rsidRDefault="008B5D0D" w:rsidP="007238CD">
            <w:pPr>
              <w:tabs>
                <w:tab w:val="left" w:pos="2154"/>
              </w:tabs>
              <w:spacing w:after="0" w:line="240" w:lineRule="auto"/>
              <w:jc w:val="both"/>
              <w:rPr>
                <w:rFonts w:ascii="Times New Roman" w:hAnsi="Times New Roman"/>
                <w:sz w:val="26"/>
                <w:szCs w:val="24"/>
              </w:rPr>
            </w:pPr>
            <w:r w:rsidRPr="00980518">
              <w:rPr>
                <w:rFonts w:ascii="Times New Roman" w:hAnsi="Times New Roman"/>
                <w:sz w:val="26"/>
                <w:szCs w:val="24"/>
              </w:rPr>
              <w:t>Комбинации признаков / вариант предоставления Муниципальной услуги</w:t>
            </w:r>
          </w:p>
        </w:tc>
      </w:tr>
      <w:tr w:rsidR="000B3E69" w:rsidRPr="00980518" w:rsidTr="00CC17A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w:t>
            </w:r>
          </w:p>
        </w:t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Комбинация признаков</w:t>
            </w:r>
          </w:p>
        </w:tc>
        <w:tc>
          <w:tcPr>
            <w:tcW w:w="0" w:type="auto"/>
          </w:tcPr>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Вариант предоставления Муниципальной услуги </w:t>
            </w:r>
          </w:p>
        </w:tc>
      </w:tr>
      <w:tr w:rsidR="000B3E69" w:rsidRPr="00980518" w:rsidTr="00CC17AC">
        <w:tc>
          <w:tcPr>
            <w:tcW w:w="0" w:type="auto"/>
          </w:tcPr>
          <w:p w:rsidR="000B3E69" w:rsidRPr="00980518" w:rsidRDefault="000B3E69" w:rsidP="007238CD">
            <w:pPr>
              <w:spacing w:after="0" w:line="240" w:lineRule="auto"/>
              <w:jc w:val="both"/>
              <w:rPr>
                <w:rFonts w:ascii="Times New Roman" w:hAnsi="Times New Roman"/>
                <w:sz w:val="26"/>
                <w:szCs w:val="24"/>
              </w:rPr>
            </w:pPr>
          </w:p>
        </w:tc>
        <w:tc>
          <w:tcPr>
            <w:tcW w:w="0" w:type="auto"/>
          </w:tcPr>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Кто обратился за Муниципальной услугой?</w:t>
            </w: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 лично Заявитель </w:t>
            </w: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уполномоченный представитель Заявителя</w:t>
            </w: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 законный представитель несовершеннолетнего </w:t>
            </w:r>
          </w:p>
          <w:p w:rsidR="000B3E69" w:rsidRPr="00980518" w:rsidRDefault="000B3E69" w:rsidP="007238CD">
            <w:pPr>
              <w:pStyle w:val="a8"/>
              <w:spacing w:after="0" w:line="240" w:lineRule="auto"/>
              <w:ind w:left="0"/>
              <w:jc w:val="both"/>
              <w:rPr>
                <w:rFonts w:ascii="Times New Roman" w:hAnsi="Times New Roman"/>
                <w:sz w:val="26"/>
                <w:szCs w:val="24"/>
              </w:rPr>
            </w:pPr>
          </w:p>
        </w:tc>
        <w:tc>
          <w:tcPr>
            <w:tcW w:w="0" w:type="auto"/>
          </w:tcPr>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Вариант 2. Исправление допущенных опечаток и (или) ошибок в выданных в результате предоставления муниципальной услуги документах.</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 xml:space="preserve">Вариант 3. Выдача дубликата документа, выданного по результатам предоставления муниципальной услуги.  </w:t>
            </w:r>
          </w:p>
        </w:tc>
      </w:tr>
    </w:tbl>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lastRenderedPageBreak/>
        <w:t>Приложение №  6</w:t>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ОБЯЗАТЕЛЬСТВО</w:t>
      </w: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 сдаче (передаче)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Мы, нижеподписавшиеся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______________________________________________________________________________________________________________________________,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 год рождения гражданина)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паспорт ________________________, выданный ___________________________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"__" ________ ____ </w:t>
      </w:r>
      <w:proofErr w:type="gramStart"/>
      <w:r w:rsidRPr="00980518">
        <w:rPr>
          <w:rFonts w:ascii="Times New Roman" w:hAnsi="Times New Roman"/>
          <w:sz w:val="26"/>
          <w:szCs w:val="24"/>
        </w:rPr>
        <w:t>г</w:t>
      </w:r>
      <w:proofErr w:type="gramEnd"/>
      <w:r w:rsidRPr="00980518">
        <w:rPr>
          <w:rFonts w:ascii="Times New Roman" w:hAnsi="Times New Roman"/>
          <w:sz w:val="26"/>
          <w:szCs w:val="24"/>
        </w:rPr>
        <w:t xml:space="preserve">. (далее - заявитель), с одной стороны, и глава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w:t>
      </w:r>
      <w:proofErr w:type="spellStart"/>
      <w:r w:rsidRPr="00980518">
        <w:rPr>
          <w:rFonts w:ascii="Times New Roman" w:hAnsi="Times New Roman"/>
          <w:sz w:val="26"/>
          <w:szCs w:val="24"/>
        </w:rPr>
        <w:t>области_________________________________________________</w:t>
      </w:r>
      <w:proofErr w:type="spellEnd"/>
      <w:r w:rsidRPr="00980518">
        <w:rPr>
          <w:rFonts w:ascii="Times New Roman" w:hAnsi="Times New Roman"/>
          <w:sz w:val="26"/>
          <w:szCs w:val="24"/>
        </w:rPr>
        <w:t>,</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 другой стороны, обязуемся совершить следующие действия.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связи с предоставлением жилого помещения на территории </w:t>
      </w:r>
      <w:proofErr w:type="spellStart"/>
      <w:r w:rsidRPr="00980518">
        <w:rPr>
          <w:rFonts w:ascii="Times New Roman" w:hAnsi="Times New Roman"/>
          <w:sz w:val="26"/>
          <w:szCs w:val="24"/>
        </w:rPr>
        <w:t>Ерышевского</w:t>
      </w:r>
      <w:proofErr w:type="spellEnd"/>
      <w:r w:rsidRPr="00980518">
        <w:rPr>
          <w:rFonts w:ascii="Times New Roman" w:hAnsi="Times New Roman"/>
          <w:sz w:val="26"/>
          <w:szCs w:val="24"/>
        </w:rPr>
        <w:t xml:space="preserve"> сельского поселения Павловского муниципального района Воронежской области заявитель принимает на себя следующее обязательство: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жилое помещение из _____ комнат __________ кв. м в квартире № ____ дома № _____ по улице ________________ в селе Воронцовка Павловского района  Воронежской области, занимаемое им на основании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ордера (договора социального найма) от "__" __________ _____ </w:t>
      </w:r>
      <w:proofErr w:type="gramStart"/>
      <w:r w:rsidRPr="00980518">
        <w:rPr>
          <w:rFonts w:ascii="Times New Roman" w:hAnsi="Times New Roman"/>
          <w:sz w:val="26"/>
          <w:szCs w:val="24"/>
        </w:rPr>
        <w:t>г</w:t>
      </w:r>
      <w:proofErr w:type="gramEnd"/>
      <w:r w:rsidRPr="00980518">
        <w:rPr>
          <w:rFonts w:ascii="Times New Roman" w:hAnsi="Times New Roman"/>
          <w:sz w:val="26"/>
          <w:szCs w:val="24"/>
        </w:rPr>
        <w:t>., выданного 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(наименование органа, выдавшего ордер)</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находящееся в муниципальной собственности, в 2-месячный срок </w:t>
      </w:r>
      <w:proofErr w:type="gramStart"/>
      <w:r w:rsidRPr="00980518">
        <w:rPr>
          <w:rFonts w:ascii="Times New Roman" w:hAnsi="Times New Roman"/>
          <w:sz w:val="26"/>
          <w:szCs w:val="24"/>
        </w:rPr>
        <w:t>с даты предоставления</w:t>
      </w:r>
      <w:proofErr w:type="gramEnd"/>
      <w:r w:rsidRPr="00980518">
        <w:rPr>
          <w:rFonts w:ascii="Times New Roman" w:hAnsi="Times New Roman"/>
          <w:sz w:val="26"/>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Глава (глава администрации) ___________     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 подпись)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Заявитель ______________________________________________________________________________________________________________________________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 подпись)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Глава (глава администрации)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Согласие совершеннолетних членов семьи, совместно проживающих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 _______________________________________________________________, имеется.</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lastRenderedPageBreak/>
        <w:t>(ФИО должника)</w:t>
      </w:r>
    </w:p>
    <w:p w:rsidR="000B3E69" w:rsidRPr="00980518" w:rsidRDefault="000B3E69" w:rsidP="007238CD">
      <w:pPr>
        <w:spacing w:after="0" w:line="240" w:lineRule="auto"/>
        <w:jc w:val="both"/>
        <w:rPr>
          <w:rFonts w:ascii="Times New Roman" w:hAnsi="Times New Roman"/>
          <w:sz w:val="26"/>
          <w:szCs w:val="24"/>
        </w:rPr>
      </w:pPr>
    </w:p>
    <w:tbl>
      <w:tblPr>
        <w:tblW w:w="0" w:type="auto"/>
        <w:tblLayout w:type="fixed"/>
        <w:tblCellMar>
          <w:top w:w="102" w:type="dxa"/>
          <w:left w:w="62" w:type="dxa"/>
          <w:bottom w:w="102" w:type="dxa"/>
          <w:right w:w="62" w:type="dxa"/>
        </w:tblCellMar>
        <w:tblLook w:val="04A0"/>
      </w:tblPr>
      <w:tblGrid>
        <w:gridCol w:w="794"/>
        <w:gridCol w:w="1814"/>
        <w:gridCol w:w="1757"/>
        <w:gridCol w:w="907"/>
        <w:gridCol w:w="1417"/>
        <w:gridCol w:w="1304"/>
        <w:gridCol w:w="1283"/>
      </w:tblGrid>
      <w:tr w:rsidR="000B3E69" w:rsidRPr="00980518">
        <w:tc>
          <w:tcPr>
            <w:tcW w:w="4365" w:type="dxa"/>
            <w:gridSpan w:val="3"/>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Данные паспорта</w:t>
            </w:r>
          </w:p>
        </w:tc>
        <w:tc>
          <w:tcPr>
            <w:tcW w:w="1283" w:type="dxa"/>
            <w:vMerge w:val="restart"/>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Подпись</w:t>
            </w: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ФИО</w:t>
            </w: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кем </w:t>
            </w:r>
            <w:proofErr w:type="gramStart"/>
            <w:r w:rsidRPr="00980518">
              <w:rPr>
                <w:rFonts w:ascii="Times New Roman" w:hAnsi="Times New Roman"/>
                <w:sz w:val="26"/>
                <w:szCs w:val="24"/>
              </w:rPr>
              <w:t>выдан</w:t>
            </w:r>
            <w:proofErr w:type="gramEnd"/>
          </w:p>
        </w:tc>
        <w:tc>
          <w:tcPr>
            <w:tcW w:w="1283" w:type="dxa"/>
            <w:vMerge/>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283" w:type="dxa"/>
            <w:vMerge/>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283"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283"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283"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bl>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М.П.</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Глава (глава администрации) 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 подпись)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 ___________ 20__ 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Заявитель  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 xml:space="preserve">(ФИО, подпись)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 ___________ 20__ г.</w:t>
      </w:r>
    </w:p>
    <w:sectPr w:rsidR="000B3E69" w:rsidRPr="00980518" w:rsidSect="00F10E6E">
      <w:pgSz w:w="11906" w:h="16838" w:code="9"/>
      <w:pgMar w:top="851" w:right="851" w:bottom="851" w:left="1701" w:header="709" w:footer="709"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BC1C1426"/>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4995DEE"/>
    <w:multiLevelType w:val="multilevel"/>
    <w:tmpl w:val="3C58680A"/>
    <w:lvl w:ilvl="0">
      <w:start w:val="25"/>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97556B"/>
    <w:multiLevelType w:val="multilevel"/>
    <w:tmpl w:val="C3204BE4"/>
    <w:lvl w:ilvl="0">
      <w:start w:val="7"/>
      <w:numFmt w:val="decimal"/>
      <w:lvlText w:val="%1."/>
      <w:lvlJc w:val="left"/>
      <w:pPr>
        <w:ind w:left="432" w:hanging="43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079724B"/>
    <w:multiLevelType w:val="hybridMultilevel"/>
    <w:tmpl w:val="C4E2A8D4"/>
    <w:lvl w:ilvl="0" w:tplc="26FCF002">
      <w:start w:val="1"/>
      <w:numFmt w:val="bullet"/>
      <w:lvlText w:val="-"/>
      <w:lvlJc w:val="left"/>
      <w:pPr>
        <w:ind w:left="0" w:firstLine="0"/>
      </w:pPr>
      <w:rPr>
        <w:rFonts w:ascii="Times New Roman" w:hAnsi="Times New Roman"/>
        <w:b w:val="0"/>
        <w:i w:val="0"/>
        <w:strike w:val="0"/>
        <w:color w:val="000000"/>
        <w:sz w:val="20"/>
        <w:u w:val="none"/>
      </w:rPr>
    </w:lvl>
    <w:lvl w:ilvl="1" w:tplc="2A36CAD0">
      <w:numFmt w:val="decimal"/>
      <w:lvlText w:val=""/>
      <w:lvlJc w:val="left"/>
      <w:pPr>
        <w:ind w:left="0" w:firstLine="0"/>
      </w:pPr>
    </w:lvl>
    <w:lvl w:ilvl="2" w:tplc="47E6B8AE">
      <w:numFmt w:val="decimal"/>
      <w:lvlText w:val=""/>
      <w:lvlJc w:val="left"/>
      <w:pPr>
        <w:ind w:left="0" w:firstLine="0"/>
      </w:pPr>
    </w:lvl>
    <w:lvl w:ilvl="3" w:tplc="58FE9AB6">
      <w:numFmt w:val="decimal"/>
      <w:lvlText w:val=""/>
      <w:lvlJc w:val="left"/>
      <w:pPr>
        <w:ind w:left="0" w:firstLine="0"/>
      </w:pPr>
    </w:lvl>
    <w:lvl w:ilvl="4" w:tplc="B0BC8850">
      <w:numFmt w:val="decimal"/>
      <w:lvlText w:val=""/>
      <w:lvlJc w:val="left"/>
      <w:pPr>
        <w:ind w:left="0" w:firstLine="0"/>
      </w:pPr>
    </w:lvl>
    <w:lvl w:ilvl="5" w:tplc="1038A4D2">
      <w:numFmt w:val="decimal"/>
      <w:lvlText w:val=""/>
      <w:lvlJc w:val="left"/>
      <w:pPr>
        <w:ind w:left="0" w:firstLine="0"/>
      </w:pPr>
    </w:lvl>
    <w:lvl w:ilvl="6" w:tplc="78FE47AA">
      <w:numFmt w:val="decimal"/>
      <w:lvlText w:val=""/>
      <w:lvlJc w:val="left"/>
      <w:pPr>
        <w:ind w:left="0" w:firstLine="0"/>
      </w:pPr>
    </w:lvl>
    <w:lvl w:ilvl="7" w:tplc="C8920BEA">
      <w:numFmt w:val="decimal"/>
      <w:lvlText w:val=""/>
      <w:lvlJc w:val="left"/>
      <w:pPr>
        <w:ind w:left="0" w:firstLine="0"/>
      </w:pPr>
    </w:lvl>
    <w:lvl w:ilvl="8" w:tplc="8BF23738">
      <w:numFmt w:val="decimal"/>
      <w:lvlText w:val=""/>
      <w:lvlJc w:val="left"/>
      <w:pPr>
        <w:ind w:left="0" w:firstLine="0"/>
      </w:pPr>
    </w:lvl>
  </w:abstractNum>
  <w:abstractNum w:abstractNumId="4">
    <w:nsid w:val="267801EB"/>
    <w:multiLevelType w:val="multilevel"/>
    <w:tmpl w:val="D226B7F6"/>
    <w:lvl w:ilvl="0">
      <w:start w:val="1"/>
      <w:numFmt w:val="decimal"/>
      <w:lvlText w:val="%1."/>
      <w:lvlJc w:val="left"/>
      <w:pPr>
        <w:ind w:left="435" w:hanging="360"/>
      </w:pPr>
      <w:rPr>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3FB420E4"/>
    <w:multiLevelType w:val="multilevel"/>
    <w:tmpl w:val="0A42C3B6"/>
    <w:lvl w:ilvl="0">
      <w:start w:val="1"/>
      <w:numFmt w:val="decimal"/>
      <w:lvlText w:val="%1."/>
      <w:lvlJc w:val="left"/>
    </w:lvl>
    <w:lvl w:ilvl="1">
      <w:start w:val="1"/>
      <w:numFmt w:val="decimal"/>
      <w:lvlText w:val="%1.%2."/>
      <w:lvlJc w:val="left"/>
      <w:rPr>
        <w:rFonts w:ascii="Times New Roman" w:hAnsi="Times New Roman"/>
        <w:b w:val="0"/>
        <w:i w:val="0"/>
        <w:strike w:val="0"/>
        <w:color w:val="000000"/>
        <w:sz w:val="28"/>
        <w:u w:val="none"/>
        <w:shd w:val="ni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903A9C46"/>
    <w:lvl w:ilvl="0">
      <w:start w:val="22"/>
      <w:numFmt w:val="decimal"/>
      <w:lvlText w:val="%1."/>
      <w:lvlJc w:val="left"/>
      <w:pPr>
        <w:ind w:left="576" w:hanging="576"/>
      </w:pPr>
    </w:lvl>
    <w:lvl w:ilvl="1">
      <w:start w:val="1"/>
      <w:numFmt w:val="decimal"/>
      <w:lvlText w:val="%1.%2."/>
      <w:lvlJc w:val="left"/>
      <w:pPr>
        <w:ind w:left="1713"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4200" w:hanging="1800"/>
      </w:pPr>
    </w:lvl>
    <w:lvl w:ilvl="7">
      <w:start w:val="1"/>
      <w:numFmt w:val="decimal"/>
      <w:lvlText w:val="%1.%2.%3.%4.%5.%6.%7.%8."/>
      <w:lvlJc w:val="left"/>
      <w:pPr>
        <w:ind w:left="4600" w:hanging="1800"/>
      </w:pPr>
    </w:lvl>
    <w:lvl w:ilvl="8">
      <w:start w:val="1"/>
      <w:numFmt w:val="decimal"/>
      <w:lvlText w:val="%1.%2.%3.%4.%5.%6.%7.%8.%9."/>
      <w:lvlJc w:val="left"/>
      <w:pPr>
        <w:ind w:left="5360" w:hanging="2160"/>
      </w:pPr>
    </w:lvl>
  </w:abstractNum>
  <w:abstractNum w:abstractNumId="7">
    <w:nsid w:val="56540D07"/>
    <w:multiLevelType w:val="multilevel"/>
    <w:tmpl w:val="E732297A"/>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nsid w:val="5C754948"/>
    <w:multiLevelType w:val="multilevel"/>
    <w:tmpl w:val="D5C0A77E"/>
    <w:lvl w:ilvl="0">
      <w:start w:val="1"/>
      <w:numFmt w:val="decimal"/>
      <w:lvlText w:val="%1."/>
      <w:lvlJc w:val="left"/>
      <w:pPr>
        <w:ind w:left="459" w:hanging="360"/>
      </w:p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abstractNum w:abstractNumId="9">
    <w:nsid w:val="65BB0718"/>
    <w:multiLevelType w:val="multilevel"/>
    <w:tmpl w:val="300235D8"/>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67434090"/>
    <w:multiLevelType w:val="multilevel"/>
    <w:tmpl w:val="097C3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F415B6E"/>
    <w:multiLevelType w:val="multilevel"/>
    <w:tmpl w:val="F28EF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704983"/>
    <w:multiLevelType w:val="multilevel"/>
    <w:tmpl w:val="09BCE39C"/>
    <w:lvl w:ilvl="0">
      <w:start w:val="18"/>
      <w:numFmt w:val="decimal"/>
      <w:lvlText w:val="%1."/>
      <w:lvlJc w:val="left"/>
      <w:pPr>
        <w:ind w:left="9539"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7592390E"/>
    <w:multiLevelType w:val="multilevel"/>
    <w:tmpl w:val="775093F6"/>
    <w:lvl w:ilvl="0">
      <w:start w:val="2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8"/>
  </w:num>
  <w:num w:numId="11">
    <w:abstractNumId w:val="10"/>
  </w:num>
  <w:num w:numId="12">
    <w:abstractNumId w:val="6"/>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3E69"/>
    <w:rsid w:val="000B3E69"/>
    <w:rsid w:val="002E6871"/>
    <w:rsid w:val="0060536F"/>
    <w:rsid w:val="007238CD"/>
    <w:rsid w:val="008B5D0D"/>
    <w:rsid w:val="00980518"/>
    <w:rsid w:val="00CC17AC"/>
    <w:rsid w:val="00E9095B"/>
    <w:rsid w:val="00F10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69"/>
    <w:pPr>
      <w:spacing w:after="200" w:line="276" w:lineRule="auto"/>
    </w:pPr>
    <w:rPr>
      <w:sz w:val="22"/>
    </w:rPr>
  </w:style>
  <w:style w:type="paragraph" w:styleId="1">
    <w:name w:val="heading 1"/>
    <w:basedOn w:val="a"/>
    <w:next w:val="a"/>
    <w:link w:val="10"/>
    <w:qFormat/>
    <w:rsid w:val="000B3E69"/>
    <w:pPr>
      <w:keepNext/>
      <w:keepLines/>
      <w:spacing w:before="480" w:after="0"/>
      <w:outlineLvl w:val="0"/>
    </w:pPr>
    <w:rPr>
      <w:rFonts w:ascii="Cambria" w:hAnsi="Cambria"/>
      <w:b/>
      <w:color w:val="365F91"/>
      <w:sz w:val="28"/>
    </w:rPr>
  </w:style>
  <w:style w:type="paragraph" w:styleId="2">
    <w:name w:val="heading 2"/>
    <w:basedOn w:val="a"/>
    <w:next w:val="a"/>
    <w:link w:val="20"/>
    <w:qFormat/>
    <w:rsid w:val="000B3E69"/>
    <w:pPr>
      <w:keepNext/>
      <w:keepLines/>
      <w:spacing w:before="200" w:after="0"/>
      <w:outlineLvl w:val="1"/>
    </w:pPr>
    <w:rPr>
      <w:rFonts w:ascii="Cambria" w:hAnsi="Cambria"/>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B3E69"/>
    <w:rPr>
      <w:rFonts w:ascii="Times New Roman" w:hAnsi="Times New Roman"/>
      <w:sz w:val="28"/>
    </w:rPr>
  </w:style>
  <w:style w:type="paragraph" w:customStyle="1" w:styleId="ConsPlusNormal">
    <w:name w:val="ConsPlusNormal"/>
    <w:link w:val="ConsPlusNormal0"/>
    <w:rsid w:val="000B3E69"/>
    <w:rPr>
      <w:rFonts w:ascii="Times New Roman" w:hAnsi="Times New Roman"/>
      <w:sz w:val="28"/>
    </w:rPr>
  </w:style>
  <w:style w:type="paragraph" w:styleId="a4">
    <w:name w:val="header"/>
    <w:basedOn w:val="a"/>
    <w:link w:val="a5"/>
    <w:rsid w:val="000B3E69"/>
    <w:pPr>
      <w:tabs>
        <w:tab w:val="center" w:pos="4677"/>
        <w:tab w:val="right" w:pos="9355"/>
      </w:tabs>
      <w:spacing w:after="0" w:line="240" w:lineRule="auto"/>
    </w:pPr>
  </w:style>
  <w:style w:type="paragraph" w:styleId="a6">
    <w:name w:val="footer"/>
    <w:basedOn w:val="a"/>
    <w:link w:val="a7"/>
    <w:rsid w:val="000B3E69"/>
    <w:pPr>
      <w:tabs>
        <w:tab w:val="center" w:pos="4677"/>
        <w:tab w:val="right" w:pos="9355"/>
      </w:tabs>
      <w:spacing w:after="0" w:line="240" w:lineRule="auto"/>
    </w:pPr>
  </w:style>
  <w:style w:type="paragraph" w:styleId="a8">
    <w:name w:val="List Paragraph"/>
    <w:aliases w:val="ТЗ список,Абзац списка нумерованный"/>
    <w:basedOn w:val="a"/>
    <w:link w:val="a9"/>
    <w:qFormat/>
    <w:rsid w:val="000B3E69"/>
    <w:pPr>
      <w:ind w:left="720"/>
      <w:contextualSpacing/>
    </w:pPr>
  </w:style>
  <w:style w:type="paragraph" w:customStyle="1" w:styleId="Title">
    <w:name w:val="Title!Название НПА"/>
    <w:basedOn w:val="a"/>
    <w:rsid w:val="000B3E69"/>
    <w:pPr>
      <w:spacing w:before="240" w:after="60" w:line="240" w:lineRule="auto"/>
      <w:ind w:firstLine="567"/>
      <w:jc w:val="center"/>
      <w:outlineLvl w:val="0"/>
    </w:pPr>
    <w:rPr>
      <w:rFonts w:ascii="Arial" w:hAnsi="Arial"/>
      <w:b/>
      <w:sz w:val="32"/>
    </w:rPr>
  </w:style>
  <w:style w:type="paragraph" w:styleId="aa">
    <w:name w:val="Balloon Text"/>
    <w:basedOn w:val="a"/>
    <w:link w:val="ab"/>
    <w:rsid w:val="000B3E69"/>
    <w:pPr>
      <w:spacing w:after="0" w:line="240" w:lineRule="auto"/>
    </w:pPr>
    <w:rPr>
      <w:rFonts w:ascii="Tahoma" w:hAnsi="Tahoma"/>
      <w:sz w:val="16"/>
    </w:rPr>
  </w:style>
  <w:style w:type="paragraph" w:styleId="ac">
    <w:name w:val="Body Text"/>
    <w:basedOn w:val="a"/>
    <w:link w:val="ad"/>
    <w:rsid w:val="000B3E69"/>
    <w:pPr>
      <w:spacing w:after="0" w:line="240" w:lineRule="auto"/>
      <w:jc w:val="both"/>
    </w:pPr>
    <w:rPr>
      <w:rFonts w:ascii="Times New Roman" w:hAnsi="Times New Roman"/>
      <w:sz w:val="28"/>
    </w:rPr>
  </w:style>
  <w:style w:type="paragraph" w:customStyle="1" w:styleId="9">
    <w:name w:val="Основной текст (9)"/>
    <w:basedOn w:val="a"/>
    <w:link w:val="90"/>
    <w:rsid w:val="000B3E69"/>
    <w:pPr>
      <w:shd w:val="clear" w:color="auto" w:fill="FFFFFF"/>
      <w:spacing w:after="240" w:line="0" w:lineRule="atLeast"/>
      <w:ind w:hanging="2080"/>
      <w:jc w:val="both"/>
    </w:pPr>
    <w:rPr>
      <w:i/>
      <w:sz w:val="20"/>
    </w:rPr>
  </w:style>
  <w:style w:type="paragraph" w:customStyle="1" w:styleId="11">
    <w:name w:val="Стиль1"/>
    <w:basedOn w:val="a"/>
    <w:qFormat/>
    <w:rsid w:val="000B3E69"/>
    <w:pPr>
      <w:widowControl w:val="0"/>
      <w:spacing w:after="0" w:line="240" w:lineRule="auto"/>
      <w:ind w:firstLine="567"/>
      <w:jc w:val="both"/>
    </w:pPr>
    <w:rPr>
      <w:rFonts w:ascii="Times New Roman" w:hAnsi="Times New Roman"/>
      <w:color w:val="000000"/>
      <w:sz w:val="28"/>
    </w:rPr>
  </w:style>
  <w:style w:type="paragraph" w:customStyle="1" w:styleId="21">
    <w:name w:val="Основной текст2"/>
    <w:basedOn w:val="a"/>
    <w:link w:val="ae"/>
    <w:rsid w:val="000B3E69"/>
    <w:pPr>
      <w:shd w:val="clear" w:color="auto" w:fill="FFFFFF"/>
      <w:spacing w:before="120" w:after="360" w:line="0" w:lineRule="atLeast"/>
      <w:ind w:hanging="1800"/>
      <w:jc w:val="both"/>
    </w:pPr>
    <w:rPr>
      <w:sz w:val="20"/>
    </w:rPr>
  </w:style>
  <w:style w:type="paragraph" w:customStyle="1" w:styleId="12">
    <w:name w:val="Основной текст1"/>
    <w:basedOn w:val="a"/>
    <w:rsid w:val="000B3E69"/>
    <w:pPr>
      <w:widowControl w:val="0"/>
      <w:spacing w:after="0" w:line="240" w:lineRule="auto"/>
      <w:ind w:firstLine="400"/>
    </w:pPr>
    <w:rPr>
      <w:rFonts w:ascii="Times New Roman" w:hAnsi="Times New Roman"/>
      <w:sz w:val="28"/>
    </w:rPr>
  </w:style>
  <w:style w:type="character" w:customStyle="1" w:styleId="LineNumber">
    <w:name w:val="Line Number"/>
    <w:basedOn w:val="a0"/>
    <w:semiHidden/>
    <w:rsid w:val="000B3E69"/>
  </w:style>
  <w:style w:type="character" w:styleId="af">
    <w:name w:val="Hyperlink"/>
    <w:rsid w:val="000B3E69"/>
    <w:rPr>
      <w:color w:val="0000FF"/>
      <w:u w:val="single"/>
    </w:rPr>
  </w:style>
  <w:style w:type="character" w:customStyle="1" w:styleId="FontStyle18">
    <w:name w:val="Font Style18"/>
    <w:rsid w:val="000B3E69"/>
    <w:rPr>
      <w:rFonts w:ascii="Times New Roman" w:hAnsi="Times New Roman"/>
      <w:b/>
      <w:sz w:val="26"/>
    </w:rPr>
  </w:style>
  <w:style w:type="character" w:customStyle="1" w:styleId="0pt">
    <w:name w:val="Основной текст + Курсив;Интервал 0 pt"/>
    <w:rsid w:val="000B3E69"/>
    <w:rPr>
      <w:rFonts w:ascii="Times New Roman" w:hAnsi="Times New Roman"/>
      <w:i/>
      <w:color w:val="000000"/>
      <w:sz w:val="20"/>
      <w:u w:val="none"/>
    </w:rPr>
  </w:style>
  <w:style w:type="character" w:customStyle="1" w:styleId="10">
    <w:name w:val="Заголовок 1 Знак"/>
    <w:link w:val="1"/>
    <w:rsid w:val="000B3E69"/>
    <w:rPr>
      <w:rFonts w:ascii="Cambria" w:hAnsi="Cambria"/>
      <w:b/>
      <w:color w:val="365F91"/>
      <w:sz w:val="28"/>
    </w:rPr>
  </w:style>
  <w:style w:type="character" w:customStyle="1" w:styleId="ab">
    <w:name w:val="Текст выноски Знак"/>
    <w:link w:val="aa"/>
    <w:rsid w:val="000B3E69"/>
    <w:rPr>
      <w:rFonts w:ascii="Tahoma" w:hAnsi="Tahoma"/>
      <w:sz w:val="16"/>
    </w:rPr>
  </w:style>
  <w:style w:type="character" w:customStyle="1" w:styleId="ad">
    <w:name w:val="Основной текст Знак"/>
    <w:link w:val="ac"/>
    <w:rsid w:val="000B3E69"/>
    <w:rPr>
      <w:rFonts w:ascii="Times New Roman" w:hAnsi="Times New Roman"/>
      <w:sz w:val="28"/>
    </w:rPr>
  </w:style>
  <w:style w:type="character" w:customStyle="1" w:styleId="90">
    <w:name w:val="Основной текст (9)_"/>
    <w:link w:val="9"/>
    <w:rsid w:val="000B3E69"/>
    <w:rPr>
      <w:i/>
      <w:sz w:val="20"/>
    </w:rPr>
  </w:style>
  <w:style w:type="character" w:customStyle="1" w:styleId="ae">
    <w:name w:val="Основной текст_"/>
    <w:link w:val="21"/>
    <w:rsid w:val="000B3E69"/>
    <w:rPr>
      <w:sz w:val="20"/>
    </w:rPr>
  </w:style>
  <w:style w:type="character" w:customStyle="1" w:styleId="85pt0pt">
    <w:name w:val="Основной текст + 8;5 pt;Интервал 0 pt"/>
    <w:rsid w:val="000B3E69"/>
    <w:rPr>
      <w:rFonts w:ascii="Times New Roman" w:hAnsi="Times New Roman"/>
      <w:color w:val="000000"/>
      <w:sz w:val="17"/>
      <w:u w:val="none"/>
    </w:rPr>
  </w:style>
  <w:style w:type="character" w:customStyle="1" w:styleId="ConsPlusNormal0">
    <w:name w:val="ConsPlusNormal Знак"/>
    <w:link w:val="ConsPlusNormal"/>
    <w:rsid w:val="000B3E69"/>
    <w:rPr>
      <w:rFonts w:ascii="Times New Roman" w:hAnsi="Times New Roman"/>
      <w:sz w:val="28"/>
    </w:rPr>
  </w:style>
  <w:style w:type="character" w:customStyle="1" w:styleId="a9">
    <w:name w:val="Абзац списка Знак"/>
    <w:aliases w:val="ТЗ список Знак,Абзац списка нумерованный Знак"/>
    <w:link w:val="a8"/>
    <w:qFormat/>
    <w:rsid w:val="000B3E69"/>
  </w:style>
  <w:style w:type="character" w:customStyle="1" w:styleId="90pt">
    <w:name w:val="Основной текст (9) + Не курсив;Интервал 0 pt"/>
    <w:rsid w:val="000B3E69"/>
    <w:rPr>
      <w:rFonts w:ascii="Times New Roman" w:hAnsi="Times New Roman"/>
      <w:i/>
      <w:color w:val="000000"/>
      <w:sz w:val="20"/>
      <w:u w:val="none"/>
    </w:rPr>
  </w:style>
  <w:style w:type="character" w:customStyle="1" w:styleId="20">
    <w:name w:val="Заголовок 2 Знак"/>
    <w:link w:val="2"/>
    <w:rsid w:val="000B3E69"/>
    <w:rPr>
      <w:rFonts w:ascii="Cambria" w:hAnsi="Cambria"/>
      <w:b/>
      <w:color w:val="4F81BD"/>
      <w:sz w:val="26"/>
    </w:rPr>
  </w:style>
  <w:style w:type="character" w:customStyle="1" w:styleId="a5">
    <w:name w:val="Верхний колонтитул Знак"/>
    <w:basedOn w:val="a0"/>
    <w:link w:val="a4"/>
    <w:rsid w:val="000B3E69"/>
  </w:style>
  <w:style w:type="character" w:customStyle="1" w:styleId="a7">
    <w:name w:val="Нижний колонтитул Знак"/>
    <w:basedOn w:val="a0"/>
    <w:link w:val="a6"/>
    <w:rsid w:val="000B3E69"/>
  </w:style>
  <w:style w:type="table" w:styleId="13">
    <w:name w:val="Table Simple 1"/>
    <w:basedOn w:val="a1"/>
    <w:rsid w:val="000B3E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rsid w:val="000B3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6F934E1688133D6A90B8487C81C56E1904B8ABCA5EC29EA3B44394CC735AF1D634CBC3E29D15E72793B40DB16A881A94243657C8653DBy1H5Q"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7CB6F934E1688133D6A90B8487C81C56E191478FB2A0EC29EA3B44394CC735AF1D634CBC3E29D05F7E793B40DB16A881A94243657C8653DBy1H5Q" TargetMode="External"/><Relationship Id="rId12" Type="http://schemas.openxmlformats.org/officeDocument/2006/relationships/hyperlink" Target="consultantplus://offline/ref=7CB6F934E1688133D6A9158991A44353E4981C86B4A0E476B06C426E139733FA5D234AE97D6CDE5A76736B109748F1D2E8094E63679A53DD083C0D89yEHCQ"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7CB6F934E1688133D6A90B8487C81C56E197408BBCA6EC29EA3B44394CC735AF0F6314B03C2DCD5B726C6D119Dy4H0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www.gosuslugi.ru" TargetMode="Externa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7CB6F934E1688133D6A90B8487C81C56E1904783BDA6EC29EA3B44394CC735AF0F6314B03C2DCD5B726C6D119Dy4H0Q"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7CB6F934E1688133D6A90B8487C81C56E190428DB6A4EC29EA3B44394CC735AF1D634CBC3E28D35272793B40DB16A881A94243657C8653DBy1H5Q"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14264</Words>
  <Characters>81308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2023-12-13T11:28:00Z</dcterms:created>
  <dcterms:modified xsi:type="dcterms:W3CDTF">2023-12-13T12:15:00Z</dcterms:modified>
</cp:coreProperties>
</file>