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1F4CBD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3"/>
        <w:spacing w:before="0" w:after="0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проект</w:t>
      </w:r>
    </w:p>
    <w:p>
      <w:pPr>
        <w:pStyle w:val="P8"/>
        <w:ind w:left="-426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sz w:val="28"/>
        </w:rPr>
        <w:t xml:space="preserve">АДМИНИСТРАЦИЯ </w:t>
      </w:r>
    </w:p>
    <w:p>
      <w:pPr>
        <w:pStyle w:val="P8"/>
        <w:ind w:left="-426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Е</w:t>
      </w:r>
      <w:r>
        <w:rPr>
          <w:rStyle w:val="C3"/>
          <w:rFonts w:ascii="Times New Roman" w:hAnsi="Times New Roman"/>
          <w:b w:val="1"/>
          <w:sz w:val="28"/>
        </w:rPr>
        <w:t>РЫШЕ</w:t>
      </w:r>
      <w:r>
        <w:rPr>
          <w:rStyle w:val="C3"/>
          <w:rFonts w:ascii="Times New Roman" w:hAnsi="Times New Roman"/>
          <w:b w:val="1"/>
          <w:sz w:val="28"/>
        </w:rPr>
        <w:t>ВСКОГО СЕЛЬСКОГО ПОСЕЛЕНИЯ</w:t>
      </w:r>
    </w:p>
    <w:p>
      <w:pPr>
        <w:pStyle w:val="P8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ПАВЛОВСКОГО МУНИЦИПАЛЬНОГО РАЙОНА</w:t>
      </w:r>
    </w:p>
    <w:p>
      <w:pPr>
        <w:pStyle w:val="P8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ВОРОНЕЖСКОЙ ОБЛАСТИ</w:t>
      </w:r>
    </w:p>
    <w:p>
      <w:pPr>
        <w:pStyle w:val="P8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8"/>
        <w:jc w:val="center"/>
        <w:rPr>
          <w:rStyle w:val="C3"/>
          <w:rFonts w:ascii="Times New Roman" w:hAnsi="Times New Roman"/>
          <w:b w:val="1"/>
          <w:sz w:val="32"/>
        </w:rPr>
      </w:pPr>
      <w:r>
        <w:rPr>
          <w:rStyle w:val="C3"/>
          <w:rFonts w:ascii="Times New Roman" w:hAnsi="Times New Roman"/>
          <w:b w:val="1"/>
          <w:sz w:val="32"/>
        </w:rPr>
        <w:t>П О С Т А Н О В Л Е Н И Е</w:t>
      </w:r>
    </w:p>
    <w:p>
      <w:pPr>
        <w:pStyle w:val="P8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8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 xml:space="preserve">от  </w:t>
      </w:r>
      <w:r>
        <w:rPr>
          <w:rStyle w:val="C3"/>
          <w:rFonts w:ascii="Times New Roman" w:hAnsi="Times New Roman"/>
          <w:sz w:val="28"/>
          <w:u w:val="single"/>
        </w:rPr>
        <w:t>00</w:t>
      </w:r>
      <w:r>
        <w:rPr>
          <w:rStyle w:val="C3"/>
          <w:rFonts w:ascii="Times New Roman" w:hAnsi="Times New Roman"/>
          <w:sz w:val="28"/>
          <w:u w:val="single"/>
        </w:rPr>
        <w:t>.0</w:t>
      </w:r>
      <w:r>
        <w:rPr>
          <w:rStyle w:val="C3"/>
          <w:rFonts w:ascii="Times New Roman" w:hAnsi="Times New Roman"/>
          <w:sz w:val="28"/>
          <w:u w:val="single"/>
        </w:rPr>
        <w:t>0</w:t>
      </w:r>
      <w:r>
        <w:rPr>
          <w:rStyle w:val="C3"/>
          <w:rFonts w:ascii="Times New Roman" w:hAnsi="Times New Roman"/>
          <w:sz w:val="28"/>
          <w:u w:val="single"/>
        </w:rPr>
        <w:t>.2024</w:t>
      </w:r>
      <w:r>
        <w:rPr>
          <w:rStyle w:val="C3"/>
          <w:rFonts w:ascii="Times New Roman" w:hAnsi="Times New Roman"/>
          <w:sz w:val="28"/>
          <w:u w:val="single"/>
        </w:rPr>
        <w:t>г</w:t>
      </w:r>
      <w:r>
        <w:rPr>
          <w:rStyle w:val="C3"/>
          <w:rFonts w:ascii="Times New Roman" w:hAnsi="Times New Roman"/>
          <w:sz w:val="28"/>
          <w:u w:val="single"/>
        </w:rPr>
        <w:t>.</w:t>
      </w:r>
      <w:r>
        <w:rPr>
          <w:rStyle w:val="C3"/>
          <w:rFonts w:ascii="Times New Roman" w:hAnsi="Times New Roman"/>
          <w:sz w:val="28"/>
          <w:u w:val="single"/>
        </w:rPr>
        <w:t xml:space="preserve">   №  </w:t>
      </w:r>
    </w:p>
    <w:p>
      <w:pPr>
        <w:pStyle w:val="P8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с. Е</w:t>
      </w:r>
      <w:r>
        <w:rPr>
          <w:rStyle w:val="C3"/>
          <w:rFonts w:ascii="Times New Roman" w:hAnsi="Times New Roman"/>
          <w:sz w:val="28"/>
        </w:rPr>
        <w:t>рышевка</w:t>
      </w:r>
    </w:p>
    <w:p>
      <w:pPr>
        <w:pStyle w:val="P1"/>
        <w:shd w:val="clear" w:fill="FFFFFF"/>
        <w:spacing w:lineRule="auto" w:line="240" w:after="0"/>
        <w:jc w:val="both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uto" w:line="240" w:after="0"/>
        <w:ind w:right="396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О внесении изменений в постановление администрации Е</w:t>
      </w:r>
      <w:r>
        <w:rPr>
          <w:rStyle w:val="C3"/>
          <w:rFonts w:ascii="Times New Roman" w:hAnsi="Times New Roman"/>
          <w:sz w:val="26"/>
        </w:rPr>
        <w:t>рыше</w:t>
      </w:r>
      <w:r>
        <w:rPr>
          <w:rStyle w:val="C3"/>
          <w:rFonts w:ascii="Times New Roman" w:hAnsi="Times New Roman"/>
          <w:sz w:val="26"/>
        </w:rPr>
        <w:t>вского сельского поселения от 29.11.2023г. №</w:t>
      </w:r>
      <w:r>
        <w:rPr>
          <w:rStyle w:val="C3"/>
          <w:rFonts w:ascii="Times New Roman" w:hAnsi="Times New Roman"/>
          <w:sz w:val="26"/>
        </w:rPr>
        <w:t>37</w:t>
      </w:r>
      <w:r>
        <w:rPr>
          <w:rStyle w:val="C3"/>
          <w:rFonts w:ascii="Times New Roman" w:hAnsi="Times New Roman"/>
          <w:sz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</w:t>
      </w: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/>
        <w:ind w:firstLine="72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color w:val="000000"/>
          <w:sz w:val="26"/>
        </w:rPr>
        <w:t xml:space="preserve">В целях приведения нормативно правового акта органа местного самоуправления </w:t>
      </w:r>
      <w:r>
        <w:rPr>
          <w:rStyle w:val="C3"/>
          <w:rFonts w:ascii="Times New Roman" w:hAnsi="Times New Roman"/>
          <w:color w:val="000000"/>
          <w:sz w:val="26"/>
        </w:rPr>
        <w:t>Ерышевского</w:t>
      </w:r>
      <w:r>
        <w:rPr>
          <w:rStyle w:val="C3"/>
          <w:rFonts w:ascii="Times New Roman" w:hAnsi="Times New Roman"/>
          <w:color w:val="000000"/>
          <w:sz w:val="26"/>
        </w:rPr>
        <w:t xml:space="preserve"> сельского поселения в соответствие с действующим законодательством, администрация </w:t>
      </w:r>
      <w:r>
        <w:rPr>
          <w:rStyle w:val="C3"/>
          <w:rFonts w:ascii="Times New Roman" w:hAnsi="Times New Roman"/>
          <w:color w:val="000000"/>
          <w:sz w:val="26"/>
        </w:rPr>
        <w:t>Ерышевского</w:t>
      </w:r>
      <w:r>
        <w:rPr>
          <w:rStyle w:val="C3"/>
          <w:rFonts w:ascii="Times New Roman" w:hAnsi="Times New Roman"/>
          <w:color w:val="000000"/>
          <w:sz w:val="26"/>
        </w:rPr>
        <w:t xml:space="preserve">  сельского поселения</w:t>
      </w: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spacing w:lineRule="auto" w:line="240" w:after="0"/>
        <w:ind w:firstLine="720"/>
        <w:jc w:val="center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ПОСТАНОВЛЯЕТ:</w:t>
      </w:r>
    </w:p>
    <w:p>
      <w:pPr>
        <w:pStyle w:val="P1"/>
        <w:spacing w:lineRule="auto" w:line="240" w:after="0"/>
        <w:ind w:firstLine="720"/>
        <w:jc w:val="center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0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Внести в постановление администрации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от 29.11.2023г. №</w:t>
      </w:r>
      <w:r>
        <w:rPr>
          <w:rStyle w:val="C3"/>
          <w:rFonts w:ascii="Times New Roman" w:hAnsi="Times New Roman"/>
          <w:sz w:val="26"/>
        </w:rPr>
        <w:t>37</w:t>
      </w:r>
      <w:r>
        <w:rPr>
          <w:rStyle w:val="C3"/>
          <w:rFonts w:ascii="Times New Roman" w:hAnsi="Times New Roman"/>
          <w:sz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>
      <w:pPr>
        <w:pStyle w:val="P1"/>
        <w:spacing w:lineRule="auto" w:line="240" w:after="0"/>
        <w:ind w:left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Изложить пункт 7.1. Административного регламента в новой редакции: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«7.1. Срок предоставления Муниципальной услуги не должен превышать 14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регламентом»;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Изложить пункт 9.2.34. Административного регламента в новой редакции: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«9.2.34. земельного участка, необходимого для осуществления пользования недрами, недропользователю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региональному)»;</w:t>
      </w:r>
    </w:p>
    <w:p>
      <w:pPr>
        <w:pStyle w:val="P1"/>
        <w:spacing w:lineRule="auto" w:line="240" w:after="0"/>
        <w:ind w:left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Изложить пункт 10.1.38. Административного регламента в новой редакции: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ЕГРН»;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Изложить подпункт 8 пункта 12 Административного регламента в новой редакции: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участка».</w:t>
      </w:r>
    </w:p>
    <w:p>
      <w:pPr>
        <w:pStyle w:val="P1"/>
        <w:spacing w:lineRule="auto" w:line="240" w:after="0"/>
        <w:ind w:firstLine="709"/>
        <w:jc w:val="both"/>
        <w:rPr>
          <w:rStyle w:val="C3"/>
          <w:rFonts w:ascii="Times New Roman" w:hAnsi="Times New Roman"/>
          <w:sz w:val="26"/>
        </w:rPr>
      </w:pPr>
    </w:p>
    <w:p>
      <w:pPr>
        <w:pStyle w:val="P1"/>
        <w:numPr>
          <w:ilvl w:val="0"/>
          <w:numId w:val="1"/>
        </w:numPr>
        <w:shd w:val="clear" w:fill="FFFFFF"/>
        <w:spacing w:lineRule="auto" w:line="240" w:after="0"/>
        <w:ind w:firstLine="709" w:left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и разместить на официальном сайте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в сети Интернет.</w:t>
      </w:r>
    </w:p>
    <w:p>
      <w:pPr>
        <w:pStyle w:val="P1"/>
        <w:shd w:val="clear" w:fill="FFFFFF"/>
        <w:spacing w:lineRule="auto" w:line="240" w:after="0"/>
        <w:jc w:val="both"/>
        <w:rPr>
          <w:rStyle w:val="C3"/>
          <w:rFonts w:ascii="Times New Roman" w:hAnsi="Times New Roman"/>
          <w:sz w:val="28"/>
        </w:rPr>
      </w:pPr>
    </w:p>
    <w:p>
      <w:pPr>
        <w:pStyle w:val="P1"/>
        <w:shd w:val="clear" w:fill="FFFFFF"/>
        <w:spacing w:lineRule="auto" w:line="240" w:after="0"/>
        <w:jc w:val="both"/>
        <w:rPr>
          <w:rStyle w:val="C3"/>
          <w:rFonts w:ascii="Times New Roman" w:hAnsi="Times New Roman"/>
          <w:sz w:val="28"/>
        </w:rPr>
      </w:pPr>
    </w:p>
    <w:p>
      <w:pPr>
        <w:pStyle w:val="P1"/>
        <w:shd w:val="clear" w:fill="FFFFFF"/>
        <w:spacing w:lineRule="auto" w:line="240" w:after="0"/>
        <w:jc w:val="both"/>
        <w:rPr>
          <w:rStyle w:val="C3"/>
          <w:rFonts w:ascii="Times New Roman" w:hAnsi="Times New Roman"/>
          <w:sz w:val="28"/>
        </w:rPr>
      </w:pP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Глава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</w:t>
      </w:r>
    </w:p>
    <w:p>
      <w:pPr>
        <w:pStyle w:val="P1"/>
        <w:spacing w:lineRule="auto" w:line="240" w:after="0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Павловского муниципального района</w:t>
      </w:r>
    </w:p>
    <w:p>
      <w:pPr>
        <w:pStyle w:val="P1"/>
        <w:shd w:val="clear" w:fill="FFFFFF"/>
        <w:spacing w:lineRule="auto" w:line="240" w:after="0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Воронежской области                              </w:t>
        <w:tab/>
        <w:tab/>
        <w:t xml:space="preserve">                            </w:t>
      </w:r>
      <w:r>
        <w:rPr>
          <w:rStyle w:val="C3"/>
          <w:rFonts w:ascii="Times New Roman" w:hAnsi="Times New Roman"/>
          <w:sz w:val="26"/>
        </w:rPr>
        <w:t>Т.П.Быкова</w:t>
      </w:r>
      <w:r>
        <w:rPr>
          <w:rStyle w:val="C3"/>
          <w:rFonts w:ascii="Times New Roman" w:hAnsi="Times New Roman"/>
          <w:sz w:val="26"/>
        </w:rPr>
        <w:t xml:space="preserve"> </w:t>
      </w:r>
    </w:p>
    <w:p>
      <w:pPr>
        <w:pStyle w:val="P1"/>
        <w:spacing w:after="0"/>
        <w:ind w:left="5670"/>
        <w:rPr>
          <w:rStyle w:val="C3"/>
        </w:rPr>
      </w:pPr>
    </w:p>
    <w:sectPr>
      <w:type w:val="nextPage"/>
      <w:pgSz w:w="11906" w:h="16838" w:code="9"/>
      <w:pgMar w:left="1701" w:right="567" w:top="567" w:bottom="567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EF1B83"/>
    <w:multiLevelType w:val="multilevel"/>
    <w:lvl w:ilvl="0">
      <w:start w:val="3"/>
      <w:numFmt w:val="decimal"/>
      <w:suff w:val="tab"/>
      <w:lvlText w:val="%1"/>
      <w:lvlJc w:val="left"/>
      <w:pPr>
        <w:ind w:hanging="360" w:left="360"/>
      </w:pPr>
      <w:rPr/>
    </w:lvl>
    <w:lvl w:ilvl="1">
      <w:start w:val="3"/>
      <w:numFmt w:val="decimal"/>
      <w:suff w:val="tab"/>
      <w:lvlText w:val="%1.%2"/>
      <w:lvlJc w:val="left"/>
      <w:pPr>
        <w:ind w:hanging="360" w:left="720"/>
      </w:pPr>
      <w:rPr/>
    </w:lvl>
    <w:lvl w:ilvl="2">
      <w:start w:val="1"/>
      <w:numFmt w:val="decimal"/>
      <w:suff w:val="tab"/>
      <w:lvlText w:val="%1.%2.%3"/>
      <w:lvlJc w:val="left"/>
      <w:pPr>
        <w:ind w:hanging="720" w:left="1440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216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2520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324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360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432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2160" w:left="5040"/>
      </w:pPr>
      <w:rPr/>
    </w:lvl>
  </w:abstractNum>
  <w:abstractNum w:abstractNumId="1">
    <w:nsid w:val="079C136A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227"/>
      </w:pPr>
      <w:rPr/>
    </w:lvl>
    <w:lvl w:ilvl="2">
      <w:start w:val="1"/>
      <w:numFmt w:val="lowerRoman"/>
      <w:suff w:val="tab"/>
      <w:lvlText w:val="%3."/>
      <w:lvlJc w:val="right"/>
      <w:pPr>
        <w:ind w:hanging="180" w:left="2947"/>
      </w:pPr>
      <w:rPr/>
    </w:lvl>
    <w:lvl w:ilvl="3">
      <w:start w:val="1"/>
      <w:numFmt w:val="decimal"/>
      <w:suff w:val="tab"/>
      <w:lvlText w:val="%4."/>
      <w:lvlJc w:val="left"/>
      <w:pPr>
        <w:ind w:hanging="360" w:left="3667"/>
      </w:pPr>
      <w:rPr/>
    </w:lvl>
    <w:lvl w:ilvl="4">
      <w:start w:val="1"/>
      <w:numFmt w:val="lowerLetter"/>
      <w:suff w:val="tab"/>
      <w:lvlText w:val="%5."/>
      <w:lvlJc w:val="left"/>
      <w:pPr>
        <w:ind w:hanging="360" w:left="4387"/>
      </w:pPr>
      <w:rPr/>
    </w:lvl>
    <w:lvl w:ilvl="5">
      <w:start w:val="1"/>
      <w:numFmt w:val="lowerRoman"/>
      <w:suff w:val="tab"/>
      <w:lvlText w:val="%6."/>
      <w:lvlJc w:val="right"/>
      <w:pPr>
        <w:ind w:hanging="180" w:left="5107"/>
      </w:pPr>
      <w:rPr/>
    </w:lvl>
    <w:lvl w:ilvl="6">
      <w:start w:val="1"/>
      <w:numFmt w:val="decimal"/>
      <w:suff w:val="tab"/>
      <w:lvlText w:val="%7."/>
      <w:lvlJc w:val="left"/>
      <w:pPr>
        <w:ind w:hanging="360" w:left="5827"/>
      </w:pPr>
      <w:rPr/>
    </w:lvl>
    <w:lvl w:ilvl="7">
      <w:start w:val="1"/>
      <w:numFmt w:val="lowerLetter"/>
      <w:suff w:val="tab"/>
      <w:lvlText w:val="%8."/>
      <w:lvlJc w:val="left"/>
      <w:pPr>
        <w:ind w:hanging="360" w:left="6547"/>
      </w:pPr>
      <w:rPr/>
    </w:lvl>
    <w:lvl w:ilvl="8">
      <w:start w:val="1"/>
      <w:numFmt w:val="lowerRoman"/>
      <w:suff w:val="tab"/>
      <w:lvlText w:val="%9."/>
      <w:lvlJc w:val="right"/>
      <w:pPr>
        <w:ind w:hanging="180" w:left="7267"/>
      </w:pPr>
      <w:rPr/>
    </w:lvl>
  </w:abstractNum>
  <w:abstractNum w:abstractNumId="2">
    <w:nsid w:val="0C6E1129"/>
    <w:multiLevelType w:val="multilevel"/>
    <w:lvl w:ilvl="0">
      <w:start w:val="1"/>
      <w:numFmt w:val="decimal"/>
      <w:suff w:val="tab"/>
      <w:lvlText w:val="%1."/>
      <w:lvlJc w:val="left"/>
      <w:pPr>
        <w:ind w:hanging="360" w:left="2892"/>
      </w:pPr>
      <w:rPr/>
    </w:lvl>
    <w:lvl w:ilvl="1">
      <w:start w:val="1"/>
      <w:numFmt w:val="lowerLetter"/>
      <w:suff w:val="tab"/>
      <w:lvlText w:val="%2."/>
      <w:lvlJc w:val="left"/>
      <w:pPr>
        <w:ind w:hanging="360" w:left="3612"/>
      </w:pPr>
      <w:rPr/>
    </w:lvl>
    <w:lvl w:ilvl="2">
      <w:start w:val="1"/>
      <w:numFmt w:val="lowerRoman"/>
      <w:suff w:val="tab"/>
      <w:lvlText w:val="%3."/>
      <w:lvlJc w:val="right"/>
      <w:pPr>
        <w:ind w:hanging="180" w:left="4332"/>
      </w:pPr>
      <w:rPr/>
    </w:lvl>
    <w:lvl w:ilvl="3">
      <w:start w:val="1"/>
      <w:numFmt w:val="decimal"/>
      <w:suff w:val="tab"/>
      <w:lvlText w:val="%4."/>
      <w:lvlJc w:val="left"/>
      <w:pPr>
        <w:ind w:hanging="360" w:left="5052"/>
      </w:pPr>
      <w:rPr/>
    </w:lvl>
    <w:lvl w:ilvl="4">
      <w:start w:val="1"/>
      <w:numFmt w:val="lowerLetter"/>
      <w:suff w:val="tab"/>
      <w:lvlText w:val="%5."/>
      <w:lvlJc w:val="left"/>
      <w:pPr>
        <w:ind w:hanging="360" w:left="5772"/>
      </w:pPr>
      <w:rPr/>
    </w:lvl>
    <w:lvl w:ilvl="5">
      <w:start w:val="1"/>
      <w:numFmt w:val="lowerRoman"/>
      <w:suff w:val="tab"/>
      <w:lvlText w:val="%6."/>
      <w:lvlJc w:val="right"/>
      <w:pPr>
        <w:ind w:hanging="180" w:left="6492"/>
      </w:pPr>
      <w:rPr/>
    </w:lvl>
    <w:lvl w:ilvl="6">
      <w:start w:val="1"/>
      <w:numFmt w:val="decimal"/>
      <w:suff w:val="tab"/>
      <w:lvlText w:val="%7."/>
      <w:lvlJc w:val="left"/>
      <w:pPr>
        <w:ind w:hanging="360" w:left="7212"/>
      </w:pPr>
      <w:rPr/>
    </w:lvl>
    <w:lvl w:ilvl="7">
      <w:start w:val="1"/>
      <w:numFmt w:val="lowerLetter"/>
      <w:suff w:val="tab"/>
      <w:lvlText w:val="%8."/>
      <w:lvlJc w:val="left"/>
      <w:pPr>
        <w:ind w:hanging="360" w:left="7932"/>
      </w:pPr>
      <w:rPr/>
    </w:lvl>
    <w:lvl w:ilvl="8">
      <w:start w:val="1"/>
      <w:numFmt w:val="lowerRoman"/>
      <w:suff w:val="tab"/>
      <w:lvlText w:val="%9."/>
      <w:lvlJc w:val="right"/>
      <w:pPr>
        <w:ind w:hanging="180" w:left="8652"/>
      </w:pPr>
      <w:rPr/>
    </w:lvl>
  </w:abstractNum>
  <w:abstractNum w:abstractNumId="3">
    <w:nsid w:val="0EA57EC7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EB4307A"/>
    <w:multiLevelType w:val="multilevel"/>
    <w:lvl w:ilvl="0">
      <w:start w:val="4"/>
      <w:numFmt w:val="decimal"/>
      <w:suff w:val="tab"/>
      <w:lvlText w:val="%1."/>
      <w:lvlJc w:val="left"/>
      <w:pPr>
        <w:ind w:hanging="360" w:left="2892"/>
        <w:tabs>
          <w:tab w:val="left" w:pos="2892" w:leader="none"/>
        </w:tabs>
      </w:pPr>
      <w:rPr>
        <w:b w:val="1"/>
      </w:rPr>
    </w:lvl>
    <w:lvl w:ilvl="1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2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3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4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5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6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7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8">
      <w:start w:val="0"/>
      <w:numFmt w:val="none"/>
      <w:suff w:val="tab"/>
      <w:lvlText w:val=""/>
      <w:lvlJc w:val="left"/>
      <w:pPr>
        <w:tabs>
          <w:tab w:val="left" w:pos="360" w:leader="none"/>
        </w:tabs>
      </w:pPr>
      <w:rPr/>
    </w:lvl>
  </w:abstractNum>
  <w:abstractNum w:abstractNumId="5">
    <w:nsid w:val="13B40EFE"/>
    <w:multiLevelType w:val="multilevel"/>
    <w:lvl w:ilvl="0">
      <w:start w:val="1"/>
      <w:numFmt w:val="decimal"/>
      <w:suff w:val="tab"/>
      <w:lvlText w:val="%1."/>
      <w:lvlJc w:val="left"/>
      <w:pPr>
        <w:ind w:hanging="360" w:left="6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38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00"/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</w:pPr>
      <w:rPr/>
    </w:lvl>
  </w:abstractNum>
  <w:abstractNum w:abstractNumId="6">
    <w:nsid w:val="18C615C6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5"/>
      <w:numFmt w:val="decimal"/>
      <w:suff w:val="tab"/>
      <w:lvlText w:val="%1.%2."/>
      <w:lvlJc w:val="left"/>
      <w:pPr>
        <w:ind w:hanging="720" w:left="1713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706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4059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5052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640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7758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8751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10104"/>
      </w:pPr>
      <w:rPr/>
    </w:lvl>
  </w:abstractNum>
  <w:abstractNum w:abstractNumId="7">
    <w:nsid w:val="23AD56C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8">
    <w:nsid w:val="258233D9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1"/>
      <w:numFmt w:val="decimal"/>
      <w:suff w:val="tab"/>
      <w:lvlText w:val="%1.%2."/>
      <w:lvlJc w:val="left"/>
      <w:pPr>
        <w:ind w:hanging="720" w:left="1571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706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4059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5052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640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7758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8751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10104"/>
      </w:pPr>
      <w:rPr/>
    </w:lvl>
  </w:abstractNum>
  <w:abstractNum w:abstractNumId="9">
    <w:nsid w:val="2DB778E1"/>
    <w:multiLevelType w:val="multilevel"/>
    <w:lvl w:ilvl="0">
      <w:start w:val="1"/>
      <w:numFmt w:val="decimal"/>
      <w:suff w:val="tab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102654A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34FB51F7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2">
    <w:nsid w:val="3A255591"/>
    <w:multiLevelType w:val="multilevel"/>
    <w:lvl w:ilvl="0">
      <w:start w:val="1"/>
      <w:numFmt w:val="decimal"/>
      <w:suff w:val="tab"/>
      <w:lvlText w:val="%1."/>
      <w:lvlJc w:val="left"/>
      <w:pPr>
        <w:ind w:hanging="1095" w:left="137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288"/>
      </w:pPr>
      <w:rPr>
        <w:color w:val="000000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004"/>
      </w:pPr>
      <w:rPr>
        <w:color w:val="000000"/>
      </w:rPr>
    </w:lvl>
    <w:lvl w:ilvl="3">
      <w:start w:val="1"/>
      <w:numFmt w:val="decimal"/>
      <w:isLgl w:val="1"/>
      <w:suff w:val="tab"/>
      <w:lvlText w:val="%1.%2.%3.%4."/>
      <w:lvlJc w:val="left"/>
      <w:pPr>
        <w:ind w:hanging="1080" w:left="1364"/>
      </w:pPr>
      <w:rPr>
        <w:color w:val="000000"/>
      </w:rPr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364"/>
      </w:pPr>
      <w:rPr>
        <w:color w:val="000000"/>
      </w:rPr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724"/>
      </w:pPr>
      <w:rPr>
        <w:color w:val="000000"/>
      </w:rPr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084"/>
      </w:pPr>
      <w:rPr>
        <w:color w:val="000000"/>
      </w:rPr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084"/>
      </w:pPr>
      <w:rPr>
        <w:color w:val="000000"/>
      </w:rPr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444"/>
      </w:pPr>
      <w:rPr>
        <w:color w:val="000000"/>
      </w:rPr>
    </w:lvl>
  </w:abstractNum>
  <w:abstractNum w:abstractNumId="13">
    <w:nsid w:val="3A4C2BAE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4">
    <w:nsid w:val="3FB83756"/>
    <w:multiLevelType w:val="multilevel"/>
    <w:lvl w:ilvl="0">
      <w:start w:val="1"/>
      <w:numFmt w:val="decimal"/>
      <w:suff w:val="tab"/>
      <w:lvlText w:val="%1."/>
      <w:lvlJc w:val="left"/>
      <w:pPr>
        <w:ind w:hanging="360" w:left="1065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1185" w:left="189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1185" w:left="189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185" w:left="189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185" w:left="189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2145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2145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505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2505"/>
      </w:pPr>
      <w:rPr/>
    </w:lvl>
  </w:abstractNum>
  <w:abstractNum w:abstractNumId="15">
    <w:nsid w:val="417E4B3C"/>
    <w:multiLevelType w:val="hybridMultilevel"/>
    <w:lvl w:ilvl="0" w:tplc="342DE9A1">
      <w:start w:val="6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sz w:val="28"/>
      </w:rPr>
    </w:lvl>
    <w:lvl w:ilvl="1" w:tplc="495EB59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1DB94F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980585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8663DE6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F9214B8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93D0927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6AA9999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B685B0E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43B42495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4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abstractNum w:abstractNumId="17">
    <w:nsid w:val="49D53B67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8">
    <w:nsid w:val="4AD043DC"/>
    <w:multiLevelType w:val="multilevel"/>
    <w:lvl w:ilvl="0">
      <w:start w:val="1"/>
      <w:numFmt w:val="decimal"/>
      <w:suff w:val="tab"/>
      <w:lvlText w:val="%1."/>
      <w:lvlJc w:val="left"/>
      <w:pPr>
        <w:ind w:hanging="1065" w:left="1065"/>
      </w:pPr>
      <w:rPr/>
    </w:lvl>
    <w:lvl w:ilvl="1">
      <w:start w:val="1"/>
      <w:numFmt w:val="decimal"/>
      <w:suff w:val="tab"/>
      <w:lvlText w:val="%1.%2."/>
      <w:lvlJc w:val="left"/>
      <w:pPr>
        <w:ind w:hanging="1065" w:left="1632"/>
      </w:pPr>
      <w:rPr/>
    </w:lvl>
    <w:lvl w:ilvl="2">
      <w:start w:val="1"/>
      <w:numFmt w:val="decimal"/>
      <w:suff w:val="tab"/>
      <w:lvlText w:val="%1.%2.%3."/>
      <w:lvlJc w:val="left"/>
      <w:pPr>
        <w:ind w:hanging="1065" w:left="2199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19">
    <w:nsid w:val="52164A19"/>
    <w:multiLevelType w:val="multilevel"/>
    <w:lvl w:ilvl="0">
      <w:start w:val="3"/>
      <w:numFmt w:val="decimal"/>
      <w:suff w:val="tab"/>
      <w:lvlText w:val="%1."/>
      <w:lvlJc w:val="left"/>
      <w:pPr>
        <w:ind w:hanging="420" w:left="420"/>
      </w:pPr>
      <w:rPr/>
    </w:lvl>
    <w:lvl w:ilvl="1">
      <w:start w:val="5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abstractNum w:abstractNumId="20">
    <w:nsid w:val="58E91C21"/>
    <w:multiLevelType w:val="hybridMultilevel"/>
    <w:lvl w:ilvl="0" w:tplc="7BE6DCA5">
      <w:start w:val="6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sz w:val="28"/>
      </w:rPr>
    </w:lvl>
    <w:lvl w:ilvl="1" w:tplc="4E38097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C911183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3C60E0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D6E13E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339B28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ACD57BC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0D74540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7975ED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593511A5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22">
    <w:nsid w:val="59637E17"/>
    <w:multiLevelType w:val="multilevel"/>
    <w:tmpl w:val="0409001D"/>
    <w:styleLink w:val="N0"/>
    <w:lvl w:ilvl="0">
      <w:start w:val="4"/>
      <w:numFmt w:val="decimal"/>
      <w:suff w:val="tab"/>
      <w:lvlText w:val="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ind w:hanging="360" w:left="720"/>
      </w:pPr>
      <w:rPr/>
    </w:lvl>
    <w:lvl w:ilvl="2">
      <w:start w:val="1"/>
      <w:numFmt w:val="lowerRoman"/>
      <w:suff w:val="tab"/>
      <w:lvlText w:val="%3)"/>
      <w:lvlJc w:val="left"/>
      <w:pPr>
        <w:ind w:hanging="360" w:left="1080"/>
      </w:pPr>
      <w:rPr/>
    </w:lvl>
    <w:lvl w:ilvl="3">
      <w:start w:val="1"/>
      <w:numFmt w:val="decimal"/>
      <w:suff w:val="tab"/>
      <w:lvlText w:val="(%4)"/>
      <w:lvlJc w:val="left"/>
      <w:pPr>
        <w:ind w:hanging="360" w:left="1440"/>
      </w:pPr>
      <w:rPr/>
    </w:lvl>
    <w:lvl w:ilvl="4">
      <w:start w:val="1"/>
      <w:numFmt w:val="lowerLetter"/>
      <w:suff w:val="tab"/>
      <w:lvlText w:val="(%5)"/>
      <w:lvlJc w:val="left"/>
      <w:pPr>
        <w:ind w:hanging="360" w:left="1800"/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</w:pPr>
      <w:rPr/>
    </w:lvl>
  </w:abstractNum>
  <w:abstractNum w:abstractNumId="23">
    <w:nsid w:val="5AEF4AAD"/>
    <w:multiLevelType w:val="multilevel"/>
    <w:lvl w:ilvl="0">
      <w:start w:val="3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4">
    <w:nsid w:val="5B884C9D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5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abstractNum w:abstractNumId="25">
    <w:nsid w:val="61CF7DA9"/>
    <w:multiLevelType w:val="multilevel"/>
    <w:lvl w:ilvl="0">
      <w:start w:val="1"/>
      <w:numFmt w:val="decimal"/>
      <w:suff w:val="tab"/>
      <w:lvlText w:val="%1."/>
      <w:lvlJc w:val="left"/>
      <w:pPr>
        <w:ind w:hanging="360" w:left="927"/>
      </w:pPr>
      <w:rPr/>
    </w:lvl>
    <w:lvl w:ilvl="1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>
      <w:start w:val="1"/>
      <w:numFmt w:val="decimal"/>
      <w:suff w:val="tab"/>
      <w:lvlText w:val="%4."/>
      <w:lvlJc w:val="left"/>
      <w:pPr>
        <w:ind w:hanging="360" w:left="3087"/>
      </w:pPr>
      <w:rPr/>
    </w:lvl>
    <w:lvl w:ilvl="4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>
      <w:start w:val="1"/>
      <w:numFmt w:val="decimal"/>
      <w:suff w:val="tab"/>
      <w:lvlText w:val="%7."/>
      <w:lvlJc w:val="left"/>
      <w:pPr>
        <w:ind w:hanging="360" w:left="5247"/>
      </w:pPr>
      <w:rPr/>
    </w:lvl>
    <w:lvl w:ilvl="7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26">
    <w:nsid w:val="630D3B67"/>
    <w:multiLevelType w:val="multilevel"/>
    <w:lvl w:ilvl="0">
      <w:start w:val="3"/>
      <w:numFmt w:val="decimal"/>
      <w:suff w:val="tab"/>
      <w:lvlText w:val="%1"/>
      <w:lvlJc w:val="left"/>
      <w:pPr>
        <w:ind w:hanging="570" w:left="570"/>
      </w:pPr>
      <w:rPr/>
    </w:lvl>
    <w:lvl w:ilvl="1">
      <w:start w:val="1"/>
      <w:numFmt w:val="decimal"/>
      <w:suff w:val="tab"/>
      <w:lvlText w:val="%1.%2"/>
      <w:lvlJc w:val="left"/>
      <w:pPr>
        <w:ind w:hanging="570" w:left="1350"/>
      </w:pPr>
      <w:rPr/>
    </w:lvl>
    <w:lvl w:ilvl="2">
      <w:start w:val="1"/>
      <w:numFmt w:val="decimal"/>
      <w:suff w:val="tab"/>
      <w:lvlText w:val="%1.%2.%3"/>
      <w:lvlJc w:val="left"/>
      <w:pPr>
        <w:ind w:hanging="720" w:left="2280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342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4200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534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612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726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2160" w:left="8400"/>
      </w:pPr>
      <w:rPr/>
    </w:lvl>
  </w:abstractNum>
  <w:abstractNum w:abstractNumId="27">
    <w:nsid w:val="6823597B"/>
    <w:multiLevelType w:val="multilevel"/>
    <w:lvl w:ilvl="0">
      <w:start w:val="1"/>
      <w:numFmt w:val="decimal"/>
      <w:suff w:val="tab"/>
      <w:lvlText w:val="%1.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28">
    <w:nsid w:val="68695CBA"/>
    <w:multiLevelType w:val="multilevel"/>
    <w:lvl w:ilvl="0">
      <w:start w:val="1"/>
      <w:numFmt w:val="decimal"/>
      <w:suff w:val="tab"/>
      <w:lvlText w:val="%1."/>
      <w:lvlJc w:val="left"/>
      <w:pPr>
        <w:ind w:hanging="660" w:left="660"/>
      </w:pPr>
      <w:rPr/>
    </w:lvl>
    <w:lvl w:ilvl="1">
      <w:start w:val="1"/>
      <w:numFmt w:val="decimal"/>
      <w:suff w:val="tab"/>
      <w:lvlText w:val="%1.%2."/>
      <w:lvlJc w:val="left"/>
      <w:pPr>
        <w:ind w:hanging="720" w:left="10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3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9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2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29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36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39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4560"/>
      </w:pPr>
      <w:rPr/>
    </w:lvl>
  </w:abstractNum>
  <w:abstractNum w:abstractNumId="29">
    <w:nsid w:val="6F0A2F1E"/>
    <w:multiLevelType w:val="multilevel"/>
    <w:lvl w:ilvl="0">
      <w:start w:val="3"/>
      <w:numFmt w:val="decimal"/>
      <w:suff w:val="tab"/>
      <w:lvlText w:val="%1."/>
      <w:lvlJc w:val="left"/>
      <w:pPr>
        <w:ind w:hanging="450" w:left="450"/>
      </w:pPr>
      <w:rPr/>
    </w:lvl>
    <w:lvl w:ilvl="1">
      <w:start w:val="6"/>
      <w:numFmt w:val="decimal"/>
      <w:suff w:val="tab"/>
      <w:lvlText w:val="%1.%2."/>
      <w:lvlJc w:val="left"/>
      <w:pPr>
        <w:ind w:hanging="720" w:left="1287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30">
    <w:nsid w:val="72B97240"/>
    <w:multiLevelType w:val="multilevel"/>
    <w:lvl w:ilvl="0">
      <w:start w:val="1"/>
      <w:numFmt w:val="decimal"/>
      <w:suff w:val="tab"/>
      <w:lvlText w:val="%1."/>
      <w:lvlJc w:val="left"/>
      <w:pPr>
        <w:ind w:hanging="360" w:left="1070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360" w:left="927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287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720" w:left="1287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647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1647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2007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2007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2367"/>
      </w:pPr>
      <w:rPr/>
    </w:lvl>
  </w:abstractNum>
  <w:abstractNum w:abstractNumId="31">
    <w:nsid w:val="78383C9F"/>
    <w:multiLevelType w:val="multilevel"/>
    <w:lvl w:ilvl="0">
      <w:start w:val="1"/>
      <w:numFmt w:val="decimal"/>
      <w:suff w:val="space"/>
      <w:lvlText w:val="%1)"/>
      <w:lvlJc w:val="left"/>
      <w:pPr>
        <w:ind w:hanging="360" w:left="1429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>
      <w:start w:val="1"/>
      <w:numFmt w:val="decimal"/>
      <w:suff w:val="tab"/>
      <w:lvlText w:val="%4."/>
      <w:lvlJc w:val="left"/>
      <w:pPr>
        <w:ind w:hanging="360" w:left="3589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>
      <w:start w:val="1"/>
      <w:numFmt w:val="decimal"/>
      <w:suff w:val="tab"/>
      <w:lvlText w:val="%7."/>
      <w:lvlJc w:val="left"/>
      <w:pPr>
        <w:ind w:hanging="360" w:left="5749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32">
    <w:nsid w:val="7CD82CE1"/>
    <w:multiLevelType w:val="multilevel"/>
    <w:lvl w:ilvl="0">
      <w:start w:val="3"/>
      <w:numFmt w:val="decimal"/>
      <w:suff w:val="tab"/>
      <w:lvlText w:val="%1."/>
      <w:lvlJc w:val="left"/>
      <w:pPr>
        <w:ind w:hanging="435" w:left="435"/>
      </w:pPr>
      <w:rPr/>
    </w:lvl>
    <w:lvl w:ilvl="1">
      <w:start w:val="7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num w:numId="1">
    <w:abstractNumId w:val="12"/>
  </w:num>
  <w:num w:numId="2">
    <w:abstractNumId w:val="30"/>
  </w:num>
  <w:num w:numId="3">
    <w:abstractNumId w:val="29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3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31"/>
  </w:num>
  <w:num w:numId="14">
    <w:abstractNumId w:val="21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20"/>
  </w:num>
  <w:num w:numId="20">
    <w:abstractNumId w:val="10"/>
  </w:num>
  <w:num w:numId="21">
    <w:abstractNumId w:val="27"/>
  </w:num>
  <w:num w:numId="22">
    <w:abstractNumId w:val="8"/>
  </w:num>
  <w:num w:numId="23">
    <w:abstractNumId w:val="24"/>
  </w:num>
  <w:num w:numId="24">
    <w:abstractNumId w:val="26"/>
  </w:num>
  <w:num w:numId="25">
    <w:abstractNumId w:val="0"/>
  </w:num>
  <w:num w:numId="26">
    <w:abstractNumId w:val="16"/>
  </w:num>
  <w:num w:numId="27">
    <w:abstractNumId w:val="6"/>
  </w:num>
  <w:num w:numId="28">
    <w:abstractNumId w:val="19"/>
  </w:num>
  <w:num w:numId="29">
    <w:abstractNumId w:val="32"/>
  </w:num>
  <w:num w:numId="30">
    <w:abstractNumId w:val="18"/>
  </w:num>
  <w:num w:numId="31">
    <w:abstractNumId w:val="22"/>
  </w:num>
  <w:num w:numId="32">
    <w:abstractNumId w:val="14"/>
  </w:num>
  <w:num w:numId="33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paragraph" w:styleId="P2">
    <w:name w:val="ConsPlusNormal"/>
    <w:next w:val="P2"/>
    <w:pPr>
      <w:widowControl w:val="0"/>
      <w:ind w:firstLine="720"/>
    </w:pPr>
    <w:rPr>
      <w:rFonts w:ascii="Arial" w:hAnsi="Arial"/>
    </w:rPr>
  </w:style>
  <w:style w:type="paragraph" w:styleId="P3">
    <w:name w:val="ConsPlusNonformat"/>
    <w:next w:val="P3"/>
    <w:pPr>
      <w:widowControl w:val="0"/>
    </w:pPr>
    <w:rPr>
      <w:rFonts w:ascii="Courier New" w:hAnsi="Courier New"/>
    </w:rPr>
  </w:style>
  <w:style w:type="paragraph" w:styleId="P4">
    <w:name w:val="ConsCell"/>
    <w:next w:val="P4"/>
    <w:pPr>
      <w:widowControl w:val="0"/>
      <w:ind w:right="19772"/>
    </w:pPr>
    <w:rPr>
      <w:rFonts w:ascii="Arial" w:hAnsi="Arial"/>
    </w:rPr>
  </w:style>
  <w:style w:type="paragraph" w:styleId="P5">
    <w:name w:val="ConsNormal"/>
    <w:next w:val="P5"/>
    <w:pPr>
      <w:widowControl w:val="0"/>
      <w:ind w:firstLine="720" w:right="19772"/>
    </w:pPr>
    <w:rPr>
      <w:rFonts w:ascii="Arial" w:hAnsi="Arial"/>
    </w:rPr>
  </w:style>
  <w:style w:type="paragraph" w:styleId="P6">
    <w:name w:val="ConsNonformat"/>
    <w:next w:val="P6"/>
    <w:pPr>
      <w:widowControl w:val="0"/>
      <w:ind w:right="19772"/>
    </w:pPr>
    <w:rPr>
      <w:rFonts w:ascii="Courier New" w:hAnsi="Courier New"/>
    </w:rPr>
  </w:style>
  <w:style w:type="paragraph" w:styleId="P7">
    <w:name w:val="ConsPlusCell"/>
    <w:next w:val="P7"/>
    <w:pPr>
      <w:widowControl w:val="0"/>
    </w:pPr>
    <w:rPr>
      <w:sz w:val="22"/>
    </w:rPr>
  </w:style>
  <w:style w:type="paragraph" w:styleId="P8">
    <w:name w:val="Без интервала"/>
    <w:next w:val="P8"/>
    <w:qFormat/>
    <w:pPr/>
    <w:rPr>
      <w:sz w:val="22"/>
    </w:rPr>
  </w:style>
  <w:style w:type="paragraph" w:styleId="P9">
    <w:name w:val="Заголовок 1"/>
    <w:basedOn w:val="P1"/>
    <w:next w:val="P1"/>
    <w:link w:val="C4"/>
    <w:qFormat/>
    <w:pPr>
      <w:keepNext w:val="1"/>
      <w:spacing w:lineRule="auto" w:line="240" w:after="0"/>
      <w:jc w:val="center"/>
      <w:outlineLvl w:val="0"/>
    </w:pPr>
    <w:rPr>
      <w:rFonts w:ascii="Times New Roman" w:hAnsi="Times New Roman"/>
      <w:sz w:val="28"/>
    </w:rPr>
  </w:style>
  <w:style w:type="paragraph" w:styleId="P10">
    <w:name w:val="Заголовок 2"/>
    <w:basedOn w:val="P1"/>
    <w:next w:val="P1"/>
    <w:link w:val="C5"/>
    <w:qFormat/>
    <w:pPr>
      <w:keepNext w:val="1"/>
      <w:spacing w:lineRule="auto" w:line="240" w:after="0"/>
      <w:jc w:val="both"/>
      <w:outlineLvl w:val="1"/>
    </w:pPr>
    <w:rPr>
      <w:rFonts w:ascii="Times New Roman" w:hAnsi="Times New Roman"/>
      <w:sz w:val="28"/>
    </w:rPr>
  </w:style>
  <w:style w:type="paragraph" w:styleId="P11">
    <w:name w:val="Заголовок 3"/>
    <w:basedOn w:val="P1"/>
    <w:next w:val="P1"/>
    <w:link w:val="C6"/>
    <w:qFormat/>
    <w:pPr>
      <w:keepNext w:val="1"/>
      <w:spacing w:lineRule="auto" w:line="240" w:after="0"/>
      <w:jc w:val="right"/>
      <w:outlineLvl w:val="2"/>
    </w:pPr>
    <w:rPr>
      <w:rFonts w:ascii="Times New Roman" w:hAnsi="Times New Roman"/>
      <w:sz w:val="28"/>
    </w:rPr>
  </w:style>
  <w:style w:type="paragraph" w:styleId="P12">
    <w:name w:val="Заголовок 4"/>
    <w:basedOn w:val="P1"/>
    <w:next w:val="P1"/>
    <w:link w:val="C7"/>
    <w:qFormat/>
    <w:pPr>
      <w:keepNext w:val="1"/>
      <w:spacing w:lineRule="auto" w:line="240" w:before="240" w:after="60"/>
      <w:outlineLvl w:val="3"/>
    </w:pPr>
    <w:rPr>
      <w:b w:val="1"/>
      <w:sz w:val="28"/>
    </w:rPr>
  </w:style>
  <w:style w:type="paragraph" w:styleId="P13">
    <w:name w:val="Заголовок 6"/>
    <w:basedOn w:val="P1"/>
    <w:next w:val="P1"/>
    <w:link w:val="C32"/>
    <w:qFormat/>
    <w:pPr>
      <w:spacing w:before="240" w:after="60"/>
      <w:outlineLvl w:val="5"/>
    </w:pPr>
    <w:rPr>
      <w:b w:val="1"/>
    </w:rPr>
  </w:style>
  <w:style w:type="paragraph" w:styleId="P14">
    <w:name w:val="Заголовок 7"/>
    <w:basedOn w:val="P1"/>
    <w:next w:val="P1"/>
    <w:link w:val="C10"/>
    <w:qFormat/>
    <w:pPr>
      <w:spacing w:lineRule="auto" w:line="240" w:before="240" w:after="60"/>
      <w:outlineLvl w:val="6"/>
    </w:pPr>
    <w:rPr>
      <w:sz w:val="24"/>
    </w:rPr>
  </w:style>
  <w:style w:type="paragraph" w:styleId="P15">
    <w:name w:val="Абзац списка"/>
    <w:basedOn w:val="P1"/>
    <w:next w:val="P15"/>
    <w:qFormat/>
    <w:pPr>
      <w:ind w:left="720"/>
      <w:contextualSpacing w:val="1"/>
    </w:pPr>
    <w:rPr/>
  </w:style>
  <w:style w:type="paragraph" w:styleId="P16">
    <w:name w:val="s_1"/>
    <w:basedOn w:val="P1"/>
    <w:next w:val="P16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7">
    <w:name w:val="Обычный (веб)"/>
    <w:basedOn w:val="P1"/>
    <w:next w:val="P17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8">
    <w:name w:val="Стандартный HTML"/>
    <w:basedOn w:val="P1"/>
    <w:next w:val="P18"/>
    <w:link w:val="C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after="0"/>
    </w:pPr>
    <w:rPr>
      <w:rFonts w:ascii="Courier New" w:hAnsi="Courier New"/>
      <w:sz w:val="20"/>
    </w:rPr>
  </w:style>
  <w:style w:type="paragraph" w:styleId="P19">
    <w:name w:val="Основной текст"/>
    <w:basedOn w:val="P1"/>
    <w:next w:val="P19"/>
    <w:link w:val="C11"/>
    <w:pPr>
      <w:spacing w:lineRule="auto" w:line="240" w:after="0"/>
      <w:jc w:val="center"/>
    </w:pPr>
    <w:rPr>
      <w:rFonts w:ascii="Times New Roman" w:hAnsi="Times New Roman"/>
      <w:b w:val="1"/>
      <w:sz w:val="28"/>
    </w:rPr>
  </w:style>
  <w:style w:type="paragraph" w:styleId="P20">
    <w:name w:val="Основной текст с отступом"/>
    <w:basedOn w:val="P1"/>
    <w:next w:val="P20"/>
    <w:link w:val="C12"/>
    <w:pPr>
      <w:spacing w:lineRule="auto" w:line="240" w:after="0"/>
      <w:ind w:left="360"/>
      <w:jc w:val="both"/>
    </w:pPr>
    <w:rPr>
      <w:rFonts w:ascii="Times New Roman" w:hAnsi="Times New Roman"/>
      <w:sz w:val="28"/>
    </w:rPr>
  </w:style>
  <w:style w:type="paragraph" w:styleId="P21">
    <w:name w:val="Основной текст с отступом 2"/>
    <w:basedOn w:val="P1"/>
    <w:next w:val="P21"/>
    <w:link w:val="C13"/>
    <w:pPr>
      <w:tabs>
        <w:tab w:val="left" w:pos="795" w:leader="none"/>
      </w:tabs>
      <w:spacing w:lineRule="auto" w:line="240" w:after="0"/>
      <w:ind w:firstLine="1080"/>
      <w:jc w:val="both"/>
    </w:pPr>
    <w:rPr>
      <w:rFonts w:ascii="Times New Roman" w:hAnsi="Times New Roman"/>
      <w:sz w:val="28"/>
    </w:rPr>
  </w:style>
  <w:style w:type="paragraph" w:styleId="P22">
    <w:name w:val="Основной текст 2"/>
    <w:basedOn w:val="P1"/>
    <w:next w:val="P22"/>
    <w:link w:val="C14"/>
    <w:pPr>
      <w:tabs>
        <w:tab w:val="left" w:pos="795" w:leader="none"/>
      </w:tabs>
      <w:spacing w:lineRule="auto" w:line="240" w:after="0"/>
      <w:jc w:val="both"/>
    </w:pPr>
    <w:rPr>
      <w:rFonts w:ascii="Times New Roman" w:hAnsi="Times New Roman"/>
      <w:b w:val="1"/>
      <w:sz w:val="28"/>
    </w:rPr>
  </w:style>
  <w:style w:type="paragraph" w:styleId="P23">
    <w:name w:val="Основной текст 3"/>
    <w:basedOn w:val="P1"/>
    <w:next w:val="P23"/>
    <w:link w:val="C15"/>
    <w:pPr>
      <w:tabs>
        <w:tab w:val="left" w:pos="795" w:leader="none"/>
      </w:tabs>
      <w:spacing w:lineRule="auto" w:line="240" w:after="0"/>
      <w:jc w:val="both"/>
    </w:pPr>
    <w:rPr>
      <w:rFonts w:ascii="Times New Roman" w:hAnsi="Times New Roman"/>
      <w:sz w:val="28"/>
    </w:rPr>
  </w:style>
  <w:style w:type="paragraph" w:styleId="P24">
    <w:name w:val="Текст выноски"/>
    <w:basedOn w:val="P1"/>
    <w:next w:val="P24"/>
    <w:link w:val="C16"/>
    <w:pPr>
      <w:spacing w:lineRule="auto" w:line="240" w:after="0"/>
    </w:pPr>
    <w:rPr>
      <w:rFonts w:ascii="Tahoma" w:hAnsi="Tahoma"/>
      <w:sz w:val="16"/>
    </w:rPr>
  </w:style>
  <w:style w:type="paragraph" w:styleId="P25">
    <w:name w:val="заголовок 5"/>
    <w:basedOn w:val="P1"/>
    <w:next w:val="P1"/>
    <w:pPr>
      <w:keepNext w:val="1"/>
      <w:spacing w:lineRule="auto" w:line="240" w:after="0"/>
      <w:jc w:val="center"/>
      <w:outlineLvl w:val="4"/>
    </w:pPr>
    <w:rPr>
      <w:rFonts w:ascii="Times New Roman" w:hAnsi="Times New Roman"/>
      <w:sz w:val="24"/>
    </w:rPr>
  </w:style>
  <w:style w:type="paragraph" w:styleId="P26">
    <w:name w:val="Основной текст с отступом 3"/>
    <w:basedOn w:val="P1"/>
    <w:next w:val="P26"/>
    <w:link w:val="C17"/>
    <w:pPr>
      <w:spacing w:lineRule="auto" w:line="240" w:after="120"/>
      <w:ind w:left="283"/>
    </w:pPr>
    <w:rPr>
      <w:rFonts w:ascii="Times New Roman" w:hAnsi="Times New Roman"/>
      <w:sz w:val="16"/>
    </w:rPr>
  </w:style>
  <w:style w:type="paragraph" w:styleId="P27">
    <w:name w:val="Верхний колонтитул"/>
    <w:basedOn w:val="P1"/>
    <w:next w:val="P27"/>
    <w:link w:val="C18"/>
    <w:pPr>
      <w:tabs>
        <w:tab w:val="center" w:pos="4153" w:leader="none"/>
        <w:tab w:val="right" w:pos="8306" w:leader="none"/>
      </w:tabs>
      <w:suppressAutoHyphens w:val="1"/>
      <w:spacing w:lineRule="auto" w:line="240" w:after="0"/>
    </w:pPr>
    <w:rPr>
      <w:rFonts w:ascii="Times New Roman" w:hAnsi="Times New Roman"/>
      <w:sz w:val="28"/>
    </w:rPr>
  </w:style>
  <w:style w:type="paragraph" w:styleId="P28">
    <w:name w:val="заголовок 3"/>
    <w:basedOn w:val="P1"/>
    <w:next w:val="P1"/>
    <w:pPr>
      <w:keepNext w:val="1"/>
      <w:spacing w:lineRule="auto" w:line="240" w:after="0"/>
      <w:jc w:val="center"/>
    </w:pPr>
    <w:rPr>
      <w:rFonts w:ascii="Times New Roman" w:hAnsi="Times New Roman"/>
      <w:sz w:val="28"/>
    </w:rPr>
  </w:style>
  <w:style w:type="paragraph" w:styleId="P29">
    <w:name w:val="Заголовок 41"/>
    <w:basedOn w:val="P1"/>
    <w:next w:val="P1"/>
    <w:pPr>
      <w:keepNext w:val="1"/>
      <w:widowControl w:val="0"/>
      <w:numPr>
        <w:numId w:val="1"/>
      </w:numPr>
      <w:suppressAutoHyphens w:val="1"/>
      <w:spacing w:lineRule="auto" w:line="240" w:after="0"/>
      <w:ind w:left="3338"/>
      <w:outlineLvl w:val="3"/>
    </w:pPr>
    <w:rPr>
      <w:rFonts w:ascii="Times New Roman" w:hAnsi="Times New Roman"/>
      <w:b w:val="1"/>
      <w:sz w:val="36"/>
    </w:rPr>
  </w:style>
  <w:style w:type="paragraph" w:styleId="P30">
    <w:name w:val="Текст сноски"/>
    <w:basedOn w:val="P1"/>
    <w:next w:val="P30"/>
    <w:link w:val="C20"/>
    <w:pPr>
      <w:spacing w:lineRule="auto" w:line="240" w:after="0"/>
    </w:pPr>
    <w:rPr>
      <w:sz w:val="20"/>
    </w:rPr>
  </w:style>
  <w:style w:type="paragraph" w:styleId="P31">
    <w:name w:val="Style 2"/>
    <w:basedOn w:val="P1"/>
    <w:next w:val="P31"/>
    <w:link w:val="C22"/>
    <w:pPr>
      <w:widowControl w:val="0"/>
      <w:shd w:val="clear" w:fill="FFFFFF"/>
      <w:spacing w:lineRule="exact" w:line="367" w:after="0"/>
      <w:ind w:firstLine="740"/>
      <w:jc w:val="both"/>
    </w:pPr>
    <w:rPr>
      <w:sz w:val="26"/>
    </w:rPr>
  </w:style>
  <w:style w:type="paragraph" w:styleId="P32">
    <w:name w:val="Style 4"/>
    <w:basedOn w:val="P1"/>
    <w:next w:val="P32"/>
    <w:link w:val="C23"/>
    <w:pPr>
      <w:widowControl w:val="0"/>
      <w:shd w:val="clear" w:fill="FFFFFF"/>
      <w:spacing w:lineRule="exact" w:line="230" w:after="0"/>
    </w:pPr>
    <w:rPr>
      <w:sz w:val="17"/>
    </w:rPr>
  </w:style>
  <w:style w:type="paragraph" w:styleId="P33">
    <w:name w:val="Style 6"/>
    <w:basedOn w:val="P1"/>
    <w:next w:val="P33"/>
    <w:link w:val="C24"/>
    <w:pPr>
      <w:widowControl w:val="0"/>
      <w:shd w:val="clear" w:fill="FFFFFF"/>
      <w:spacing w:lineRule="exact" w:line="223" w:after="0"/>
      <w:jc w:val="both"/>
    </w:pPr>
    <w:rPr>
      <w:sz w:val="17"/>
    </w:rPr>
  </w:style>
  <w:style w:type="paragraph" w:styleId="P34">
    <w:name w:val="Style 8"/>
    <w:basedOn w:val="P1"/>
    <w:next w:val="P34"/>
    <w:link w:val="C25"/>
    <w:pPr>
      <w:widowControl w:val="0"/>
      <w:shd w:val="clear" w:fill="FFFFFF"/>
      <w:spacing w:lineRule="exact" w:line="230" w:after="0"/>
      <w:jc w:val="both"/>
    </w:pPr>
    <w:rPr>
      <w:sz w:val="20"/>
    </w:rPr>
  </w:style>
  <w:style w:type="paragraph" w:styleId="P35">
    <w:name w:val="Style 11"/>
    <w:basedOn w:val="P1"/>
    <w:next w:val="P35"/>
    <w:link w:val="C27"/>
    <w:pPr>
      <w:widowControl w:val="0"/>
      <w:shd w:val="clear" w:fill="FFFFFF"/>
      <w:spacing w:lineRule="exact" w:line="331" w:before="960" w:after="0"/>
      <w:ind w:firstLine="700"/>
    </w:pPr>
    <w:rPr>
      <w:sz w:val="26"/>
    </w:rPr>
  </w:style>
  <w:style w:type="paragraph" w:styleId="P36">
    <w:name w:val="Текст примечания"/>
    <w:basedOn w:val="P1"/>
    <w:next w:val="P36"/>
    <w:link w:val="C29"/>
    <w:pPr>
      <w:spacing w:lineRule="auto" w:line="240"/>
    </w:pPr>
    <w:rPr>
      <w:sz w:val="20"/>
    </w:rPr>
  </w:style>
  <w:style w:type="paragraph" w:styleId="P37">
    <w:name w:val="Нижний колонтитул"/>
    <w:basedOn w:val="P1"/>
    <w:next w:val="P37"/>
    <w:link w:val="C31"/>
    <w:pPr>
      <w:tabs>
        <w:tab w:val="center" w:pos="4677" w:leader="none"/>
        <w:tab w:val="right" w:pos="9355" w:leader="none"/>
      </w:tabs>
      <w:spacing w:lineRule="auto" w:line="240" w:after="0"/>
    </w:pPr>
    <w:rPr/>
  </w:style>
  <w:style w:type="paragraph" w:styleId="P38">
    <w:name w:val="Таблица ссылок"/>
    <w:basedOn w:val="P1"/>
    <w:next w:val="P1"/>
    <w:pPr>
      <w:spacing w:after="0"/>
      <w:ind w:hanging="220" w:left="220"/>
    </w:pPr>
    <w:rPr>
      <w:sz w:val="20"/>
    </w:rPr>
  </w:style>
  <w:style w:type="paragraph" w:styleId="P39">
    <w:name w:val="Заголовок таблицы ссылок"/>
    <w:basedOn w:val="P1"/>
    <w:next w:val="P1"/>
    <w:pPr>
      <w:spacing w:before="240" w:after="120"/>
    </w:pPr>
    <w:rPr>
      <w:b w:val="1"/>
      <w:caps w:val="1"/>
      <w:sz w:val="20"/>
    </w:rPr>
  </w:style>
  <w:style w:type="paragraph" w:styleId="P40">
    <w:name w:val="listparagraph"/>
    <w:basedOn w:val="P1"/>
    <w:next w:val="P4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1">
    <w:name w:val="Тема примечания"/>
    <w:basedOn w:val="P36"/>
    <w:next w:val="P36"/>
    <w:link w:val="C30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Заголовок 1 Знак"/>
    <w:link w:val="P9"/>
    <w:rPr>
      <w:rFonts w:ascii="Times New Roman" w:hAnsi="Times New Roman"/>
      <w:sz w:val="28"/>
    </w:rPr>
  </w:style>
  <w:style w:type="character" w:styleId="C5">
    <w:name w:val="Заголовок 2 Знак"/>
    <w:link w:val="P10"/>
    <w:rPr>
      <w:rFonts w:ascii="Times New Roman" w:hAnsi="Times New Roman"/>
      <w:sz w:val="28"/>
    </w:rPr>
  </w:style>
  <w:style w:type="character" w:styleId="C6">
    <w:name w:val="Заголовок 3 Знак"/>
    <w:link w:val="P11"/>
    <w:rPr>
      <w:rFonts w:ascii="Times New Roman" w:hAnsi="Times New Roman"/>
      <w:sz w:val="28"/>
    </w:rPr>
  </w:style>
  <w:style w:type="character" w:styleId="C7">
    <w:name w:val="Заголовок 4 Знак"/>
    <w:link w:val="P12"/>
    <w:rPr>
      <w:b w:val="1"/>
      <w:sz w:val="28"/>
    </w:rPr>
  </w:style>
  <w:style w:type="character" w:styleId="C8">
    <w:name w:val="Выделение"/>
    <w:qFormat/>
    <w:rPr>
      <w:i w:val="1"/>
    </w:rPr>
  </w:style>
  <w:style w:type="character" w:styleId="C9">
    <w:name w:val="Стандартный HTML Знак"/>
    <w:link w:val="P18"/>
    <w:rPr>
      <w:rFonts w:ascii="Courier New" w:hAnsi="Courier New"/>
      <w:sz w:val="20"/>
    </w:rPr>
  </w:style>
  <w:style w:type="character" w:styleId="C10">
    <w:name w:val="Заголовок 7 Знак"/>
    <w:link w:val="P14"/>
    <w:rPr>
      <w:sz w:val="24"/>
    </w:rPr>
  </w:style>
  <w:style w:type="character" w:styleId="C11">
    <w:name w:val="Основной текст Знак"/>
    <w:link w:val="P19"/>
    <w:rPr>
      <w:rFonts w:ascii="Times New Roman" w:hAnsi="Times New Roman"/>
      <w:b w:val="1"/>
      <w:sz w:val="28"/>
    </w:rPr>
  </w:style>
  <w:style w:type="character" w:styleId="C12">
    <w:name w:val="Основной текст с отступом Знак"/>
    <w:link w:val="P20"/>
    <w:rPr>
      <w:rFonts w:ascii="Times New Roman" w:hAnsi="Times New Roman"/>
      <w:sz w:val="28"/>
    </w:rPr>
  </w:style>
  <w:style w:type="character" w:styleId="C13">
    <w:name w:val="Основной текст с отступом 2 Знак"/>
    <w:link w:val="P21"/>
    <w:rPr>
      <w:rFonts w:ascii="Times New Roman" w:hAnsi="Times New Roman"/>
      <w:sz w:val="28"/>
    </w:rPr>
  </w:style>
  <w:style w:type="character" w:styleId="C14">
    <w:name w:val="Основной текст 2 Знак"/>
    <w:link w:val="P22"/>
    <w:rPr>
      <w:rFonts w:ascii="Times New Roman" w:hAnsi="Times New Roman"/>
      <w:b w:val="1"/>
      <w:sz w:val="28"/>
    </w:rPr>
  </w:style>
  <w:style w:type="character" w:styleId="C15">
    <w:name w:val="Основной текст 3 Знак"/>
    <w:link w:val="P23"/>
    <w:rPr>
      <w:rFonts w:ascii="Times New Roman" w:hAnsi="Times New Roman"/>
      <w:sz w:val="28"/>
    </w:rPr>
  </w:style>
  <w:style w:type="character" w:styleId="C16">
    <w:name w:val="Текст выноски Знак"/>
    <w:link w:val="P24"/>
    <w:rPr>
      <w:rFonts w:ascii="Tahoma" w:hAnsi="Tahoma"/>
      <w:sz w:val="16"/>
    </w:rPr>
  </w:style>
  <w:style w:type="character" w:styleId="C17">
    <w:name w:val="Основной текст с отступом 3 Знак"/>
    <w:link w:val="P26"/>
    <w:rPr>
      <w:rFonts w:ascii="Times New Roman" w:hAnsi="Times New Roman"/>
      <w:sz w:val="16"/>
    </w:rPr>
  </w:style>
  <w:style w:type="character" w:styleId="C18">
    <w:name w:val="Верхний колонтитул Знак"/>
    <w:link w:val="P27"/>
    <w:rPr>
      <w:rFonts w:ascii="Times New Roman" w:hAnsi="Times New Roman"/>
      <w:sz w:val="28"/>
    </w:rPr>
  </w:style>
  <w:style w:type="character" w:styleId="C19">
    <w:name w:val="Знак примечания"/>
    <w:rPr>
      <w:sz w:val="16"/>
    </w:rPr>
  </w:style>
  <w:style w:type="character" w:styleId="C20">
    <w:name w:val="Текст сноски Знак"/>
    <w:link w:val="P30"/>
    <w:rPr>
      <w:sz w:val="20"/>
    </w:rPr>
  </w:style>
  <w:style w:type="character" w:styleId="C21">
    <w:name w:val="Знак сноски"/>
    <w:rPr>
      <w:vertAlign w:val="superscript"/>
    </w:rPr>
  </w:style>
  <w:style w:type="character" w:styleId="C22">
    <w:name w:val="Char Style 3"/>
    <w:link w:val="P31"/>
    <w:rPr>
      <w:sz w:val="26"/>
    </w:rPr>
  </w:style>
  <w:style w:type="character" w:styleId="C23">
    <w:name w:val="Char Style 5"/>
    <w:link w:val="P32"/>
    <w:rPr>
      <w:sz w:val="17"/>
    </w:rPr>
  </w:style>
  <w:style w:type="character" w:styleId="C24">
    <w:name w:val="Char Style 7"/>
    <w:link w:val="P33"/>
    <w:rPr>
      <w:sz w:val="17"/>
    </w:rPr>
  </w:style>
  <w:style w:type="character" w:styleId="C25">
    <w:name w:val="Char Style 9"/>
    <w:link w:val="P34"/>
    <w:rPr>
      <w:sz w:val="20"/>
    </w:rPr>
  </w:style>
  <w:style w:type="character" w:styleId="C26">
    <w:name w:val="Char Style 10"/>
    <w:rPr>
      <w:sz w:val="19"/>
      <w:u w:val="none"/>
    </w:rPr>
  </w:style>
  <w:style w:type="character" w:styleId="C27">
    <w:name w:val="Char Style 12"/>
    <w:link w:val="P35"/>
    <w:rPr>
      <w:sz w:val="26"/>
    </w:rPr>
  </w:style>
  <w:style w:type="character" w:styleId="C28">
    <w:name w:val="Char Style 13"/>
    <w:rPr>
      <w:sz w:val="30"/>
      <w:u w:val="none"/>
    </w:rPr>
  </w:style>
  <w:style w:type="character" w:styleId="C29">
    <w:name w:val="Текст примечания Знак"/>
    <w:link w:val="P36"/>
    <w:rPr>
      <w:sz w:val="20"/>
    </w:rPr>
  </w:style>
  <w:style w:type="character" w:styleId="C30">
    <w:name w:val="Тема примечания Знак"/>
    <w:link w:val="P41"/>
    <w:rPr>
      <w:b w:val="1"/>
    </w:rPr>
  </w:style>
  <w:style w:type="character" w:styleId="C31">
    <w:name w:val="Нижний колонтитул Знак"/>
    <w:link w:val="P37"/>
    <w:rPr/>
  </w:style>
  <w:style w:type="character" w:styleId="C32">
    <w:name w:val="Заголовок 6 Знак"/>
    <w:link w:val="P13"/>
    <w:rPr>
      <w:b w:val="1"/>
    </w:rPr>
  </w:style>
  <w:style w:type="character" w:styleId="C33">
    <w:name w:val="s2"/>
    <w:rPr/>
  </w:style>
  <w:style w:type="character" w:styleId="C34">
    <w:name w:val="apple-converted-space"/>
    <w:basedOn w:val="C3"/>
    <w:rPr/>
  </w:style>
  <w:style w:type="character" w:styleId="C35">
    <w:name w:val="Гиперссылка"/>
    <w:basedOn w:val="C3"/>
    <w:rPr/>
  </w:style>
  <w:style w:type="character" w:styleId="C36">
    <w:name w:val="s_10"/>
    <w:basedOn w:val="C3"/>
    <w:rPr/>
  </w:style>
  <w:style w:type="character" w:styleId="C37">
    <w:name w:val="wmi-callto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Стиль1"/>
    <w:pPr>
      <w:numPr>
        <w:numId w:val="31"/>
      </w:numPr>
    </w:pPr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