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EE1FF4" w:rsidRDefault="00E50553" w:rsidP="00DC2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АДМИНИСТРАЦИЯ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>ВОРОНЕЖСКОЙ ОБЛАСТИ</w:t>
      </w: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082" w:rsidRPr="00EE1FF4" w:rsidRDefault="00960082" w:rsidP="00DC227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FF4">
        <w:rPr>
          <w:rFonts w:ascii="Times New Roman" w:hAnsi="Times New Roman"/>
          <w:sz w:val="28"/>
          <w:szCs w:val="28"/>
        </w:rPr>
        <w:t>П</w:t>
      </w:r>
      <w:proofErr w:type="gramEnd"/>
      <w:r w:rsidRPr="00EE1FF4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60082" w:rsidRPr="00EE1FF4" w:rsidRDefault="00960082" w:rsidP="00DC22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EE1FF4" w:rsidRDefault="002627C6" w:rsidP="00DC227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27</w:t>
      </w:r>
      <w:r w:rsidR="00583B6B" w:rsidRPr="00EE1FF4">
        <w:rPr>
          <w:rFonts w:ascii="Times New Roman" w:hAnsi="Times New Roman"/>
          <w:sz w:val="28"/>
          <w:szCs w:val="28"/>
          <w:u w:val="single"/>
        </w:rPr>
        <w:t>.06.2022г.   №26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1FF4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EE1FF4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583B6B" w:rsidRPr="00EE1FF4" w:rsidRDefault="00583B6B" w:rsidP="00DC2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Об утверждении Положения о работе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специализированного ящика </w:t>
      </w:r>
      <w:proofErr w:type="gramStart"/>
      <w:r w:rsidRPr="00EE1FF4">
        <w:rPr>
          <w:sz w:val="28"/>
          <w:szCs w:val="28"/>
        </w:rPr>
        <w:t>для</w:t>
      </w:r>
      <w:proofErr w:type="gramEnd"/>
      <w:r w:rsidRPr="00EE1FF4">
        <w:rPr>
          <w:sz w:val="28"/>
          <w:szCs w:val="28"/>
        </w:rPr>
        <w:t xml:space="preserve">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обращений (сообщений) граждан </w:t>
      </w:r>
      <w:proofErr w:type="gramStart"/>
      <w:r w:rsidRPr="00EE1FF4">
        <w:rPr>
          <w:sz w:val="28"/>
          <w:szCs w:val="28"/>
        </w:rPr>
        <w:t>по</w:t>
      </w:r>
      <w:proofErr w:type="gramEnd"/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>вопросам коррупции в администрации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proofErr w:type="spellStart"/>
      <w:r w:rsidRPr="00EE1FF4">
        <w:rPr>
          <w:sz w:val="28"/>
          <w:szCs w:val="28"/>
        </w:rPr>
        <w:t>Ерышевского</w:t>
      </w:r>
      <w:proofErr w:type="spellEnd"/>
      <w:r w:rsidRPr="00EE1FF4">
        <w:rPr>
          <w:sz w:val="28"/>
          <w:szCs w:val="28"/>
        </w:rPr>
        <w:t xml:space="preserve"> сельского поселения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 xml:space="preserve">Павловского муниципального района </w:t>
      </w:r>
    </w:p>
    <w:p w:rsidR="00960082" w:rsidRPr="00EE1FF4" w:rsidRDefault="00960082" w:rsidP="00DC2271">
      <w:pPr>
        <w:pStyle w:val="ConsPlusNormal"/>
        <w:jc w:val="both"/>
        <w:rPr>
          <w:sz w:val="28"/>
          <w:szCs w:val="28"/>
        </w:rPr>
      </w:pPr>
      <w:r w:rsidRPr="00EE1FF4">
        <w:rPr>
          <w:sz w:val="28"/>
          <w:szCs w:val="28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proofErr w:type="gramStart"/>
      <w:r w:rsidRPr="00EE1FF4">
        <w:rPr>
          <w:sz w:val="26"/>
          <w:szCs w:val="24"/>
        </w:rPr>
        <w:t xml:space="preserve"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</w:t>
      </w:r>
      <w:proofErr w:type="spellStart"/>
      <w:r w:rsidRPr="00EE1FF4">
        <w:rPr>
          <w:sz w:val="26"/>
          <w:szCs w:val="24"/>
        </w:rPr>
        <w:t>антикоррупционной</w:t>
      </w:r>
      <w:proofErr w:type="spellEnd"/>
      <w:r w:rsidRPr="00EE1FF4">
        <w:rPr>
          <w:sz w:val="26"/>
          <w:szCs w:val="24"/>
        </w:rPr>
        <w:t xml:space="preserve">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 администрация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</w:t>
      </w:r>
      <w:proofErr w:type="gramEnd"/>
      <w:r w:rsidRPr="00EE1FF4">
        <w:rPr>
          <w:sz w:val="26"/>
          <w:szCs w:val="24"/>
        </w:rPr>
        <w:t xml:space="preserve"> поселения 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ПОСТАНОВЛЯЕТ: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ab/>
        <w:t xml:space="preserve">1. Утвердить Положение о работе специализированного ящика для обращений (сообщений)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- специализированный ящик) согласно приложению № 1 к настоящему постановлению.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 Утвердить состав рабочей группы по выемке обращений (сообщений) граждан из специализированного ящика и рассмотрению изъятых из него обращений (сообщений) (далее - Рабочая группа) согласно приложению № 2 к настоящему постановлению.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</w:t>
      </w:r>
    </w:p>
    <w:p w:rsidR="00DC2271" w:rsidRPr="00EE1FF4" w:rsidRDefault="00960082" w:rsidP="00EE1FF4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4. </w:t>
      </w:r>
      <w:proofErr w:type="gramStart"/>
      <w:r w:rsidRPr="00EE1FF4">
        <w:rPr>
          <w:sz w:val="26"/>
          <w:szCs w:val="24"/>
        </w:rPr>
        <w:t>Контроль за</w:t>
      </w:r>
      <w:proofErr w:type="gramEnd"/>
      <w:r w:rsidRPr="00EE1FF4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    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E50553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 Т.П.Быкова                                                                         </w:t>
      </w:r>
    </w:p>
    <w:p w:rsidR="00DC2271" w:rsidRPr="00EE1FF4" w:rsidRDefault="00DC2271" w:rsidP="00DC2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C2271" w:rsidRPr="00EE1FF4" w:rsidRDefault="00DC2271" w:rsidP="00DC2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Приложение № 1  </w:t>
      </w:r>
    </w:p>
    <w:p w:rsidR="00960082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</w:t>
      </w:r>
    </w:p>
    <w:p w:rsidR="00DC2271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Воронежской области</w:t>
      </w:r>
    </w:p>
    <w:p w:rsidR="00960082" w:rsidRPr="00EE1FF4" w:rsidRDefault="002627C6" w:rsidP="00DC227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27</w:t>
      </w:r>
      <w:r w:rsidR="00583B6B" w:rsidRPr="00EE1FF4">
        <w:rPr>
          <w:rFonts w:ascii="Times New Roman" w:hAnsi="Times New Roman"/>
          <w:sz w:val="26"/>
          <w:szCs w:val="24"/>
        </w:rPr>
        <w:t>.06.2022г.  № 26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ПОЛОЖЕНИЕ</w:t>
      </w: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 xml:space="preserve">о работе специализированного ящика для обращений (сообщений) граждан по вопросам коррупции в администрации </w:t>
      </w:r>
      <w:proofErr w:type="spellStart"/>
      <w:r w:rsidR="00583B6B" w:rsidRPr="00EE1FF4">
        <w:rPr>
          <w:b/>
          <w:sz w:val="26"/>
          <w:szCs w:val="24"/>
        </w:rPr>
        <w:t>Ерышевского</w:t>
      </w:r>
      <w:proofErr w:type="spellEnd"/>
      <w:r w:rsidR="00583B6B" w:rsidRPr="00EE1FF4">
        <w:rPr>
          <w:b/>
          <w:sz w:val="26"/>
          <w:szCs w:val="24"/>
        </w:rPr>
        <w:t xml:space="preserve"> сельского поселения </w:t>
      </w:r>
      <w:r w:rsidRPr="00EE1FF4">
        <w:rPr>
          <w:b/>
          <w:sz w:val="26"/>
          <w:szCs w:val="24"/>
        </w:rPr>
        <w:t>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1. Общие положения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1.1. Настоящее Положение устанавливает порядок работы специализированного ящика для обращений (сообщений)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 (далее - специализированный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лицами, замещающими муниципальные должности, муниципальными служащими, работниками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области. 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1.2. Специализированный ящик устанавливается в доступном для граждан месте - в здании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 (далее - администрация), расположенного по адресу: 396433, Воронежская область, Павловский район, </w:t>
      </w:r>
      <w:proofErr w:type="spellStart"/>
      <w:r w:rsidRPr="00EE1FF4">
        <w:rPr>
          <w:sz w:val="26"/>
          <w:szCs w:val="24"/>
        </w:rPr>
        <w:t>с</w:t>
      </w:r>
      <w:proofErr w:type="gramStart"/>
      <w:r w:rsidRPr="00EE1FF4">
        <w:rPr>
          <w:sz w:val="26"/>
          <w:szCs w:val="24"/>
        </w:rPr>
        <w:t>.е</w:t>
      </w:r>
      <w:proofErr w:type="gramEnd"/>
      <w:r w:rsidRPr="00EE1FF4">
        <w:rPr>
          <w:sz w:val="26"/>
          <w:szCs w:val="24"/>
        </w:rPr>
        <w:t>рышевка</w:t>
      </w:r>
      <w:proofErr w:type="spellEnd"/>
      <w:r w:rsidRPr="00EE1FF4">
        <w:rPr>
          <w:sz w:val="26"/>
          <w:szCs w:val="24"/>
        </w:rPr>
        <w:t xml:space="preserve">, </w:t>
      </w:r>
      <w:proofErr w:type="spellStart"/>
      <w:r w:rsidRPr="00EE1FF4">
        <w:rPr>
          <w:sz w:val="26"/>
          <w:szCs w:val="24"/>
        </w:rPr>
        <w:t>пр-т</w:t>
      </w:r>
      <w:proofErr w:type="spellEnd"/>
      <w:r w:rsidRPr="00EE1FF4">
        <w:rPr>
          <w:sz w:val="26"/>
          <w:szCs w:val="24"/>
        </w:rPr>
        <w:t xml:space="preserve"> Революции, д. 1а.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1.3. Обращения могут быть как подписанными, с указанием всех контактных данных, так и анонимными.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proofErr w:type="gramStart"/>
      <w:r w:rsidRPr="00EE1FF4">
        <w:rPr>
          <w:sz w:val="26"/>
          <w:szCs w:val="24"/>
        </w:rPr>
        <w:t>В случае если в обращении (сообщении) не указана фамилия гражданина, направившего обращение, почтовый (электронный) адрес, по которому должен быть направлен ответ, ответ на обращение (сообщение) не дается.</w:t>
      </w:r>
      <w:proofErr w:type="gram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Если в указанном обращении (сообщении)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(сообщение) подлежит направлению в правоохранительные органы в соответствии с их компетенцией.</w:t>
      </w: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2. Основные цели и задачи работы Ящика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2.1. Специализированный ящик действует в целях: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вовлечения гражданского общества в реализацию </w:t>
      </w:r>
      <w:proofErr w:type="spellStart"/>
      <w:r w:rsidRPr="00EE1FF4">
        <w:rPr>
          <w:sz w:val="26"/>
          <w:szCs w:val="24"/>
        </w:rPr>
        <w:t>антикоррупционной</w:t>
      </w:r>
      <w:proofErr w:type="spellEnd"/>
      <w:r w:rsidRPr="00EE1FF4">
        <w:rPr>
          <w:sz w:val="26"/>
          <w:szCs w:val="24"/>
        </w:rPr>
        <w:t xml:space="preserve"> политики;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содействия принятию и укреплению мер, направленных на более </w:t>
      </w:r>
      <w:r w:rsidRPr="00EE1FF4">
        <w:rPr>
          <w:sz w:val="26"/>
          <w:szCs w:val="24"/>
        </w:rPr>
        <w:lastRenderedPageBreak/>
        <w:t>эффективное и действенное предупреждение коррупционных проявлений и борьбу с коррупцией;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формирования нетерпимости по отношению к коррупционным проявлениям;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создания условий для выявления фактов коррупционных проявлений.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2.2. Основными задачами работы Специализированного ящика являются: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формирование эффективного механизма взаимодействия граждан и администрации;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повышение качества и доступности муниципальных услуг, оказываемых населению;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анализ обращений, поступивших посредством специализированного ящика, их обобщение с целью устранения причин, порождающих обоснованные жалобы.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3. Порядок вскрытия специализированного ящика</w:t>
      </w: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и рассмотрения изъятых из него обращений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3.1. Информация о месте размещения, функционировании и режиме работы специализированного ящика размещается на официальном сайте администрации в информационно-телекоммуникационной сети Интернет в разделе «</w:t>
      </w:r>
      <w:proofErr w:type="spellStart"/>
      <w:r w:rsidRPr="00EE1FF4">
        <w:rPr>
          <w:sz w:val="26"/>
          <w:szCs w:val="24"/>
        </w:rPr>
        <w:t>Антикоррупционные</w:t>
      </w:r>
      <w:proofErr w:type="spellEnd"/>
      <w:r w:rsidRPr="00EE1FF4">
        <w:rPr>
          <w:sz w:val="26"/>
          <w:szCs w:val="24"/>
        </w:rPr>
        <w:t xml:space="preserve"> меры».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3.2. Доступ граждан к специализированному ящику осуществляется в рабочие дни с понедельника по пятницу с 08.00 ч. до 16.00 ч.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3.3. В целях исключения возможности несанкционированного доступа к поступившим обращениям, а также их уничтожения специализированный ящик должен быть оборудован замком и опечатан печатью администрации. Ключи хранятся у председателя Рабочей группы (на период временного отсутствия председателя Рабочей группы - у его заместителя).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3.4. На специализированном ящике должна быть размещена вывеска с текстом следующего содержания: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«Для обращений (сообщений) граждан по вопросам коррупции».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3.5. Вскрытие и выемка обращений из специализированного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Выемка обращений оформляется актом выемки обращений из специализированного ящика согласно приложению № 1 к настоящему Положению.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составляется при наличии в специализированном ящике обращений.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3.6. После каждого вскрытия в присутствии членов Рабочей группы специализированный 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3.7. Рассмотрение обращений проводится в порядке, предусмотренном </w:t>
      </w:r>
      <w:r w:rsidRPr="00EE1FF4">
        <w:rPr>
          <w:sz w:val="26"/>
          <w:szCs w:val="24"/>
        </w:rPr>
        <w:lastRenderedPageBreak/>
        <w:t>законодательством Российской Федерации для письменных обращений граждан.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ответ),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Если обращение не поддается прочтению, то составляется акт о невозможности прочтения текста обращения согласно приложению № 2 к настоящему Положению.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Обращения, содержащие нецензурные выражения, а также не имеющие логического смысла, к рассмотрению не принимаются.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Обращения, содержащие нецензурные либо оскорбительные выражения, содержащие угрозы жизни, здоровью и имуществу должностных лиц, а также членам их семьи, и обращения, заклеенные липкой лентой, имеющие странный запах, цвет, с вложениями, не характерными для письменных обращений (порошок и т.п.), передаются в соответствующие органы.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Анонимная информация проверяется, но ответ на заявление не дается.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t>4. Учет и регистрация обращений</w:t>
      </w: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специализированного ящика для обращений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поселения. Павловского муниципального района Воронежской области (далее - Журнал) согласно приложению № 3 к настоящему Положению.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а) порядковый номер, дата и время регистрации обращения;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в) краткое содержание обращения;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4.3. Регистрация обращений осуществляется в день выемки.</w:t>
      </w:r>
    </w:p>
    <w:p w:rsidR="00583B6B" w:rsidRDefault="00583B6B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EE1FF4" w:rsidRPr="00EE1FF4" w:rsidRDefault="00EE1FF4" w:rsidP="00DC2271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center"/>
        <w:rPr>
          <w:b/>
          <w:sz w:val="26"/>
          <w:szCs w:val="24"/>
        </w:rPr>
      </w:pPr>
      <w:r w:rsidRPr="00EE1FF4">
        <w:rPr>
          <w:b/>
          <w:sz w:val="26"/>
          <w:szCs w:val="24"/>
        </w:rPr>
        <w:lastRenderedPageBreak/>
        <w:t>5. Ответственность</w:t>
      </w: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5.1. Должностное лицо, работающее с информацией, полученной посредством специализированного ящика, несет персональную ответственность за соблюдение конфиденциальности полученных сведений.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5.2. Должностное лицо, допустившее нарушение настоящего Положения, привлекается к дисциплинарной ответственности в соответствии с законодательством Российской Федерации.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    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960082" w:rsidRPr="00EE1FF4" w:rsidRDefault="00960082" w:rsidP="00DC2271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 Т.П.Быкова                                                                           </w:t>
      </w:r>
    </w:p>
    <w:p w:rsidR="00583B6B" w:rsidRPr="00EE1FF4" w:rsidRDefault="00583B6B" w:rsidP="00DC2271">
      <w:pPr>
        <w:pStyle w:val="ConsPlusNormal"/>
        <w:jc w:val="both"/>
        <w:rPr>
          <w:sz w:val="26"/>
          <w:szCs w:val="24"/>
        </w:rPr>
      </w:pPr>
    </w:p>
    <w:p w:rsidR="00583B6B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E1FF4" w:rsidRPr="00EE1FF4" w:rsidRDefault="00EE1FF4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lastRenderedPageBreak/>
        <w:t>Приложение № 1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к Положению о работе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специализированного ящика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для обращений (сообщений)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граждан по вопросам коррупции </w:t>
      </w:r>
    </w:p>
    <w:p w:rsidR="00DC2271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Лицевая сторона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Акт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выемки обращений (сообщений) граждан из 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для обращений граждан по вопросам коррупции в администрации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«___» ________ 20__ года                                                 с. </w:t>
      </w:r>
      <w:proofErr w:type="spellStart"/>
      <w:r w:rsidRPr="00EE1FF4">
        <w:rPr>
          <w:sz w:val="26"/>
          <w:szCs w:val="24"/>
        </w:rPr>
        <w:t>Ерышевка</w:t>
      </w:r>
      <w:proofErr w:type="spell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ab/>
        <w:t>В соответствии с Положением о работе специализированного ящика для обращений (сообщений) граждан по вопросам коррупции рабочая группа в составе: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1. __________________________________________________________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 __________________________________________________________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 __________________________________________________________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«___» ________ 20__ г. в __ ч. ____ мин. произвела вскрытие специализированного ящика для обращений (сообщений) граждан по вопросам коррупции, расположенного по адресу: ________________</w:t>
      </w:r>
      <w:r w:rsidR="00EE1FF4">
        <w:rPr>
          <w:sz w:val="26"/>
          <w:szCs w:val="24"/>
        </w:rPr>
        <w:t>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____________________________________________</w:t>
      </w:r>
      <w:r w:rsidR="00EE1FF4">
        <w:rPr>
          <w:sz w:val="26"/>
          <w:szCs w:val="24"/>
        </w:rPr>
        <w:t>______________________</w:t>
      </w:r>
      <w:r w:rsidRPr="00EE1FF4">
        <w:rPr>
          <w:sz w:val="26"/>
          <w:szCs w:val="24"/>
        </w:rPr>
        <w:t>.</w:t>
      </w:r>
    </w:p>
    <w:p w:rsidR="00960082" w:rsidRPr="00EE1FF4" w:rsidRDefault="00960082" w:rsidP="00EE1FF4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Установлено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</w:t>
      </w:r>
      <w:r w:rsidR="00EE1FF4">
        <w:rPr>
          <w:sz w:val="26"/>
          <w:szCs w:val="24"/>
        </w:rPr>
        <w:t>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</w:t>
      </w:r>
      <w:r w:rsidR="00EE1FF4">
        <w:rPr>
          <w:sz w:val="26"/>
          <w:szCs w:val="24"/>
        </w:rPr>
        <w:t>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proofErr w:type="gramStart"/>
      <w:r w:rsidRPr="00EE1FF4">
        <w:rPr>
          <w:sz w:val="26"/>
          <w:szCs w:val="24"/>
        </w:rPr>
        <w:t>(наличие или отсутствие механических повреждений замка</w:t>
      </w:r>
      <w:proofErr w:type="gram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почтового ящика, наличие обращений (сообщений) граждан)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составлен на _____ страницах в 2 экземплярах.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Подписи членов рабочей группы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725796">
      <w:pPr>
        <w:pStyle w:val="ConsPlusNormal"/>
        <w:jc w:val="both"/>
        <w:rPr>
          <w:sz w:val="26"/>
          <w:szCs w:val="24"/>
        </w:rPr>
      </w:pPr>
    </w:p>
    <w:p w:rsidR="00E50553" w:rsidRDefault="00E50553" w:rsidP="00725796">
      <w:pPr>
        <w:pStyle w:val="ConsPlusNormal"/>
        <w:jc w:val="both"/>
        <w:rPr>
          <w:sz w:val="26"/>
          <w:szCs w:val="24"/>
        </w:rPr>
      </w:pPr>
    </w:p>
    <w:p w:rsidR="00EE1FF4" w:rsidRDefault="00EE1FF4" w:rsidP="00725796">
      <w:pPr>
        <w:pStyle w:val="ConsPlusNormal"/>
        <w:jc w:val="both"/>
        <w:rPr>
          <w:sz w:val="26"/>
          <w:szCs w:val="24"/>
        </w:rPr>
      </w:pPr>
    </w:p>
    <w:p w:rsidR="00EE1FF4" w:rsidRPr="00EE1FF4" w:rsidRDefault="00EE1FF4" w:rsidP="00725796">
      <w:pPr>
        <w:pStyle w:val="ConsPlusNormal"/>
        <w:jc w:val="both"/>
        <w:rPr>
          <w:sz w:val="26"/>
          <w:szCs w:val="24"/>
        </w:rPr>
      </w:pPr>
    </w:p>
    <w:p w:rsidR="00725796" w:rsidRPr="00EE1FF4" w:rsidRDefault="00725796" w:rsidP="00725796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lastRenderedPageBreak/>
        <w:t>Оборотная сторона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Список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поступивших обращений (сообщений)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838"/>
        <w:gridCol w:w="3120"/>
        <w:gridCol w:w="1740"/>
      </w:tblGrid>
      <w:tr w:rsidR="00960082" w:rsidRPr="00EE1FF4" w:rsidTr="00E5055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EE1FF4">
              <w:rPr>
                <w:sz w:val="26"/>
                <w:szCs w:val="24"/>
              </w:rPr>
              <w:t>п</w:t>
            </w:r>
            <w:proofErr w:type="spellEnd"/>
            <w:proofErr w:type="gramEnd"/>
            <w:r w:rsidRPr="00EE1FF4">
              <w:rPr>
                <w:sz w:val="26"/>
                <w:szCs w:val="24"/>
              </w:rPr>
              <w:t>/</w:t>
            </w:r>
            <w:proofErr w:type="spellStart"/>
            <w:r w:rsidRPr="00EE1FF4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От кого поступило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Примечание</w:t>
            </w:r>
          </w:p>
        </w:tc>
      </w:tr>
      <w:tr w:rsidR="00960082" w:rsidRPr="00EE1FF4" w:rsidTr="00E5055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725796" w:rsidRPr="00EE1FF4" w:rsidRDefault="00725796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Приложение № 2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к Положению о работе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для обращений (сообщений)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граждан по вопросам коррупции </w:t>
      </w:r>
    </w:p>
    <w:p w:rsidR="00725796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АКТ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о невозможности прочтения текста обращения (сообщения)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«___»______________20____ г.                                           с. </w:t>
      </w:r>
      <w:proofErr w:type="spellStart"/>
      <w:r w:rsidRPr="00EE1FF4">
        <w:rPr>
          <w:sz w:val="26"/>
          <w:szCs w:val="24"/>
        </w:rPr>
        <w:t>Ерышевка</w:t>
      </w:r>
      <w:proofErr w:type="spellEnd"/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составлен членами Рабочей группы: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1. _________________________________________________________;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2. _________________________________________________________;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3. _________________________________________________________.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по факту поступления в специализированный ящик для обращений (сообщений) граждан по вопросам коррупции в администрацию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 письменного обращения (сообщения) содержащего текст, не поддающийся прочтению.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 xml:space="preserve">Дата поступления обращения (сообщения) «____»___________ 20___,  </w:t>
      </w:r>
      <w:proofErr w:type="spellStart"/>
      <w:r w:rsidRPr="00EE1FF4">
        <w:rPr>
          <w:sz w:val="26"/>
          <w:szCs w:val="24"/>
        </w:rPr>
        <w:t>вх</w:t>
      </w:r>
      <w:proofErr w:type="spellEnd"/>
      <w:r w:rsidRPr="00EE1FF4">
        <w:rPr>
          <w:sz w:val="26"/>
          <w:szCs w:val="24"/>
        </w:rPr>
        <w:t>. № ____.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__________________________________________________________________.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Подписи членов Рабочей группы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_____________________________ / __________________ /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Акт составлен в 2 экземплярах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  <w:r w:rsidRPr="00EE1FF4">
        <w:rPr>
          <w:sz w:val="26"/>
          <w:szCs w:val="24"/>
        </w:rPr>
        <w:t>«____»_______________ 20____ г. в ____ ч. _____ мин.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EE1FF4" w:rsidRDefault="00E50553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lastRenderedPageBreak/>
        <w:t>Приложение № 3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к Положению о работе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для обращений (сообщений)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граждан по вопросам коррупции </w:t>
      </w:r>
    </w:p>
    <w:p w:rsidR="00725796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725796">
      <w:pPr>
        <w:pStyle w:val="ConsPlusNormal"/>
        <w:ind w:firstLine="709"/>
        <w:jc w:val="right"/>
        <w:rPr>
          <w:sz w:val="26"/>
          <w:szCs w:val="24"/>
        </w:rPr>
      </w:pPr>
      <w:r w:rsidRPr="00EE1FF4">
        <w:rPr>
          <w:sz w:val="26"/>
          <w:szCs w:val="24"/>
        </w:rPr>
        <w:t>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Журнал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регистрации выемки и вскрытия специализированного ящика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для обращений (сообщений) граждан по вопросам коррупции в администрации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EE1FF4">
              <w:rPr>
                <w:sz w:val="26"/>
                <w:szCs w:val="24"/>
              </w:rPr>
              <w:t>п</w:t>
            </w:r>
            <w:proofErr w:type="spellEnd"/>
            <w:proofErr w:type="gramEnd"/>
            <w:r w:rsidRPr="00EE1FF4">
              <w:rPr>
                <w:sz w:val="26"/>
                <w:szCs w:val="24"/>
              </w:rPr>
              <w:t>/</w:t>
            </w:r>
            <w:proofErr w:type="spellStart"/>
            <w:r w:rsidRPr="00EE1FF4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Дата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Время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(час</w:t>
            </w:r>
            <w:proofErr w:type="gramStart"/>
            <w:r w:rsidRPr="00EE1FF4">
              <w:rPr>
                <w:sz w:val="26"/>
                <w:szCs w:val="24"/>
              </w:rPr>
              <w:t xml:space="preserve">., </w:t>
            </w:r>
            <w:proofErr w:type="gramEnd"/>
            <w:r w:rsidRPr="00EE1FF4">
              <w:rPr>
                <w:sz w:val="26"/>
                <w:szCs w:val="24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Результаты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рассмотрения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обращения (сообщения), куда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направлено</w:t>
            </w:r>
          </w:p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(исх. №, дата)</w:t>
            </w: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583B6B" w:rsidRPr="00EE1FF4" w:rsidRDefault="00583B6B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jc w:val="both"/>
        <w:rPr>
          <w:sz w:val="26"/>
          <w:szCs w:val="24"/>
        </w:rPr>
      </w:pPr>
    </w:p>
    <w:p w:rsidR="00960082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lastRenderedPageBreak/>
        <w:t xml:space="preserve">Приложение № 2  </w:t>
      </w:r>
    </w:p>
    <w:p w:rsidR="00725796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960082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725796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960082" w:rsidRPr="00EE1FF4" w:rsidRDefault="00960082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Воронежской области</w:t>
      </w:r>
    </w:p>
    <w:p w:rsidR="00960082" w:rsidRPr="00EE1FF4" w:rsidRDefault="002627C6" w:rsidP="007257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27</w:t>
      </w:r>
      <w:r w:rsidR="00583B6B" w:rsidRPr="00EE1FF4">
        <w:rPr>
          <w:rFonts w:ascii="Times New Roman" w:hAnsi="Times New Roman"/>
          <w:sz w:val="26"/>
          <w:szCs w:val="24"/>
        </w:rPr>
        <w:t>.06.2022г.  № 26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>СОСТАВ</w:t>
      </w:r>
    </w:p>
    <w:p w:rsidR="00960082" w:rsidRPr="00EE1FF4" w:rsidRDefault="00960082" w:rsidP="00725796">
      <w:pPr>
        <w:pStyle w:val="ConsPlusNormal"/>
        <w:ind w:firstLine="709"/>
        <w:jc w:val="center"/>
        <w:rPr>
          <w:sz w:val="26"/>
          <w:szCs w:val="24"/>
        </w:rPr>
      </w:pPr>
      <w:r w:rsidRPr="00EE1FF4">
        <w:rPr>
          <w:sz w:val="26"/>
          <w:szCs w:val="24"/>
        </w:rPr>
        <w:t xml:space="preserve">рабочей группы по выемке обращений граждан из специализированного ящика для обращений (сообщений) граждан по вопросам коррупции в администрации </w:t>
      </w:r>
      <w:proofErr w:type="spellStart"/>
      <w:r w:rsidRPr="00EE1FF4">
        <w:rPr>
          <w:sz w:val="26"/>
          <w:szCs w:val="24"/>
        </w:rPr>
        <w:t>Ерышевского</w:t>
      </w:r>
      <w:proofErr w:type="spellEnd"/>
      <w:r w:rsidRPr="00EE1FF4">
        <w:rPr>
          <w:sz w:val="26"/>
          <w:szCs w:val="24"/>
        </w:rPr>
        <w:t xml:space="preserve"> сельского поселения Павловского муниципального района Воронежской области и рассмотрению изъятых из него обращений</w:t>
      </w:r>
    </w:p>
    <w:p w:rsidR="00960082" w:rsidRPr="00EE1FF4" w:rsidRDefault="00960082" w:rsidP="00DC2271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2"/>
        <w:gridCol w:w="6769"/>
      </w:tblGrid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Быкова Татьяна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Петровна 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Глава </w:t>
            </w:r>
            <w:proofErr w:type="spellStart"/>
            <w:r w:rsidRPr="00EE1FF4">
              <w:rPr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sz w:val="26"/>
                <w:szCs w:val="24"/>
              </w:rPr>
              <w:t xml:space="preserve"> сельского поселения - председатель рабочей группы</w:t>
            </w: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proofErr w:type="spellStart"/>
            <w:r w:rsidRPr="00EE1FF4">
              <w:rPr>
                <w:sz w:val="26"/>
                <w:szCs w:val="24"/>
              </w:rPr>
              <w:t>Цепленков</w:t>
            </w:r>
            <w:proofErr w:type="spellEnd"/>
            <w:r w:rsidRPr="00EE1FF4">
              <w:rPr>
                <w:sz w:val="26"/>
                <w:szCs w:val="24"/>
              </w:rPr>
              <w:t xml:space="preserve"> Виктор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Иванович 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 xml:space="preserve">Заместитель председателя СНД </w:t>
            </w:r>
            <w:proofErr w:type="spellStart"/>
            <w:r w:rsidRPr="00EE1FF4">
              <w:rPr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sz w:val="26"/>
                <w:szCs w:val="24"/>
              </w:rPr>
              <w:t xml:space="preserve"> сельского поселения, заместитель председателя рабочей группы</w:t>
            </w: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proofErr w:type="spellStart"/>
            <w:r w:rsidRPr="00EE1FF4">
              <w:rPr>
                <w:sz w:val="26"/>
                <w:szCs w:val="24"/>
              </w:rPr>
              <w:t>Сухотерина</w:t>
            </w:r>
            <w:proofErr w:type="spellEnd"/>
            <w:r w:rsidRPr="00EE1FF4">
              <w:rPr>
                <w:sz w:val="26"/>
                <w:szCs w:val="24"/>
              </w:rPr>
              <w:t xml:space="preserve"> Наталья Васильевна -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E1FF4">
              <w:rPr>
                <w:rFonts w:ascii="Times New Roman" w:hAnsi="Times New Roman"/>
                <w:sz w:val="26"/>
                <w:szCs w:val="24"/>
              </w:rPr>
              <w:t xml:space="preserve">Ведущий специалист администрации </w:t>
            </w:r>
            <w:proofErr w:type="spellStart"/>
            <w:r w:rsidRPr="00EE1FF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rFonts w:ascii="Times New Roman" w:hAnsi="Times New Roman"/>
                <w:sz w:val="26"/>
                <w:szCs w:val="24"/>
              </w:rPr>
              <w:t xml:space="preserve"> сельского поселения, секретарь рабочей группы</w:t>
            </w:r>
          </w:p>
        </w:tc>
      </w:tr>
      <w:tr w:rsidR="00960082" w:rsidRPr="00EE1FF4" w:rsidTr="00E50553">
        <w:trPr>
          <w:trHeight w:val="2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rPr>
          <w:trHeight w:val="2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r w:rsidRPr="00EE1FF4">
              <w:rPr>
                <w:sz w:val="26"/>
                <w:szCs w:val="24"/>
              </w:rPr>
              <w:t>Члены рабочей группы</w:t>
            </w: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  <w:proofErr w:type="spellStart"/>
            <w:r w:rsidRPr="00EE1FF4">
              <w:rPr>
                <w:sz w:val="26"/>
                <w:szCs w:val="24"/>
              </w:rPr>
              <w:t>Букреева</w:t>
            </w:r>
            <w:proofErr w:type="spellEnd"/>
            <w:r w:rsidRPr="00EE1FF4">
              <w:rPr>
                <w:sz w:val="26"/>
                <w:szCs w:val="24"/>
              </w:rPr>
              <w:t xml:space="preserve"> Людмила Ивановна -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725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E1FF4">
              <w:rPr>
                <w:rFonts w:ascii="Times New Roman" w:hAnsi="Times New Roman"/>
                <w:sz w:val="26"/>
                <w:szCs w:val="24"/>
              </w:rPr>
              <w:t xml:space="preserve">Инспектор администрации </w:t>
            </w:r>
            <w:proofErr w:type="spellStart"/>
            <w:r w:rsidRPr="00EE1FF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EE1FF4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960082" w:rsidRPr="00EE1FF4" w:rsidRDefault="00960082" w:rsidP="00725796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</w:tr>
      <w:tr w:rsidR="00960082" w:rsidRPr="00EE1FF4" w:rsidTr="00E505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960082" w:rsidRPr="00EE1FF4" w:rsidRDefault="00960082" w:rsidP="00DC2271">
            <w:pPr>
              <w:pStyle w:val="ConsPlusNormal"/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960082" w:rsidRPr="00EE1FF4" w:rsidRDefault="00960082" w:rsidP="00DC2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725796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725796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EE1FF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EE1FF4">
        <w:rPr>
          <w:rFonts w:ascii="Times New Roman" w:hAnsi="Times New Roman"/>
          <w:sz w:val="26"/>
          <w:szCs w:val="24"/>
        </w:rPr>
        <w:t xml:space="preserve"> сельского поселения    </w:t>
      </w:r>
    </w:p>
    <w:p w:rsidR="00960082" w:rsidRPr="00EE1FF4" w:rsidRDefault="00960082" w:rsidP="00725796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960082" w:rsidRPr="00EE1FF4" w:rsidRDefault="00960082" w:rsidP="00725796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EE1FF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                            Т.П.Быкова                                                                           </w:t>
      </w:r>
    </w:p>
    <w:p w:rsidR="00960082" w:rsidRPr="00EE1FF4" w:rsidRDefault="00960082" w:rsidP="00725796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DC22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4"/>
        </w:rPr>
      </w:pPr>
    </w:p>
    <w:p w:rsidR="00960082" w:rsidRPr="00EE1FF4" w:rsidRDefault="00960082" w:rsidP="00DC22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4"/>
        </w:rPr>
      </w:pPr>
    </w:p>
    <w:p w:rsidR="00960082" w:rsidRPr="00EE1FF4" w:rsidRDefault="00960082" w:rsidP="00DC2271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EE1FF4" w:rsidRDefault="00960082" w:rsidP="00DC2271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960082" w:rsidRPr="00EE1FF4" w:rsidSect="00EE1FF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160512"/>
    <w:rsid w:val="00232A87"/>
    <w:rsid w:val="002627C6"/>
    <w:rsid w:val="003A2532"/>
    <w:rsid w:val="00465225"/>
    <w:rsid w:val="004B10C8"/>
    <w:rsid w:val="004D0309"/>
    <w:rsid w:val="00583B6B"/>
    <w:rsid w:val="005D39C0"/>
    <w:rsid w:val="005E4082"/>
    <w:rsid w:val="006950B3"/>
    <w:rsid w:val="00725796"/>
    <w:rsid w:val="00817DC3"/>
    <w:rsid w:val="00953B59"/>
    <w:rsid w:val="0095541E"/>
    <w:rsid w:val="00957D2D"/>
    <w:rsid w:val="00960082"/>
    <w:rsid w:val="00AD1504"/>
    <w:rsid w:val="00BB1BFB"/>
    <w:rsid w:val="00BB728C"/>
    <w:rsid w:val="00C64C6C"/>
    <w:rsid w:val="00C76D8E"/>
    <w:rsid w:val="00DC2271"/>
    <w:rsid w:val="00E50553"/>
    <w:rsid w:val="00EC487E"/>
    <w:rsid w:val="00EE1FF4"/>
    <w:rsid w:val="00F9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2022-07-05T05:46:00Z</dcterms:created>
  <dcterms:modified xsi:type="dcterms:W3CDTF">2022-07-05T05:46:00Z</dcterms:modified>
</cp:coreProperties>
</file>