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39ACE7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jc w:val="center"/>
        <w:rPr>
          <w:rStyle w:val="C3"/>
          <w:b w:val="1"/>
          <w:sz w:val="26"/>
        </w:rPr>
      </w:pPr>
    </w:p>
    <w:p>
      <w:pPr>
        <w:pStyle w:val="P1"/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8"/>
        </w:rPr>
      </w:pPr>
      <w:r>
        <w:rPr>
          <w:rStyle w:val="C3"/>
          <w:sz w:val="26"/>
        </w:rPr>
        <w:t xml:space="preserve">                      </w:t>
      </w:r>
    </w:p>
    <w:p>
      <w:pPr>
        <w:pStyle w:val="P10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АДМИНИСТРАЦИЯ</w:t>
      </w:r>
    </w:p>
    <w:p>
      <w:pPr>
        <w:pStyle w:val="P10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ЕРЫШЕВСКОГО СЕЛЬСКОГО ПОСЕЛЕНИЯ</w:t>
      </w:r>
    </w:p>
    <w:p>
      <w:pPr>
        <w:pStyle w:val="P10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ПАВЛОВСКОГО МУНИЦИПАЛЬНОГО РАЙОНА</w:t>
      </w:r>
    </w:p>
    <w:p>
      <w:pPr>
        <w:pStyle w:val="P10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ВОРОНЕЖСКОЙ ОБЛАСТИ</w:t>
      </w:r>
    </w:p>
    <w:p>
      <w:pPr>
        <w:pStyle w:val="P10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10"/>
        <w:widowControl w:val="0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ПОСТАНОВЛЕНИЕ</w:t>
      </w:r>
    </w:p>
    <w:p>
      <w:pPr>
        <w:pStyle w:val="P10"/>
        <w:widowControl w:val="0"/>
        <w:spacing w:after="0" w:beforeAutospacing="0" w:afterAutospacing="0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both"/>
        <w:rPr>
          <w:sz w:val="28"/>
          <w:u w:val="single"/>
        </w:rPr>
      </w:pPr>
      <w:r>
        <w:rPr>
          <w:rStyle w:val="C3"/>
          <w:sz w:val="28"/>
          <w:u w:val="single"/>
        </w:rPr>
        <w:t>от « 0</w:t>
      </w:r>
      <w:r>
        <w:rPr>
          <w:rStyle w:val="C3"/>
          <w:sz w:val="28"/>
          <w:u w:val="single"/>
        </w:rPr>
        <w:t>9</w:t>
      </w:r>
      <w:r>
        <w:rPr>
          <w:rStyle w:val="C3"/>
          <w:sz w:val="28"/>
          <w:u w:val="single"/>
        </w:rPr>
        <w:t xml:space="preserve"> »  0</w:t>
      </w:r>
      <w:r>
        <w:rPr>
          <w:rStyle w:val="C3"/>
          <w:sz w:val="28"/>
          <w:u w:val="single"/>
        </w:rPr>
        <w:t>4</w:t>
      </w:r>
      <w:r>
        <w:rPr>
          <w:rStyle w:val="C3"/>
          <w:sz w:val="28"/>
          <w:u w:val="single"/>
        </w:rPr>
        <w:t xml:space="preserve">.  2021г. № </w:t>
      </w:r>
      <w:r>
        <w:rPr>
          <w:rStyle w:val="C3"/>
          <w:sz w:val="28"/>
          <w:u w:val="single"/>
        </w:rPr>
        <w:t>14</w:t>
      </w:r>
      <w:r>
        <w:rPr>
          <w:rStyle w:val="C3"/>
          <w:sz w:val="28"/>
          <w:u w:val="single"/>
        </w:rPr>
        <w:t xml:space="preserve">                                                                     </w:t>
      </w:r>
    </w:p>
    <w:p>
      <w:pPr>
        <w:pStyle w:val="P1"/>
        <w:spacing w:after="0" w:beforeAutospacing="0" w:afterAutospacing="0"/>
        <w:jc w:val="both"/>
        <w:rPr>
          <w:sz w:val="28"/>
        </w:rPr>
      </w:pPr>
      <w:r>
        <w:rPr>
          <w:rStyle w:val="C3"/>
          <w:sz w:val="28"/>
        </w:rPr>
        <w:t>с. Ерышевка</w:t>
      </w:r>
    </w:p>
    <w:p>
      <w:pPr>
        <w:pStyle w:val="P1"/>
        <w:widowControl w:val="0"/>
        <w:rPr>
          <w:rStyle w:val="C3"/>
          <w:sz w:val="28"/>
        </w:rPr>
      </w:pPr>
    </w:p>
    <w:p>
      <w:pPr>
        <w:pStyle w:val="P6"/>
        <w:tabs>
          <w:tab w:val="left" w:pos="5387" w:leader="none"/>
          <w:tab w:val="left" w:pos="5940" w:leader="none"/>
        </w:tabs>
        <w:ind w:hanging="0" w:left="0" w:right="4536"/>
        <w:rPr>
          <w:sz w:val="28"/>
        </w:rPr>
      </w:pPr>
      <w:r>
        <w:rPr>
          <w:sz w:val="28"/>
        </w:rP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</w:t>
      </w:r>
      <w:r>
        <w:rPr>
          <w:rFonts w:ascii="Times New Roman" w:hAnsi="Times New Roman"/>
          <w:sz w:val="28"/>
        </w:rPr>
        <w:t>Ерышевского сельского поселения Павловского муниципального района Воронежской области.</w:t>
      </w:r>
      <w:r>
        <w:rPr>
          <w:sz w:val="28"/>
        </w:rPr>
        <w:t xml:space="preserve">  </w:t>
      </w:r>
    </w:p>
    <w:p>
      <w:pPr>
        <w:pStyle w:val="P1"/>
        <w:widowControl w:val="0"/>
        <w:shd w:val="clear" w:fill="FFFFFF"/>
        <w:tabs>
          <w:tab w:val="left" w:pos="5610" w:leader="none"/>
        </w:tabs>
        <w:ind w:left="6" w:right="4360"/>
        <w:rPr>
          <w:rStyle w:val="C3"/>
          <w:sz w:val="28"/>
        </w:rPr>
      </w:pPr>
    </w:p>
    <w:p>
      <w:pPr>
        <w:pStyle w:val="P1"/>
        <w:widowControl w:val="0"/>
        <w:shd w:val="clear" w:fill="FFFFFF"/>
        <w:tabs>
          <w:tab w:val="left" w:pos="5610" w:leader="none"/>
        </w:tabs>
        <w:ind w:left="6" w:right="4360"/>
        <w:rPr>
          <w:rStyle w:val="C3"/>
          <w:b w:val="1"/>
          <w:sz w:val="26"/>
        </w:rPr>
      </w:pPr>
    </w:p>
    <w:p>
      <w:pPr>
        <w:pStyle w:val="P7"/>
        <w:jc w:val="both"/>
        <w:rPr>
          <w:rFonts w:ascii="Times New Roman" w:hAnsi="Times New Roman"/>
          <w:b w:val="0"/>
          <w:sz w:val="26"/>
        </w:rPr>
      </w:pPr>
      <w:r>
        <w:rPr>
          <w:sz w:val="26"/>
        </w:rPr>
        <w:t xml:space="preserve">     </w:t>
      </w:r>
      <w:r>
        <w:rPr>
          <w:rStyle w:val="C3"/>
          <w:b w:val="0"/>
          <w:sz w:val="26"/>
        </w:rPr>
        <w:t xml:space="preserve">С целью реализации полномочий органов местного самоуправления в области обеспечения пожарной безопасности в соответствии с пунктом 9 статьи 14 Федерального закона «Об общих принципах организации местного самоуправления в Российской федерации» № 131-ФЗ от 6 октября 2003 года, администрация </w:t>
      </w:r>
      <w:r>
        <w:rPr>
          <w:rFonts w:ascii="Times New Roman" w:hAnsi="Times New Roman"/>
          <w:b w:val="0"/>
          <w:sz w:val="26"/>
        </w:rPr>
        <w:t>Ерышевского сельского поселения Павловского муниципального района Воронежской области</w:t>
      </w:r>
    </w:p>
    <w:p>
      <w:pPr>
        <w:pStyle w:val="P7"/>
        <w:jc w:val="both"/>
        <w:rPr>
          <w:rFonts w:ascii="Times New Roman" w:hAnsi="Times New Roman"/>
          <w:b w:val="0"/>
          <w:sz w:val="26"/>
        </w:rPr>
      </w:pPr>
    </w:p>
    <w:p>
      <w:pPr>
        <w:pStyle w:val="P7"/>
        <w:jc w:val="both"/>
        <w:rPr>
          <w:rStyle w:val="C3"/>
          <w:b w:val="0"/>
          <w:sz w:val="26"/>
        </w:rPr>
      </w:pPr>
      <w:r>
        <w:rPr>
          <w:rStyle w:val="C3"/>
          <w:b w:val="0"/>
          <w:sz w:val="26"/>
        </w:rPr>
        <w:t xml:space="preserve">                                                              ПОСТАНОВЛЯЕТ:</w:t>
      </w:r>
    </w:p>
    <w:p>
      <w:pPr>
        <w:pStyle w:val="P7"/>
        <w:jc w:val="both"/>
        <w:rPr>
          <w:rStyle w:val="C3"/>
          <w:b w:val="1"/>
          <w:sz w:val="26"/>
        </w:rPr>
      </w:pPr>
    </w:p>
    <w:p>
      <w:pPr>
        <w:pStyle w:val="P3"/>
        <w:jc w:val="both"/>
        <w:rPr>
          <w:sz w:val="26"/>
        </w:rPr>
      </w:pPr>
      <w:r>
        <w:rPr>
          <w:sz w:val="26"/>
        </w:rPr>
        <w:t xml:space="preserve">1. Утвердить прилагаемое Положение об организационно - правовом, финансовом,   материально-техническом обеспечении первичных мер пожарной безопасности в границах </w:t>
      </w:r>
      <w:r>
        <w:rPr>
          <w:rFonts w:ascii="Times New Roman" w:hAnsi="Times New Roman"/>
          <w:sz w:val="26"/>
        </w:rPr>
        <w:t>Ерышевского сельского поселения Павловского муниципального района Воронежской области.</w:t>
      </w:r>
      <w:r>
        <w:rPr>
          <w:sz w:val="26"/>
        </w:rPr>
        <w:t xml:space="preserve">.  </w:t>
      </w:r>
    </w:p>
    <w:p>
      <w:pPr>
        <w:pStyle w:val="P1"/>
        <w:spacing w:after="0" w:beforeAutospacing="0" w:afterAutospacing="0"/>
        <w:ind w:right="15"/>
        <w:jc w:val="both"/>
        <w:rPr>
          <w:sz w:val="26"/>
        </w:rPr>
      </w:pPr>
      <w:r>
        <w:rPr>
          <w:sz w:val="26"/>
        </w:rPr>
        <w:t xml:space="preserve">2. Постановление администрации Ерышевского сельского поселения Павловского муниципального района Воронежской области от 27.12.2013г. №061 " </w:t>
      </w:r>
      <w:r>
        <w:rPr>
          <w:rStyle w:val="C3"/>
          <w:sz w:val="26"/>
        </w:rPr>
        <w:t xml:space="preserve">Об организационно - правовом, финансовом, материально техническом                    обеспечении первичных мер пожарной безопасности в границах поселения" считать утратившим силу.</w:t>
      </w:r>
      <w:r>
        <w:rPr>
          <w:sz w:val="26"/>
        </w:rPr>
        <w:t xml:space="preserve">     </w:t>
      </w:r>
    </w:p>
    <w:p>
      <w:pPr>
        <w:pStyle w:val="P9"/>
        <w:ind w:left="0"/>
        <w:jc w:val="both"/>
        <w:rPr>
          <w:rStyle w:val="C3"/>
          <w:sz w:val="26"/>
        </w:rPr>
      </w:pPr>
      <w:r>
        <w:rPr>
          <w:sz w:val="26"/>
        </w:rPr>
        <w:t xml:space="preserve">3. </w:t>
      </w:r>
      <w:r>
        <w:rPr>
          <w:rStyle w:val="C3"/>
          <w:sz w:val="26"/>
        </w:rPr>
        <w:t>Контроль за исполнением настоящего постановления оставляю за собой.</w:t>
      </w:r>
    </w:p>
    <w:p>
      <w:pPr>
        <w:pStyle w:val="P3"/>
        <w:jc w:val="both"/>
        <w:rPr>
          <w:rStyle w:val="C3"/>
          <w:sz w:val="26"/>
        </w:rPr>
      </w:pPr>
    </w:p>
    <w:p>
      <w:pPr>
        <w:pStyle w:val="P1"/>
        <w:widowControl w:val="0"/>
        <w:ind w:left="75" w:right="-185"/>
        <w:rPr>
          <w:rStyle w:val="C3"/>
          <w:sz w:val="26"/>
        </w:rPr>
      </w:pPr>
    </w:p>
    <w:p>
      <w:pPr>
        <w:pStyle w:val="P1"/>
        <w:widowControl w:val="0"/>
        <w:ind w:left="75" w:right="-185"/>
        <w:rPr>
          <w:rStyle w:val="C3"/>
          <w:sz w:val="26"/>
        </w:rPr>
      </w:pPr>
    </w:p>
    <w:p>
      <w:pPr>
        <w:pStyle w:val="P1"/>
        <w:shd w:val="clear" w:fill="FFFFFF"/>
        <w:spacing w:lineRule="auto" w:line="240" w:after="0" w:beforeAutospacing="0" w:afterAutospacing="0"/>
        <w:ind w:right="-1"/>
        <w:jc w:val="both"/>
        <w:rPr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Глава Ерышевского сельского поселения</w:t>
      </w:r>
    </w:p>
    <w:p>
      <w:pPr>
        <w:pStyle w:val="P1"/>
        <w:shd w:val="clear" w:fill="FFFFFF"/>
        <w:spacing w:lineRule="auto" w:line="240" w:after="0" w:beforeAutospacing="0" w:afterAutospacing="0"/>
        <w:ind w:right="-1"/>
        <w:jc w:val="both"/>
        <w:rPr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Павловского муниципального района</w:t>
      </w:r>
    </w:p>
    <w:p>
      <w:pPr>
        <w:pStyle w:val="P1"/>
        <w:shd w:val="clear" w:fill="FFFFFF"/>
        <w:spacing w:lineRule="auto" w:line="240" w:after="0" w:beforeAutospacing="0" w:afterAutospacing="0"/>
        <w:ind w:right="-1"/>
        <w:jc w:val="both"/>
        <w:rPr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Воронежской области                                                                                       Т.П.Быкова</w:t>
      </w:r>
    </w:p>
    <w:p>
      <w:pPr>
        <w:pStyle w:val="P1"/>
        <w:widowControl w:val="0"/>
        <w:rPr>
          <w:rStyle w:val="C3"/>
          <w:sz w:val="26"/>
        </w:rPr>
      </w:pPr>
    </w:p>
    <w:p>
      <w:pPr>
        <w:pStyle w:val="P2"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Приложение </w:t>
      </w:r>
    </w:p>
    <w:p>
      <w:pPr>
        <w:pStyle w:val="P1"/>
        <w:widowControl w:val="0"/>
        <w:tabs>
          <w:tab w:val="left" w:pos="10104" w:leader="none"/>
        </w:tabs>
        <w:ind w:right="-35"/>
        <w:jc w:val="right"/>
        <w:rPr>
          <w:rStyle w:val="C3"/>
          <w:sz w:val="26"/>
        </w:rPr>
      </w:pPr>
      <w:r>
        <w:rPr>
          <w:rStyle w:val="C3"/>
          <w:sz w:val="26"/>
        </w:rPr>
        <w:t>к постановлению администрации</w:t>
      </w:r>
    </w:p>
    <w:p>
      <w:pPr>
        <w:pStyle w:val="P1"/>
        <w:shd w:val="clear" w:fill="FFFFFF"/>
        <w:spacing w:lineRule="auto" w:line="240" w:after="0" w:beforeAutospacing="0" w:afterAutospacing="0"/>
        <w:ind w:right="-1"/>
        <w:jc w:val="right"/>
        <w:rPr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Ерышевского сельского поселения</w:t>
      </w:r>
    </w:p>
    <w:p>
      <w:pPr>
        <w:pStyle w:val="P1"/>
        <w:shd w:val="clear" w:fill="FFFFFF"/>
        <w:spacing w:lineRule="auto" w:line="240" w:after="0" w:beforeAutospacing="0" w:afterAutospacing="0"/>
        <w:ind w:right="-1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Павловского муниципального района</w:t>
      </w:r>
    </w:p>
    <w:p>
      <w:pPr>
        <w:pStyle w:val="P1"/>
        <w:shd w:val="clear" w:fill="FFFFFF"/>
        <w:spacing w:lineRule="auto" w:line="240" w:after="0" w:beforeAutospacing="0" w:afterAutospacing="0"/>
        <w:ind w:right="-1"/>
        <w:jc w:val="right"/>
        <w:rPr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Воронежской области                                                                                       </w:t>
      </w:r>
    </w:p>
    <w:p>
      <w:pPr>
        <w:pStyle w:val="P1"/>
        <w:widowControl w:val="0"/>
        <w:shd w:val="clear" w:fill="FFFFFF"/>
        <w:spacing w:lineRule="exact" w:line="274" w:beforeAutospacing="0" w:afterAutospacing="0"/>
        <w:ind w:right="-284"/>
        <w:rPr>
          <w:rStyle w:val="C3"/>
          <w:sz w:val="26"/>
        </w:rPr>
      </w:pPr>
      <w:r>
        <w:rPr>
          <w:rStyle w:val="C3"/>
          <w:sz w:val="26"/>
        </w:rPr>
        <w:t xml:space="preserve">                                                                                                   от </w:t>
      </w:r>
      <w:r>
        <w:rPr>
          <w:rStyle w:val="C3"/>
          <w:sz w:val="26"/>
        </w:rPr>
        <w:t>09.04.</w:t>
      </w:r>
      <w:r>
        <w:rPr>
          <w:rStyle w:val="C3"/>
          <w:sz w:val="26"/>
        </w:rPr>
        <w:t xml:space="preserve">2021 года № </w:t>
      </w:r>
      <w:r>
        <w:rPr>
          <w:rStyle w:val="C3"/>
          <w:sz w:val="26"/>
        </w:rPr>
        <w:t>14</w:t>
      </w:r>
    </w:p>
    <w:p>
      <w:pPr>
        <w:pStyle w:val="P1"/>
        <w:widowControl w:val="0"/>
        <w:shd w:val="clear" w:fill="FFFFFF"/>
        <w:spacing w:lineRule="exact" w:line="274" w:beforeAutospacing="0" w:afterAutospacing="0"/>
        <w:ind w:right="-284"/>
        <w:rPr>
          <w:rStyle w:val="C3"/>
          <w:sz w:val="26"/>
        </w:rPr>
      </w:pPr>
    </w:p>
    <w:p>
      <w:pPr>
        <w:pStyle w:val="P3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ПОЛОЖЕНИЕ</w:t>
      </w:r>
    </w:p>
    <w:p>
      <w:pPr>
        <w:pStyle w:val="P1"/>
        <w:shd w:val="clear" w:fill="FFFFFF"/>
        <w:spacing w:lineRule="auto" w:line="240" w:after="0" w:beforeAutospacing="0" w:afterAutospacing="0"/>
        <w:ind w:right="-1"/>
        <w:jc w:val="center"/>
        <w:rPr>
          <w:rStyle w:val="C3"/>
          <w:rFonts w:ascii="Times New Roman" w:hAnsi="Times New Roman"/>
          <w:sz w:val="26"/>
        </w:rPr>
      </w:pPr>
      <w:r>
        <w:rPr>
          <w:rStyle w:val="C3"/>
          <w:b w:val="1"/>
          <w:sz w:val="26"/>
        </w:rPr>
        <w:t xml:space="preserve">об организационно - правовом, финансовом, материально-техническом обеспечении мер пожарной безопасности в границах </w:t>
      </w:r>
      <w:r>
        <w:rPr>
          <w:rStyle w:val="C3"/>
          <w:rFonts w:ascii="Times New Roman" w:hAnsi="Times New Roman"/>
          <w:b w:val="1"/>
          <w:sz w:val="26"/>
        </w:rPr>
        <w:t xml:space="preserve"> Ерышевского сельского поселения Павловского муниципального района Воронежской области       </w:t>
      </w:r>
      <w:r>
        <w:rPr>
          <w:rStyle w:val="C3"/>
          <w:rFonts w:ascii="Times New Roman" w:hAnsi="Times New Roman"/>
          <w:b w:val="0"/>
          <w:sz w:val="26"/>
        </w:rPr>
        <w:t xml:space="preserve"> </w:t>
      </w:r>
      <w:r>
        <w:rPr>
          <w:rStyle w:val="C3"/>
          <w:rFonts w:ascii="Times New Roman" w:hAnsi="Times New Roman"/>
          <w:sz w:val="26"/>
        </w:rPr>
        <w:t xml:space="preserve">                                                                               </w:t>
      </w:r>
    </w:p>
    <w:p>
      <w:pPr>
        <w:pStyle w:val="P1"/>
        <w:shd w:val="clear" w:fill="FFFFFF"/>
        <w:spacing w:lineRule="auto" w:line="240" w:after="0" w:beforeAutospacing="0" w:afterAutospacing="0"/>
        <w:ind w:right="-1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hd w:val="clear" w:fill="FFFFFF"/>
        <w:spacing w:lineRule="auto" w:line="240" w:after="0" w:beforeAutospacing="0" w:afterAutospacing="0"/>
        <w:ind w:right="-1"/>
        <w:jc w:val="center"/>
        <w:rPr>
          <w:rStyle w:val="C3"/>
          <w:sz w:val="26"/>
        </w:rPr>
      </w:pPr>
      <w:r>
        <w:rPr>
          <w:rStyle w:val="C3"/>
          <w:b w:val="1"/>
          <w:sz w:val="26"/>
        </w:rPr>
        <w:t>1. Общие положения.</w:t>
      </w:r>
    </w:p>
    <w:p>
      <w:pPr>
        <w:pStyle w:val="P1"/>
        <w:widowControl w:val="0"/>
        <w:shd w:val="clear" w:fill="FFFFFF"/>
        <w:spacing w:before="250" w:beforeAutospacing="0" w:afterAutospacing="0"/>
        <w:ind w:firstLine="437" w:left="120" w:right="10"/>
        <w:jc w:val="both"/>
        <w:rPr>
          <w:rStyle w:val="C3"/>
          <w:sz w:val="26"/>
        </w:rPr>
      </w:pPr>
      <w:r>
        <w:rPr>
          <w:rStyle w:val="C3"/>
          <w:sz w:val="26"/>
        </w:rPr>
        <w:t>1.1. Настоящее Положение регулирует организационно-правовое, финансовое, материально-техническое обеспечение первичных мер пожарной безопасности на территории сельского поселения, определяет полномочия органов местного самоуправления по вопросам обеспечения первичных мер пожарной безопасности.</w:t>
      </w:r>
    </w:p>
    <w:p>
      <w:pPr>
        <w:pStyle w:val="P1"/>
        <w:widowControl w:val="0"/>
        <w:numPr>
          <w:ilvl w:val="0"/>
          <w:numId w:val="2"/>
        </w:numPr>
        <w:shd w:val="clear" w:fill="FFFFFF"/>
        <w:tabs>
          <w:tab w:val="left" w:pos="1094" w:leader="none"/>
        </w:tabs>
        <w:spacing w:before="115" w:beforeAutospacing="0" w:afterAutospacing="0"/>
        <w:ind w:firstLine="451" w:left="110" w:right="10"/>
        <w:jc w:val="both"/>
        <w:rPr>
          <w:rStyle w:val="C3"/>
          <w:sz w:val="26"/>
        </w:rPr>
      </w:pPr>
      <w:r>
        <w:rPr>
          <w:rStyle w:val="C3"/>
          <w:sz w:val="26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>
      <w:pPr>
        <w:pStyle w:val="P1"/>
        <w:widowControl w:val="0"/>
        <w:numPr>
          <w:ilvl w:val="0"/>
          <w:numId w:val="2"/>
        </w:numPr>
        <w:shd w:val="clear" w:fill="FFFFFF"/>
        <w:tabs>
          <w:tab w:val="left" w:pos="1094" w:leader="none"/>
        </w:tabs>
        <w:spacing w:before="115" w:beforeAutospacing="0" w:afterAutospacing="0"/>
        <w:ind w:firstLine="451" w:left="110" w:right="10"/>
        <w:jc w:val="both"/>
        <w:rPr>
          <w:rStyle w:val="C3"/>
          <w:sz w:val="26"/>
        </w:rPr>
      </w:pPr>
      <w:r>
        <w:rPr>
          <w:rStyle w:val="C3"/>
          <w:sz w:val="26"/>
        </w:rPr>
        <w:t>Обеспечение первичных мер пожарной безопасности на территории сельского поселения относится к вопросам местного значения.</w:t>
      </w:r>
    </w:p>
    <w:p>
      <w:pPr>
        <w:pStyle w:val="P1"/>
        <w:widowControl w:val="0"/>
        <w:numPr>
          <w:ilvl w:val="0"/>
          <w:numId w:val="2"/>
        </w:numPr>
        <w:shd w:val="clear" w:fill="FFFFFF"/>
        <w:tabs>
          <w:tab w:val="left" w:pos="1094" w:leader="none"/>
        </w:tabs>
        <w:spacing w:before="101" w:beforeAutospacing="0" w:afterAutospacing="0"/>
        <w:ind w:firstLine="451" w:left="110" w:right="5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Соблюдение настоящего Положения обязательно для всех учреждений, организаций и предприятий, независимо от форм собственности и ведомственной принадлежности, осуществляющих свою деятельность на территории сельского поселения. </w:t>
      </w:r>
    </w:p>
    <w:p>
      <w:pPr>
        <w:pStyle w:val="P1"/>
        <w:widowControl w:val="0"/>
        <w:numPr>
          <w:ilvl w:val="0"/>
          <w:numId w:val="2"/>
        </w:numPr>
        <w:shd w:val="clear" w:fill="FFFFFF"/>
        <w:tabs>
          <w:tab w:val="left" w:pos="1094" w:leader="none"/>
        </w:tabs>
        <w:spacing w:before="106" w:beforeAutospacing="0" w:afterAutospacing="0"/>
        <w:ind w:firstLine="451" w:left="110" w:right="5"/>
        <w:jc w:val="both"/>
        <w:rPr>
          <w:rStyle w:val="C3"/>
          <w:sz w:val="26"/>
        </w:rPr>
      </w:pPr>
      <w:r>
        <w:rPr>
          <w:rStyle w:val="C3"/>
          <w:sz w:val="26"/>
        </w:rPr>
        <w:t>Вопросы, не урегулированные настоящим Положением, решаются в соответствии с действующим законодательством.</w:t>
      </w:r>
    </w:p>
    <w:p>
      <w:pPr>
        <w:pStyle w:val="P1"/>
        <w:widowControl w:val="0"/>
        <w:numPr>
          <w:ilvl w:val="0"/>
          <w:numId w:val="2"/>
        </w:numPr>
        <w:shd w:val="clear" w:fill="FFFFFF"/>
        <w:tabs>
          <w:tab w:val="left" w:pos="1094" w:leader="none"/>
        </w:tabs>
        <w:spacing w:before="120" w:beforeAutospacing="0" w:afterAutospacing="0"/>
        <w:ind w:firstLine="451" w:left="110" w:right="5"/>
        <w:jc w:val="both"/>
        <w:rPr>
          <w:rStyle w:val="C3"/>
          <w:sz w:val="26"/>
        </w:rPr>
      </w:pPr>
      <w:r>
        <w:rPr>
          <w:rStyle w:val="C3"/>
          <w:sz w:val="26"/>
        </w:rPr>
        <w:t>Нормативные правовые акты сельского поселения по вопросам обеспечения первичных мер пожарной безопасности основываются на Конституции Российской Федерации, федеральных законах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>
      <w:pPr>
        <w:pStyle w:val="P1"/>
        <w:widowControl w:val="0"/>
        <w:shd w:val="clear" w:fill="FFFFFF"/>
        <w:tabs>
          <w:tab w:val="left" w:pos="1094" w:leader="none"/>
        </w:tabs>
        <w:spacing w:before="106" w:beforeAutospacing="0" w:afterAutospacing="0"/>
        <w:ind w:left="110" w:right="10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1.7. Нормативные правовые акты сельского 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Воронежской области.</w:t>
      </w:r>
    </w:p>
    <w:p>
      <w:pPr>
        <w:pStyle w:val="P1"/>
        <w:widowControl w:val="0"/>
        <w:shd w:val="clear" w:fill="FFFFFF"/>
        <w:tabs>
          <w:tab w:val="left" w:pos="1094" w:leader="none"/>
        </w:tabs>
        <w:spacing w:before="115" w:beforeAutospacing="0" w:afterAutospacing="0"/>
        <w:ind w:left="562"/>
        <w:rPr>
          <w:rStyle w:val="C3"/>
          <w:sz w:val="26"/>
        </w:rPr>
      </w:pPr>
      <w:r>
        <w:rPr>
          <w:rStyle w:val="C3"/>
          <w:sz w:val="26"/>
        </w:rPr>
        <w:t>1.8.</w:t>
        <w:tab/>
        <w:t>Первичные меры пожарной безопасности включают в себя:</w:t>
      </w:r>
    </w:p>
    <w:p>
      <w:pPr>
        <w:pStyle w:val="P1"/>
        <w:widowControl w:val="0"/>
        <w:shd w:val="clear" w:fill="FFFFFF"/>
        <w:tabs>
          <w:tab w:val="left" w:pos="816" w:leader="none"/>
        </w:tabs>
        <w:ind w:left="115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 обеспечение и реализацию мер пожарной безопасности, направленных на предупреждение пожаров на территории сельского поселения;</w:t>
      </w:r>
    </w:p>
    <w:p>
      <w:pPr>
        <w:pStyle w:val="P1"/>
        <w:widowControl w:val="0"/>
        <w:shd w:val="clear" w:fill="FFFFFF"/>
        <w:tabs>
          <w:tab w:val="left" w:pos="816" w:leader="none"/>
        </w:tabs>
        <w:rPr>
          <w:rStyle w:val="C3"/>
          <w:sz w:val="26"/>
        </w:rPr>
      </w:pPr>
      <w:r>
        <w:rPr>
          <w:rStyle w:val="C3"/>
          <w:sz w:val="26"/>
        </w:rPr>
        <w:t xml:space="preserve">   создание условий для безопасности людей и имущества при пожарах;</w:t>
      </w:r>
    </w:p>
    <w:p>
      <w:pPr>
        <w:pStyle w:val="P1"/>
        <w:widowControl w:val="0"/>
        <w:shd w:val="clear" w:fill="FFFFFF"/>
        <w:tabs>
          <w:tab w:val="left" w:pos="816" w:leader="none"/>
        </w:tabs>
        <w:ind w:left="115" w:right="14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 обеспечение социального и экономического стимулирования обеспечения первичных мер пожарной безопасности, в том числе участия населения в борьбе с пожарами в составе добровольной пожарной охраны;</w:t>
      </w:r>
    </w:p>
    <w:p>
      <w:pPr>
        <w:pStyle w:val="P1"/>
        <w:widowControl w:val="0"/>
        <w:shd w:val="clear" w:fill="FFFFFF"/>
        <w:tabs>
          <w:tab w:val="left" w:pos="816" w:leader="none"/>
        </w:tabs>
        <w:ind w:left="115" w:right="10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 правовое регулирование вопросов организационно-правового, финансового, материально - технического обеспечения в области обеспечения первичных мер пожарной безопасности;</w:t>
      </w:r>
    </w:p>
    <w:p>
      <w:pPr>
        <w:pStyle w:val="P1"/>
        <w:widowControl w:val="0"/>
        <w:shd w:val="clear" w:fill="FFFFFF"/>
        <w:spacing w:before="5" w:beforeAutospacing="0" w:afterAutospacing="0"/>
        <w:ind w:firstLine="211" w:left="115" w:right="5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■ разработку и осуществление мероприятий по обеспечению первичных </w:t>
      </w:r>
    </w:p>
    <w:p>
      <w:pPr>
        <w:pStyle w:val="P1"/>
        <w:widowControl w:val="0"/>
        <w:shd w:val="clear" w:fill="FFFFFF"/>
        <w:spacing w:before="5" w:beforeAutospacing="0" w:afterAutospacing="0"/>
        <w:ind w:firstLine="211" w:left="115" w:right="5"/>
        <w:jc w:val="both"/>
        <w:rPr>
          <w:rStyle w:val="C3"/>
          <w:sz w:val="26"/>
        </w:rPr>
      </w:pPr>
    </w:p>
    <w:p>
      <w:pPr>
        <w:pStyle w:val="P1"/>
        <w:widowControl w:val="0"/>
        <w:shd w:val="clear" w:fill="FFFFFF"/>
        <w:spacing w:before="5" w:beforeAutospacing="0" w:afterAutospacing="0"/>
        <w:ind w:firstLine="211" w:left="115" w:right="5"/>
        <w:jc w:val="both"/>
        <w:rPr>
          <w:rStyle w:val="C3"/>
          <w:sz w:val="26"/>
        </w:rPr>
      </w:pPr>
      <w:r>
        <w:rPr>
          <w:rStyle w:val="C3"/>
          <w:sz w:val="26"/>
        </w:rPr>
        <w:t>мер пожарной безопасности сельского поселения и объектов муниципальной собственности;</w:t>
      </w:r>
    </w:p>
    <w:p>
      <w:pPr>
        <w:pStyle w:val="P1"/>
        <w:widowControl w:val="0"/>
        <w:shd w:val="clear" w:fill="FFFFFF"/>
        <w:tabs>
          <w:tab w:val="left" w:pos="816" w:leader="none"/>
        </w:tabs>
        <w:ind w:left="538"/>
        <w:rPr>
          <w:rStyle w:val="C3"/>
          <w:sz w:val="26"/>
        </w:rPr>
      </w:pPr>
      <w:r>
        <w:rPr>
          <w:rStyle w:val="C3"/>
          <w:sz w:val="26"/>
        </w:rPr>
        <w:t>■</w:t>
        <w:tab/>
        <w:t>включение мероприятий обеспечения первичных мер пожарной безопасности в планы и программы развития поселения;</w:t>
      </w:r>
    </w:p>
    <w:p>
      <w:pPr>
        <w:pStyle w:val="P1"/>
        <w:widowControl w:val="0"/>
        <w:shd w:val="clear" w:fill="FFFFFF"/>
        <w:tabs>
          <w:tab w:val="left" w:pos="701" w:leader="none"/>
        </w:tabs>
        <w:rPr>
          <w:rStyle w:val="C3"/>
          <w:sz w:val="26"/>
        </w:rPr>
      </w:pPr>
      <w:r>
        <w:rPr>
          <w:rStyle w:val="C3"/>
          <w:sz w:val="26"/>
        </w:rPr>
        <w:t xml:space="preserve">       ■</w:t>
        <w:tab/>
        <w:t xml:space="preserve">организацию пропаганды в области обеспечения первичных мер пожарной безопасности, содействие распространению пожарно-технических знаний; </w:t>
      </w:r>
    </w:p>
    <w:p>
      <w:pPr>
        <w:pStyle w:val="P1"/>
        <w:widowControl w:val="0"/>
        <w:shd w:val="clear" w:fill="FFFFFF"/>
        <w:tabs>
          <w:tab w:val="left" w:pos="701" w:leader="none"/>
        </w:tabs>
        <w:ind w:right="10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</w:t>
        <w:tab/>
        <w:t xml:space="preserve">организацию и осуществление мер по защите от пожаров лесных массивов и торфяников, создание условий и проведение мероприятий по тушению лесных  пожаров;</w:t>
      </w:r>
    </w:p>
    <w:p>
      <w:pPr>
        <w:pStyle w:val="P1"/>
        <w:widowControl w:val="0"/>
        <w:shd w:val="clear" w:fill="FFFFFF"/>
        <w:tabs>
          <w:tab w:val="left" w:pos="701" w:leader="none"/>
        </w:tabs>
        <w:ind w:right="10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</w:t>
        <w:tab/>
        <w:t xml:space="preserve">разработку и выполнение для  поселения мероприятий, исключающих возможность переброски огня при лесных  пожарах на здания и сооружения села</w:t>
      </w:r>
    </w:p>
    <w:p>
      <w:pPr>
        <w:pStyle w:val="P1"/>
        <w:widowControl w:val="0"/>
        <w:shd w:val="clear" w:fill="FFFFFF"/>
        <w:tabs>
          <w:tab w:val="left" w:pos="701" w:leader="none"/>
        </w:tabs>
        <w:ind w:right="5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</w:t>
        <w:tab/>
        <w:t xml:space="preserve">организацию патрулирования  поселения в условиях устойчивой сухой, жаркой и ветреной погоды;</w:t>
      </w:r>
    </w:p>
    <w:p>
      <w:pPr>
        <w:pStyle w:val="P1"/>
        <w:widowControl w:val="0"/>
        <w:shd w:val="clear" w:fill="FFFFFF"/>
        <w:ind w:left="14" w:right="5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</w:t>
        <w:tab/>
        <w:t>контроль за соблюдением требований по обеспечению первичных мер пожарной безопасности на объектах муниципальной собственности;</w:t>
      </w:r>
    </w:p>
    <w:p>
      <w:pPr>
        <w:pStyle w:val="P1"/>
        <w:widowControl w:val="0"/>
        <w:shd w:val="clear" w:fill="FFFFFF"/>
        <w:tabs>
          <w:tab w:val="left" w:pos="701" w:leader="none"/>
        </w:tabs>
        <w:ind w:right="14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</w:t>
        <w:tab/>
        <w:t>своевременную очистку территории поселения от горючих отходов, мусора, сухой растительности;</w:t>
      </w:r>
    </w:p>
    <w:p>
      <w:pPr>
        <w:pStyle w:val="P1"/>
        <w:widowControl w:val="0"/>
        <w:shd w:val="clear" w:fill="FFFFFF"/>
        <w:tabs>
          <w:tab w:val="left" w:pos="701" w:leader="none"/>
        </w:tabs>
        <w:ind w:right="10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</w:t>
        <w:tab/>
        <w:t>участие в организации предупреждения и ликвидации последствий чрезвычайных ситуаций, связанных с пожарами в границах поселения , в том числе разработка и утверждение планов привлечения сил и средств для тушения пожаров;</w:t>
      </w:r>
    </w:p>
    <w:p>
      <w:pPr>
        <w:pStyle w:val="P1"/>
        <w:widowControl w:val="0"/>
        <w:shd w:val="clear" w:fill="FFFFFF"/>
        <w:tabs>
          <w:tab w:val="left" w:pos="701" w:leader="none"/>
        </w:tabs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    ■</w:t>
        <w:tab/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>
      <w:pPr>
        <w:pStyle w:val="P1"/>
        <w:widowControl w:val="0"/>
        <w:shd w:val="clear" w:fill="FFFFFF"/>
        <w:tabs>
          <w:tab w:val="left" w:pos="9639" w:leader="none"/>
        </w:tabs>
        <w:spacing w:before="274" w:beforeAutospacing="0" w:afterAutospacing="0"/>
        <w:jc w:val="center"/>
        <w:rPr>
          <w:rStyle w:val="C3"/>
          <w:sz w:val="26"/>
        </w:rPr>
      </w:pPr>
      <w:r>
        <w:rPr>
          <w:rStyle w:val="C3"/>
          <w:b w:val="1"/>
          <w:sz w:val="26"/>
        </w:rPr>
        <w:t>2. Полномочия Администрации сельского поселения</w:t>
      </w:r>
      <w:r>
        <w:rPr>
          <w:rStyle w:val="C3"/>
          <w:sz w:val="26"/>
        </w:rPr>
        <w:t xml:space="preserve"> </w:t>
      </w:r>
      <w:r>
        <w:rPr>
          <w:rStyle w:val="C3"/>
          <w:b w:val="1"/>
          <w:sz w:val="26"/>
        </w:rPr>
        <w:t xml:space="preserve"> по обеспечению первичных мер пожарной безопасности.</w:t>
      </w:r>
    </w:p>
    <w:p>
      <w:pPr>
        <w:pStyle w:val="P1"/>
        <w:widowControl w:val="0"/>
        <w:numPr>
          <w:ilvl w:val="0"/>
          <w:numId w:val="4"/>
        </w:numPr>
        <w:shd w:val="clear" w:fill="FFFFFF"/>
        <w:tabs>
          <w:tab w:val="left" w:pos="782" w:leader="none"/>
        </w:tabs>
        <w:spacing w:before="254" w:beforeAutospacing="0" w:afterAutospacing="0"/>
        <w:ind w:firstLine="278" w:left="14"/>
        <w:rPr>
          <w:rStyle w:val="C3"/>
          <w:sz w:val="26"/>
        </w:rPr>
      </w:pPr>
      <w:r>
        <w:rPr>
          <w:rStyle w:val="C3"/>
          <w:sz w:val="26"/>
        </w:rPr>
        <w:t xml:space="preserve">Обеспечение первичных мер пожарной безопасности на территории  сельского поселения осуществляет Администрация сельского поселения. </w:t>
      </w:r>
    </w:p>
    <w:p>
      <w:pPr>
        <w:pStyle w:val="P1"/>
        <w:widowControl w:val="0"/>
        <w:numPr>
          <w:ilvl w:val="0"/>
          <w:numId w:val="4"/>
        </w:numPr>
        <w:shd w:val="clear" w:fill="FFFFFF"/>
        <w:tabs>
          <w:tab w:val="left" w:pos="782" w:leader="none"/>
        </w:tabs>
        <w:spacing w:before="110" w:beforeAutospacing="0" w:afterAutospacing="0"/>
        <w:ind w:firstLine="278" w:left="14"/>
        <w:rPr>
          <w:rStyle w:val="C3"/>
          <w:sz w:val="26"/>
        </w:rPr>
      </w:pPr>
      <w:r>
        <w:rPr>
          <w:rStyle w:val="C3"/>
          <w:sz w:val="26"/>
        </w:rPr>
        <w:t>Реализация полномочий Администрации поселения по обеспечению первичных мер пожарной безопасности осуществляется путем:</w:t>
      </w:r>
    </w:p>
    <w:p>
      <w:pPr>
        <w:pStyle w:val="P1"/>
        <w:widowControl w:val="0"/>
        <w:rPr>
          <w:rStyle w:val="C3"/>
          <w:sz w:val="26"/>
        </w:rPr>
      </w:pPr>
    </w:p>
    <w:p>
      <w:pPr>
        <w:pStyle w:val="P1"/>
        <w:widowControl w:val="0"/>
        <w:shd w:val="clear" w:fill="FFFFFF"/>
        <w:tabs>
          <w:tab w:val="left" w:pos="701" w:leader="none"/>
        </w:tabs>
        <w:ind w:right="10"/>
        <w:jc w:val="both"/>
        <w:rPr>
          <w:rStyle w:val="C3"/>
          <w:sz w:val="26"/>
        </w:rPr>
      </w:pPr>
      <w:r>
        <w:rPr>
          <w:rStyle w:val="C3"/>
          <w:sz w:val="26"/>
        </w:rPr>
        <w:t>■ разработки нормативных правовых актов органов местного самоуправления по вопросам обеспечения первичных мер пожарной безопасности;</w:t>
      </w:r>
    </w:p>
    <w:p>
      <w:pPr>
        <w:pStyle w:val="P8"/>
        <w:rPr>
          <w:sz w:val="26"/>
        </w:rPr>
      </w:pPr>
      <w:r>
        <w:rPr>
          <w:sz w:val="26"/>
        </w:rPr>
        <w:t>■ реализация инвестиционных проектов и целевых программ, направленных на достижение целей, связанных с реализацией вопросов местного значения и приводящих к созданию и (или) увеличению муниципального имущества;</w:t>
      </w:r>
    </w:p>
    <w:p>
      <w:pPr>
        <w:pStyle w:val="P1"/>
        <w:widowControl w:val="0"/>
        <w:shd w:val="clear" w:fill="FFFFFF"/>
        <w:tabs>
          <w:tab w:val="left" w:pos="701" w:leader="none"/>
        </w:tabs>
        <w:ind w:right="10"/>
        <w:jc w:val="both"/>
        <w:rPr>
          <w:rStyle w:val="C3"/>
          <w:sz w:val="26"/>
        </w:rPr>
      </w:pPr>
      <w:r>
        <w:rPr>
          <w:rStyle w:val="C3"/>
          <w:sz w:val="26"/>
        </w:rPr>
        <w:t>■ разработки и исполнения соответствующих разделов бюджета в части расходов на обеспечение первичных мер пожарной безопасности;</w:t>
      </w:r>
    </w:p>
    <w:p>
      <w:pPr>
        <w:pStyle w:val="P1"/>
        <w:widowControl w:val="0"/>
        <w:shd w:val="clear" w:fill="FFFFFF"/>
        <w:tabs>
          <w:tab w:val="left" w:pos="701" w:leader="none"/>
        </w:tabs>
        <w:ind w:right="14"/>
        <w:jc w:val="both"/>
        <w:rPr>
          <w:rStyle w:val="C3"/>
          <w:sz w:val="26"/>
        </w:rPr>
      </w:pPr>
      <w:r>
        <w:rPr>
          <w:rStyle w:val="C3"/>
          <w:sz w:val="26"/>
        </w:rPr>
        <w:t>■ 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>
      <w:pPr>
        <w:pStyle w:val="P1"/>
        <w:widowControl w:val="0"/>
        <w:shd w:val="clear" w:fill="FFFFFF"/>
        <w:tabs>
          <w:tab w:val="left" w:pos="701" w:leader="none"/>
        </w:tabs>
        <w:ind w:right="5"/>
        <w:jc w:val="both"/>
        <w:rPr>
          <w:rStyle w:val="C3"/>
          <w:sz w:val="26"/>
        </w:rPr>
      </w:pPr>
      <w:r>
        <w:rPr>
          <w:rStyle w:val="C3"/>
          <w:sz w:val="26"/>
        </w:rPr>
        <w:t>■ разработки и утверждения в установленном порядке состава сил и средств для обеспечения первичных мер пожарной безопасности;</w:t>
      </w:r>
    </w:p>
    <w:p>
      <w:pPr>
        <w:pStyle w:val="P1"/>
        <w:widowControl w:val="0"/>
        <w:shd w:val="clear" w:fill="FFFFFF"/>
        <w:tabs>
          <w:tab w:val="left" w:pos="701" w:leader="none"/>
        </w:tabs>
        <w:ind w:right="10"/>
        <w:jc w:val="both"/>
        <w:rPr>
          <w:rStyle w:val="C3"/>
          <w:sz w:val="26"/>
        </w:rPr>
      </w:pPr>
      <w:r>
        <w:rPr>
          <w:rStyle w:val="C3"/>
          <w:sz w:val="26"/>
        </w:rPr>
        <w:t>■ утверждения порядка привлечения сил и средств подразделений пожарной охраны для тушения пожаров и проведения аварийно-спасательных работ на территории сельского поселения;</w:t>
      </w:r>
    </w:p>
    <w:p>
      <w:pPr>
        <w:pStyle w:val="P1"/>
        <w:widowControl w:val="0"/>
        <w:shd w:val="clear" w:fill="FFFFFF"/>
        <w:tabs>
          <w:tab w:val="left" w:pos="701" w:leader="none"/>
        </w:tabs>
        <w:spacing w:before="5" w:beforeAutospacing="0" w:afterAutospacing="0"/>
        <w:ind w:right="10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■организации          взаимодействия с Администрациями поселений </w:t>
      </w:r>
    </w:p>
    <w:p>
      <w:pPr>
        <w:pStyle w:val="P1"/>
        <w:widowControl w:val="0"/>
        <w:shd w:val="clear" w:fill="FFFFFF"/>
        <w:tabs>
          <w:tab w:val="left" w:pos="701" w:leader="none"/>
        </w:tabs>
        <w:spacing w:before="5" w:beforeAutospacing="0" w:afterAutospacing="0"/>
        <w:ind w:right="10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муниципального района по привлечению сил и средств для предупреждения и ликвидации последствий чрезвычайных ситуаций, связанных с пожарами на территориях, примыкающих  к границе поселения;</w:t>
      </w:r>
    </w:p>
    <w:p>
      <w:pPr>
        <w:pStyle w:val="P1"/>
        <w:widowControl w:val="0"/>
        <w:shd w:val="clear" w:fill="FFFFFF"/>
        <w:tabs>
          <w:tab w:val="left" w:pos="696" w:leader="none"/>
        </w:tabs>
        <w:spacing w:before="5" w:beforeAutospacing="0" w:afterAutospacing="0"/>
        <w:ind w:left="34"/>
        <w:jc w:val="both"/>
        <w:rPr>
          <w:rStyle w:val="C3"/>
          <w:sz w:val="26"/>
        </w:rPr>
      </w:pPr>
      <w:r>
        <w:rPr>
          <w:rStyle w:val="C3"/>
          <w:sz w:val="26"/>
        </w:rPr>
        <w:t>■ 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>
      <w:pPr>
        <w:pStyle w:val="P1"/>
        <w:widowControl w:val="0"/>
        <w:shd w:val="clear" w:fill="FFFFFF"/>
        <w:tabs>
          <w:tab w:val="left" w:pos="696" w:leader="none"/>
        </w:tabs>
        <w:spacing w:before="5" w:beforeAutospacing="0" w:afterAutospacing="0"/>
        <w:ind w:left="34" w:right="19"/>
        <w:jc w:val="both"/>
        <w:rPr>
          <w:rStyle w:val="C3"/>
          <w:sz w:val="26"/>
        </w:rPr>
      </w:pPr>
      <w:r>
        <w:rPr>
          <w:rStyle w:val="C3"/>
          <w:sz w:val="26"/>
        </w:rPr>
        <w:t>■ 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>
      <w:pPr>
        <w:pStyle w:val="P1"/>
        <w:widowControl w:val="0"/>
        <w:shd w:val="clear" w:fill="FFFFFF"/>
        <w:tabs>
          <w:tab w:val="left" w:pos="696" w:leader="none"/>
        </w:tabs>
        <w:ind w:left="19" w:right="10"/>
        <w:jc w:val="both"/>
        <w:rPr>
          <w:rStyle w:val="C3"/>
          <w:sz w:val="26"/>
        </w:rPr>
      </w:pPr>
      <w:r>
        <w:rPr>
          <w:rStyle w:val="C3"/>
          <w:sz w:val="26"/>
        </w:rPr>
        <w:t>■ информирования населения о принятых решениях по обеспечению первичных мер пожарной безопасности;</w:t>
      </w:r>
    </w:p>
    <w:p>
      <w:pPr>
        <w:pStyle w:val="P1"/>
        <w:widowControl w:val="0"/>
        <w:shd w:val="clear" w:fill="FFFFFF"/>
        <w:tabs>
          <w:tab w:val="left" w:pos="696" w:leader="none"/>
        </w:tabs>
        <w:rPr>
          <w:rStyle w:val="C3"/>
          <w:sz w:val="26"/>
        </w:rPr>
      </w:pPr>
      <w:r>
        <w:rPr>
          <w:rStyle w:val="C3"/>
          <w:sz w:val="26"/>
        </w:rPr>
        <w:t>■ содействия распространению пожарно-технических знаний;</w:t>
      </w:r>
    </w:p>
    <w:p>
      <w:pPr>
        <w:pStyle w:val="P1"/>
        <w:widowControl w:val="0"/>
        <w:shd w:val="clear" w:fill="FFFFFF"/>
        <w:tabs>
          <w:tab w:val="left" w:pos="696" w:leader="none"/>
        </w:tabs>
        <w:ind w:left="24" w:right="14"/>
        <w:jc w:val="both"/>
        <w:rPr>
          <w:rStyle w:val="C3"/>
          <w:sz w:val="26"/>
        </w:rPr>
      </w:pPr>
      <w:r>
        <w:rPr>
          <w:rStyle w:val="C3"/>
          <w:sz w:val="26"/>
        </w:rPr>
        <w:t>■ установления на территории поселения особого противопожарного режима и дополнительных требований по обеспечению первичных мер пожарной безопасности в случае повышения пожарной опасности;</w:t>
      </w:r>
    </w:p>
    <w:p>
      <w:pPr>
        <w:pStyle w:val="P1"/>
        <w:widowControl w:val="0"/>
        <w:shd w:val="clear" w:fill="FFFFFF"/>
        <w:tabs>
          <w:tab w:val="left" w:pos="696" w:leader="none"/>
        </w:tabs>
        <w:ind w:left="24" w:right="19"/>
        <w:jc w:val="both"/>
        <w:rPr>
          <w:rStyle w:val="C3"/>
          <w:sz w:val="26"/>
        </w:rPr>
      </w:pPr>
      <w:r>
        <w:rPr>
          <w:rStyle w:val="C3"/>
          <w:sz w:val="26"/>
        </w:rPr>
        <w:t>■ определения порядка привлечения граждан к выполнению социально значимых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</w:t>
      </w:r>
    </w:p>
    <w:p>
      <w:pPr>
        <w:pStyle w:val="P1"/>
        <w:widowControl w:val="0"/>
        <w:shd w:val="clear" w:fill="FFFFFF"/>
        <w:tabs>
          <w:tab w:val="left" w:pos="696" w:leader="none"/>
        </w:tabs>
        <w:spacing w:before="14" w:beforeAutospacing="0" w:afterAutospacing="0"/>
        <w:ind w:left="24" w:right="14"/>
        <w:jc w:val="both"/>
        <w:rPr>
          <w:rStyle w:val="C3"/>
          <w:sz w:val="26"/>
        </w:rPr>
      </w:pPr>
      <w:r>
        <w:rPr>
          <w:rStyle w:val="C3"/>
          <w:sz w:val="26"/>
        </w:rPr>
        <w:t>■ 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>
      <w:pPr>
        <w:pStyle w:val="P1"/>
        <w:widowControl w:val="0"/>
        <w:shd w:val="clear" w:fill="FFFFFF"/>
        <w:tabs>
          <w:tab w:val="left" w:pos="696" w:leader="none"/>
        </w:tabs>
        <w:ind w:left="24" w:right="5"/>
        <w:jc w:val="both"/>
        <w:rPr>
          <w:rStyle w:val="C3"/>
          <w:sz w:val="26"/>
        </w:rPr>
      </w:pPr>
      <w:r>
        <w:rPr>
          <w:rStyle w:val="C3"/>
          <w:sz w:val="26"/>
        </w:rPr>
        <w:t>■ регулирования вопросов организационно-правового, финансового, мате</w:t>
        <w:br w:type="textWrapping"/>
        <w:t>риально-технического обеспечения первичных мер пожарной безопасности в</w:t>
        <w:br w:type="textWrapping"/>
        <w:t>границах поселения;</w:t>
      </w:r>
    </w:p>
    <w:p>
      <w:pPr>
        <w:pStyle w:val="P1"/>
        <w:widowControl w:val="0"/>
        <w:shd w:val="clear" w:fill="FFFFFF"/>
        <w:tabs>
          <w:tab w:val="left" w:pos="696" w:leader="none"/>
        </w:tabs>
        <w:spacing w:before="5" w:beforeAutospacing="0" w:afterAutospacing="0"/>
        <w:ind w:left="10" w:right="19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■ формирования и размещения муниципальных заказов, связанных с реализацией мероприятий по обеспечению первичных мер пожарной безопасности; </w:t>
      </w:r>
    </w:p>
    <w:p>
      <w:pPr>
        <w:pStyle w:val="P1"/>
        <w:widowControl w:val="0"/>
        <w:shd w:val="clear" w:fill="FFFFFF"/>
        <w:tabs>
          <w:tab w:val="left" w:pos="696" w:leader="none"/>
          <w:tab w:val="left" w:pos="4694" w:leader="none"/>
        </w:tabs>
        <w:ind w:left="5" w:right="24"/>
        <w:jc w:val="both"/>
        <w:rPr>
          <w:rStyle w:val="C3"/>
          <w:sz w:val="26"/>
        </w:rPr>
      </w:pPr>
      <w:r>
        <w:rPr>
          <w:rStyle w:val="C3"/>
          <w:sz w:val="26"/>
        </w:rPr>
        <w:t>■ проведения противопожарной пропаганды.</w:t>
      </w:r>
    </w:p>
    <w:p>
      <w:pPr>
        <w:pStyle w:val="P1"/>
        <w:widowControl w:val="0"/>
        <w:shd w:val="clear" w:fill="FFFFFF"/>
        <w:tabs>
          <w:tab w:val="left" w:pos="696" w:leader="none"/>
          <w:tab w:val="left" w:pos="4694" w:leader="none"/>
        </w:tabs>
        <w:ind w:left="5" w:right="24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   Противопожарная пропаганда 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 распространения специальных памяток, рекомендаций для населения, рекламной продукции,,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  <w:tab/>
      </w:r>
    </w:p>
    <w:p>
      <w:pPr>
        <w:pStyle w:val="P1"/>
        <w:widowControl w:val="0"/>
        <w:shd w:val="clear" w:fill="FFFFFF"/>
        <w:spacing w:before="10" w:beforeAutospacing="0" w:afterAutospacing="0"/>
        <w:ind w:firstLine="413" w:left="5" w:right="19"/>
        <w:jc w:val="both"/>
        <w:rPr>
          <w:rStyle w:val="C3"/>
          <w:sz w:val="26"/>
        </w:rPr>
      </w:pPr>
      <w:r>
        <w:rPr>
          <w:rStyle w:val="C3"/>
          <w:sz w:val="26"/>
        </w:rPr>
        <w:t>Противопожарную пропаганду проводят органы местного самоуправления и организации, расположенные на территории сельского поселения.</w:t>
      </w:r>
    </w:p>
    <w:p>
      <w:pPr>
        <w:pStyle w:val="P1"/>
        <w:widowControl w:val="0"/>
        <w:shd w:val="clear" w:fill="FFFFFF"/>
        <w:ind w:firstLine="418"/>
        <w:rPr>
          <w:rStyle w:val="C3"/>
          <w:sz w:val="26"/>
        </w:rPr>
      </w:pPr>
      <w:r>
        <w:rPr>
          <w:rStyle w:val="C3"/>
          <w:sz w:val="26"/>
        </w:rPr>
        <w:t>Для пропаганды знаний в области пожарной безопасности могут использоваться местные средства массовой информации.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>
      <w:pPr>
        <w:pStyle w:val="P1"/>
        <w:widowControl w:val="0"/>
        <w:shd w:val="clear" w:fill="FFFFFF"/>
        <w:tabs>
          <w:tab w:val="left" w:pos="696" w:leader="none"/>
        </w:tabs>
        <w:ind w:left="5" w:right="29"/>
        <w:jc w:val="both"/>
        <w:rPr>
          <w:rStyle w:val="C3"/>
          <w:sz w:val="26"/>
        </w:rPr>
      </w:pPr>
      <w:r>
        <w:rPr>
          <w:rStyle w:val="C3"/>
          <w:sz w:val="26"/>
        </w:rPr>
        <w:t>■ другими способами, предусмотренными действующим законодательством.</w:t>
      </w:r>
    </w:p>
    <w:p>
      <w:pPr>
        <w:pStyle w:val="P1"/>
        <w:widowControl w:val="0"/>
        <w:shd w:val="clear" w:fill="FFFFFF"/>
        <w:tabs>
          <w:tab w:val="left" w:pos="696" w:leader="none"/>
        </w:tabs>
        <w:ind w:left="5" w:right="29"/>
        <w:jc w:val="both"/>
        <w:rPr>
          <w:rStyle w:val="C3"/>
          <w:sz w:val="26"/>
        </w:rPr>
      </w:pPr>
    </w:p>
    <w:p>
      <w:pPr>
        <w:pStyle w:val="P1"/>
        <w:widowControl w:val="0"/>
        <w:shd w:val="clear" w:fill="FFFFFF"/>
        <w:tabs>
          <w:tab w:val="left" w:pos="696" w:leader="none"/>
        </w:tabs>
        <w:ind w:left="5" w:right="29"/>
        <w:jc w:val="both"/>
        <w:rPr>
          <w:rStyle w:val="C3"/>
          <w:sz w:val="26"/>
        </w:rPr>
      </w:pPr>
    </w:p>
    <w:p>
      <w:pPr>
        <w:pStyle w:val="P1"/>
        <w:widowControl w:val="0"/>
        <w:shd w:val="clear" w:fill="FFFFFF"/>
        <w:spacing w:before="77" w:beforeAutospacing="0" w:afterAutospacing="0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 xml:space="preserve">         </w:t>
      </w:r>
    </w:p>
    <w:p>
      <w:pPr>
        <w:pStyle w:val="P1"/>
        <w:widowControl w:val="0"/>
        <w:shd w:val="clear" w:fill="FFFFFF"/>
        <w:spacing w:before="77" w:beforeAutospacing="0" w:afterAutospacing="0"/>
        <w:rPr>
          <w:rStyle w:val="C3"/>
          <w:b w:val="1"/>
          <w:sz w:val="26"/>
        </w:rPr>
      </w:pPr>
    </w:p>
    <w:p>
      <w:pPr>
        <w:pStyle w:val="P1"/>
        <w:widowControl w:val="0"/>
        <w:shd w:val="clear" w:fill="FFFFFF"/>
        <w:spacing w:before="77" w:beforeAutospacing="0" w:afterAutospacing="0"/>
        <w:rPr>
          <w:rStyle w:val="C3"/>
          <w:b w:val="1"/>
          <w:sz w:val="26"/>
        </w:rPr>
      </w:pPr>
    </w:p>
    <w:p>
      <w:pPr>
        <w:pStyle w:val="P1"/>
        <w:widowControl w:val="0"/>
        <w:shd w:val="clear" w:fill="FFFFFF"/>
        <w:spacing w:before="77" w:beforeAutospacing="0" w:afterAutospacing="0"/>
        <w:jc w:val="center"/>
        <w:rPr>
          <w:rStyle w:val="C3"/>
          <w:sz w:val="26"/>
        </w:rPr>
      </w:pPr>
      <w:r>
        <w:rPr>
          <w:rStyle w:val="C3"/>
          <w:b w:val="1"/>
          <w:sz w:val="26"/>
        </w:rPr>
        <w:t>3. Расходные обязательства сельского поселения.</w:t>
      </w:r>
    </w:p>
    <w:p>
      <w:pPr>
        <w:pStyle w:val="P1"/>
        <w:widowControl w:val="0"/>
        <w:shd w:val="clear" w:fill="FFFFFF"/>
        <w:spacing w:before="77" w:beforeAutospacing="0" w:afterAutospacing="0"/>
        <w:ind w:left="1757"/>
        <w:rPr>
          <w:rStyle w:val="C3"/>
          <w:sz w:val="26"/>
        </w:rPr>
      </w:pPr>
    </w:p>
    <w:p>
      <w:pPr>
        <w:pStyle w:val="P1"/>
        <w:widowControl w:val="0"/>
        <w:numPr>
          <w:ilvl w:val="0"/>
          <w:numId w:val="6"/>
        </w:numPr>
        <w:shd w:val="clear" w:fill="FFFFFF"/>
        <w:tabs>
          <w:tab w:val="left" w:pos="874" w:leader="none"/>
        </w:tabs>
        <w:ind w:firstLine="365" w:left="19"/>
        <w:jc w:val="both"/>
        <w:rPr>
          <w:rStyle w:val="C3"/>
          <w:sz w:val="26"/>
        </w:rPr>
      </w:pPr>
      <w:r>
        <w:rPr>
          <w:rStyle w:val="C3"/>
          <w:sz w:val="26"/>
        </w:rPr>
        <w:t>Финансовое обеспечение первичных мер пожарной безопасности в границах поселения является расходным обязательством сельского поселения.</w:t>
      </w:r>
    </w:p>
    <w:p>
      <w:pPr>
        <w:pStyle w:val="P1"/>
        <w:widowControl w:val="0"/>
        <w:numPr>
          <w:ilvl w:val="0"/>
          <w:numId w:val="6"/>
        </w:numPr>
        <w:shd w:val="clear" w:fill="FFFFFF"/>
        <w:tabs>
          <w:tab w:val="left" w:pos="874" w:leader="none"/>
        </w:tabs>
        <w:spacing w:before="101" w:beforeAutospacing="0" w:afterAutospacing="0"/>
        <w:ind w:left="384"/>
        <w:rPr>
          <w:rStyle w:val="C3"/>
          <w:sz w:val="26"/>
        </w:rPr>
      </w:pPr>
      <w:r>
        <w:rPr>
          <w:rStyle w:val="C3"/>
          <w:sz w:val="26"/>
        </w:rPr>
        <w:t>За счет средств бюджета поселения осуществляются расходы, связанные:</w:t>
      </w:r>
    </w:p>
    <w:p>
      <w:pPr>
        <w:pStyle w:val="P1"/>
        <w:widowControl w:val="0"/>
        <w:rPr>
          <w:rStyle w:val="C3"/>
          <w:sz w:val="26"/>
        </w:rPr>
      </w:pPr>
    </w:p>
    <w:p>
      <w:pPr>
        <w:pStyle w:val="P1"/>
        <w:widowControl w:val="0"/>
        <w:numPr>
          <w:ilvl w:val="0"/>
          <w:numId w:val="8"/>
        </w:numPr>
        <w:shd w:val="clear" w:fill="FFFFFF"/>
        <w:tabs>
          <w:tab w:val="left" w:pos="509" w:leader="none"/>
        </w:tabs>
        <w:ind w:left="312"/>
        <w:rPr>
          <w:rStyle w:val="C3"/>
          <w:sz w:val="26"/>
        </w:rPr>
      </w:pPr>
      <w:r>
        <w:rPr>
          <w:rStyle w:val="C3"/>
          <w:sz w:val="26"/>
        </w:rPr>
        <w:t>с проведением противопожарной пропаганды;</w:t>
      </w:r>
    </w:p>
    <w:p>
      <w:pPr>
        <w:pStyle w:val="P1"/>
        <w:widowControl w:val="0"/>
        <w:numPr>
          <w:ilvl w:val="0"/>
          <w:numId w:val="8"/>
        </w:numPr>
        <w:shd w:val="clear" w:fill="FFFFFF"/>
        <w:tabs>
          <w:tab w:val="left" w:pos="509" w:leader="none"/>
        </w:tabs>
        <w:ind w:firstLine="288" w:left="24" w:right="10"/>
        <w:jc w:val="both"/>
        <w:rPr>
          <w:rStyle w:val="C3"/>
          <w:sz w:val="26"/>
        </w:rPr>
      </w:pPr>
      <w:r>
        <w:rPr>
          <w:rStyle w:val="C3"/>
          <w:sz w:val="26"/>
        </w:rPr>
        <w:t>с информированием населения о принятых Администрацией поселения решениях по обеспечению первичных мер пожарной безопасности и содействием распространению пожарно-технических знаний;</w:t>
      </w:r>
    </w:p>
    <w:p>
      <w:pPr>
        <w:pStyle w:val="P1"/>
        <w:widowControl w:val="0"/>
        <w:numPr>
          <w:ilvl w:val="0"/>
          <w:numId w:val="8"/>
        </w:numPr>
        <w:shd w:val="clear" w:fill="FFFFFF"/>
        <w:tabs>
          <w:tab w:val="left" w:pos="509" w:leader="none"/>
        </w:tabs>
        <w:ind w:firstLine="288" w:left="24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с созданием, реорганизацией и ликвидацией муниципальных организаций, обеспечивающих первичные меры пожарной безопасности в границах поселения;   </w:t>
        <w:tab/>
        <w:t>.</w:t>
      </w:r>
    </w:p>
    <w:p>
      <w:pPr>
        <w:pStyle w:val="P1"/>
        <w:widowControl w:val="0"/>
        <w:shd w:val="clear" w:fill="FFFFFF"/>
        <w:tabs>
          <w:tab w:val="left" w:pos="509" w:leader="none"/>
        </w:tabs>
        <w:ind w:firstLine="288" w:left="24" w:right="14"/>
        <w:jc w:val="both"/>
        <w:rPr>
          <w:rStyle w:val="C3"/>
          <w:sz w:val="26"/>
        </w:rPr>
      </w:pPr>
      <w:r>
        <w:rPr>
          <w:rStyle w:val="C3"/>
          <w:sz w:val="26"/>
        </w:rPr>
        <w:t>-</w:t>
        <w:tab/>
        <w:t>с формированием и размещением муниципальных заказов в целях обеспечения первичных мер пожарной безопасности.</w:t>
      </w:r>
    </w:p>
    <w:p>
      <w:pPr>
        <w:pStyle w:val="P1"/>
        <w:widowControl w:val="0"/>
        <w:shd w:val="clear" w:fill="FFFFFF"/>
        <w:tabs>
          <w:tab w:val="left" w:pos="874" w:leader="none"/>
        </w:tabs>
        <w:spacing w:before="110" w:beforeAutospacing="0" w:afterAutospacing="0"/>
        <w:ind w:firstLine="365" w:left="19" w:right="14"/>
        <w:jc w:val="both"/>
        <w:rPr>
          <w:rStyle w:val="C3"/>
          <w:sz w:val="26"/>
        </w:rPr>
      </w:pPr>
      <w:r>
        <w:rPr>
          <w:rStyle w:val="C3"/>
          <w:sz w:val="26"/>
        </w:rPr>
        <w:t>3.3.</w:t>
        <w:tab/>
        <w:t>Финансовое обеспечение расходных обязательств осуществляется в пре</w:t>
        <w:br w:type="textWrapping"/>
        <w:t xml:space="preserve">делах средств, предусмотренных на эти цели в бюджете сельского поселения. </w:t>
      </w:r>
    </w:p>
    <w:p>
      <w:pPr>
        <w:pStyle w:val="P1"/>
        <w:widowControl w:val="0"/>
        <w:shd w:val="clear" w:fill="FFFFFF"/>
        <w:spacing w:before="274" w:beforeAutospacing="0" w:afterAutospacing="0"/>
        <w:ind w:hanging="1522" w:left="2530" w:right="538"/>
        <w:rPr>
          <w:rStyle w:val="C3"/>
          <w:sz w:val="26"/>
        </w:rPr>
      </w:pPr>
      <w:r>
        <w:rPr>
          <w:rStyle w:val="C3"/>
          <w:b w:val="1"/>
          <w:sz w:val="26"/>
        </w:rPr>
        <w:t>4. Права и обязанности организаций в области обеспечения первичных мер пожарной безопасности.</w:t>
      </w:r>
    </w:p>
    <w:p>
      <w:pPr>
        <w:pStyle w:val="P1"/>
        <w:widowControl w:val="0"/>
        <w:shd w:val="clear" w:fill="FFFFFF"/>
        <w:spacing w:before="269" w:beforeAutospacing="0" w:afterAutospacing="0"/>
        <w:ind w:firstLine="408" w:left="34"/>
        <w:rPr>
          <w:rStyle w:val="C3"/>
          <w:sz w:val="26"/>
        </w:rPr>
      </w:pPr>
      <w:r>
        <w:rPr>
          <w:rStyle w:val="C3"/>
          <w:sz w:val="26"/>
        </w:rPr>
        <w:t>4.1.. Руководители организаций, независимо от организационно-правовых форм, расположенных на территории сельского поселения, имеют право:</w:t>
      </w:r>
    </w:p>
    <w:p>
      <w:pPr>
        <w:pStyle w:val="P1"/>
        <w:widowControl w:val="0"/>
        <w:shd w:val="clear" w:fill="FFFFFF"/>
        <w:tabs>
          <w:tab w:val="left" w:pos="797" w:leader="none"/>
        </w:tabs>
        <w:ind w:right="14"/>
        <w:jc w:val="both"/>
        <w:rPr>
          <w:rStyle w:val="C3"/>
          <w:sz w:val="26"/>
        </w:rPr>
      </w:pPr>
      <w:r>
        <w:rPr>
          <w:rStyle w:val="C3"/>
          <w:sz w:val="26"/>
        </w:rPr>
        <w:t>■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>
      <w:pPr>
        <w:pStyle w:val="P1"/>
        <w:widowControl w:val="0"/>
        <w:shd w:val="clear" w:fill="FFFFFF"/>
        <w:tabs>
          <w:tab w:val="left" w:pos="797" w:leader="none"/>
        </w:tabs>
        <w:ind w:right="14"/>
        <w:jc w:val="both"/>
        <w:rPr>
          <w:rStyle w:val="C3"/>
          <w:sz w:val="26"/>
        </w:rPr>
      </w:pPr>
      <w:r>
        <w:rPr>
          <w:rStyle w:val="C3"/>
          <w:sz w:val="26"/>
        </w:rPr>
        <w:t>■ вносить в органы местного самоуправления предложения по обеспечению первичных мер пожарной безопасности;</w:t>
      </w:r>
    </w:p>
    <w:p>
      <w:pPr>
        <w:pStyle w:val="P1"/>
        <w:widowControl w:val="0"/>
        <w:shd w:val="clear" w:fill="FFFFFF"/>
        <w:tabs>
          <w:tab w:val="left" w:pos="797" w:leader="none"/>
        </w:tabs>
        <w:rPr>
          <w:rStyle w:val="C3"/>
          <w:sz w:val="26"/>
        </w:rPr>
      </w:pPr>
      <w:r>
        <w:rPr>
          <w:rStyle w:val="C3"/>
          <w:sz w:val="26"/>
        </w:rPr>
        <w:t>■ проводить работы по устранению причин и обстоятельств пожаров, происшедших на предприятиях;</w:t>
      </w:r>
    </w:p>
    <w:p>
      <w:pPr>
        <w:pStyle w:val="P1"/>
        <w:widowControl w:val="0"/>
        <w:shd w:val="clear" w:fill="FFFFFF"/>
        <w:tabs>
          <w:tab w:val="left" w:pos="797" w:leader="none"/>
        </w:tabs>
        <w:rPr>
          <w:rStyle w:val="C3"/>
          <w:sz w:val="26"/>
        </w:rPr>
      </w:pPr>
      <w:r>
        <w:rPr>
          <w:rStyle w:val="C3"/>
          <w:sz w:val="26"/>
        </w:rPr>
        <w:t>■ устанавливать меры социального и экономического стимулирования обеспечения соблюдения первичных мер пожарной безопасности;</w:t>
      </w:r>
    </w:p>
    <w:p>
      <w:pPr>
        <w:pStyle w:val="P1"/>
        <w:widowControl w:val="0"/>
        <w:shd w:val="clear" w:fill="FFFFFF"/>
        <w:ind w:firstLine="418" w:left="24"/>
        <w:rPr>
          <w:rStyle w:val="C3"/>
          <w:sz w:val="26"/>
        </w:rPr>
      </w:pPr>
      <w:r>
        <w:rPr>
          <w:rStyle w:val="C3"/>
          <w:sz w:val="26"/>
        </w:rPr>
        <w:t>4.2. Руководители организаций независимо от организационно-правовых форм, расположенных на территории, обязаны:</w:t>
      </w:r>
    </w:p>
    <w:p>
      <w:pPr>
        <w:pStyle w:val="P1"/>
        <w:widowControl w:val="0"/>
        <w:shd w:val="clear" w:fill="FFFFFF"/>
        <w:tabs>
          <w:tab w:val="left" w:pos="797" w:leader="none"/>
        </w:tabs>
        <w:ind w:right="14"/>
        <w:jc w:val="both"/>
        <w:rPr>
          <w:rStyle w:val="C3"/>
          <w:sz w:val="26"/>
        </w:rPr>
      </w:pPr>
      <w:r>
        <w:rPr>
          <w:rStyle w:val="C3"/>
          <w:sz w:val="26"/>
        </w:rPr>
        <w:t>■ соблюдать требования по обеспечению первичных мер пожарной безопасности, а также выполнять предписания, постановления и иные законные требования должностных лиц;</w:t>
      </w:r>
    </w:p>
    <w:p>
      <w:pPr>
        <w:pStyle w:val="P1"/>
        <w:widowControl w:val="0"/>
        <w:shd w:val="clear" w:fill="FFFFFF"/>
        <w:tabs>
          <w:tab w:val="left" w:pos="797" w:leader="none"/>
        </w:tabs>
        <w:spacing w:before="10" w:beforeAutospacing="0" w:afterAutospacing="0"/>
        <w:ind w:right="24"/>
        <w:jc w:val="both"/>
        <w:rPr>
          <w:rStyle w:val="C3"/>
          <w:sz w:val="26"/>
        </w:rPr>
      </w:pPr>
      <w:r>
        <w:rPr>
          <w:rStyle w:val="C3"/>
          <w:sz w:val="26"/>
        </w:rPr>
        <w:t>■ разрабатывать и осуществлять меры по обеспечению первичных мер пожарной безопасности на подведомственном объекте;</w:t>
      </w:r>
    </w:p>
    <w:p>
      <w:pPr>
        <w:pStyle w:val="P1"/>
        <w:widowControl w:val="0"/>
        <w:shd w:val="clear" w:fill="FFFFFF"/>
        <w:tabs>
          <w:tab w:val="left" w:pos="797" w:leader="none"/>
        </w:tabs>
        <w:ind w:right="24"/>
        <w:jc w:val="both"/>
        <w:rPr>
          <w:rStyle w:val="C3"/>
          <w:sz w:val="26"/>
        </w:rPr>
      </w:pPr>
      <w:r>
        <w:rPr>
          <w:rStyle w:val="C3"/>
          <w:sz w:val="26"/>
        </w:rPr>
        <w:t>■ проводить противопожарную пропаганду, а также обучать своих работников мерам пожарной безопасности;</w:t>
      </w:r>
    </w:p>
    <w:p>
      <w:pPr>
        <w:pStyle w:val="P1"/>
        <w:widowControl w:val="0"/>
        <w:shd w:val="clear" w:fill="FFFFFF"/>
        <w:tabs>
          <w:tab w:val="left" w:pos="797" w:leader="none"/>
        </w:tabs>
        <w:ind w:right="24"/>
        <w:jc w:val="both"/>
        <w:rPr>
          <w:rStyle w:val="C3"/>
          <w:sz w:val="26"/>
        </w:rPr>
      </w:pPr>
      <w:r>
        <w:rPr>
          <w:rStyle w:val="C3"/>
          <w:sz w:val="26"/>
        </w:rPr>
        <w:t>■ включать в коллективный договор (соглашение) вопросы об обеспечении первичных мер пожарной безопасности на подведомственном объекте;</w:t>
      </w:r>
    </w:p>
    <w:p>
      <w:pPr>
        <w:pStyle w:val="P1"/>
        <w:widowControl w:val="0"/>
        <w:shd w:val="clear" w:fill="FFFFFF"/>
        <w:tabs>
          <w:tab w:val="left" w:pos="797" w:leader="none"/>
        </w:tabs>
        <w:ind w:right="24"/>
        <w:jc w:val="both"/>
        <w:rPr>
          <w:rStyle w:val="C3"/>
          <w:sz w:val="26"/>
        </w:rPr>
      </w:pPr>
      <w:r>
        <w:rPr>
          <w:rStyle w:val="C3"/>
          <w:sz w:val="26"/>
        </w:rPr>
        <w:t>■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>
      <w:pPr>
        <w:pStyle w:val="P1"/>
        <w:widowControl w:val="0"/>
        <w:shd w:val="clear" w:fill="FFFFFF"/>
        <w:tabs>
          <w:tab w:val="left" w:pos="797" w:leader="none"/>
        </w:tabs>
        <w:spacing w:before="5" w:beforeAutospacing="0" w:afterAutospacing="0"/>
        <w:ind w:right="24"/>
        <w:jc w:val="both"/>
        <w:rPr>
          <w:rStyle w:val="C3"/>
          <w:sz w:val="26"/>
        </w:rPr>
      </w:pPr>
      <w:r>
        <w:rPr>
          <w:rStyle w:val="C3"/>
          <w:sz w:val="26"/>
        </w:rPr>
        <w:t>■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>
      <w:pPr>
        <w:pStyle w:val="P1"/>
        <w:widowControl w:val="0"/>
        <w:shd w:val="clear" w:fill="FFFFFF"/>
        <w:tabs>
          <w:tab w:val="left" w:pos="797" w:leader="none"/>
        </w:tabs>
        <w:ind w:right="29"/>
        <w:jc w:val="both"/>
        <w:rPr>
          <w:rStyle w:val="C3"/>
          <w:sz w:val="26"/>
        </w:rPr>
      </w:pPr>
      <w:r>
        <w:rPr>
          <w:rStyle w:val="C3"/>
          <w:sz w:val="26"/>
        </w:rPr>
        <w:t>■ представлять в установленном порядке при тушении пожаров на территориях организаций необходимые силы и средства;</w:t>
      </w:r>
    </w:p>
    <w:p>
      <w:pPr>
        <w:pStyle w:val="P1"/>
        <w:widowControl w:val="0"/>
        <w:shd w:val="clear" w:fill="FFFFFF"/>
        <w:tabs>
          <w:tab w:val="left" w:pos="797" w:leader="none"/>
        </w:tabs>
        <w:ind w:right="29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■ обеспечивать доступ должностным лицам пожарной охраны при осуществлении ими служебных обязанностей на территории, </w:t>
      </w:r>
      <w:r>
        <w:rPr>
          <w:rStyle w:val="C3"/>
          <w:b w:val="1"/>
          <w:sz w:val="26"/>
        </w:rPr>
        <w:t xml:space="preserve">в </w:t>
      </w:r>
      <w:r>
        <w:rPr>
          <w:rStyle w:val="C3"/>
          <w:sz w:val="26"/>
        </w:rPr>
        <w:t>здания, сооружения и на иные объекты организаций;</w:t>
      </w:r>
    </w:p>
    <w:p>
      <w:pPr>
        <w:pStyle w:val="P1"/>
        <w:widowControl w:val="0"/>
        <w:shd w:val="clear" w:fill="FFFFFF"/>
        <w:tabs>
          <w:tab w:val="left" w:pos="797" w:leader="none"/>
        </w:tabs>
        <w:spacing w:before="5" w:beforeAutospacing="0" w:afterAutospacing="0"/>
        <w:ind w:right="24"/>
        <w:jc w:val="both"/>
        <w:rPr>
          <w:rStyle w:val="C3"/>
          <w:sz w:val="26"/>
        </w:rPr>
      </w:pPr>
      <w:r>
        <w:rPr>
          <w:rStyle w:val="C3"/>
          <w:sz w:val="26"/>
        </w:rPr>
        <w:t>■ предоставлять по требованию уполномоченных должностных лиц сведения и документы о состоянии пожарной безопасности в организациях, в том числе о пожарной опасности производимой ими продукции, а также о происшедших на их территориях пожарах и их последствиях;</w:t>
      </w:r>
    </w:p>
    <w:p>
      <w:pPr>
        <w:pStyle w:val="P1"/>
        <w:widowControl w:val="0"/>
        <w:shd w:val="clear" w:fill="FFFFFF"/>
        <w:tabs>
          <w:tab w:val="left" w:pos="806" w:leader="none"/>
        </w:tabs>
        <w:ind w:left="14" w:right="5"/>
        <w:jc w:val="both"/>
        <w:rPr>
          <w:rStyle w:val="C3"/>
          <w:sz w:val="26"/>
        </w:rPr>
      </w:pPr>
      <w:r>
        <w:rPr>
          <w:rStyle w:val="C3"/>
          <w:sz w:val="26"/>
        </w:rPr>
        <w:t>■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>
      <w:pPr>
        <w:pStyle w:val="P1"/>
        <w:widowControl w:val="0"/>
        <w:shd w:val="clear" w:fill="FFFFFF"/>
        <w:tabs>
          <w:tab w:val="left" w:pos="806" w:leader="none"/>
        </w:tabs>
        <w:rPr>
          <w:rStyle w:val="C3"/>
          <w:sz w:val="26"/>
        </w:rPr>
      </w:pPr>
      <w:r>
        <w:rPr>
          <w:rStyle w:val="C3"/>
          <w:sz w:val="26"/>
        </w:rPr>
        <w:t>■ содействовать деятельности добровольных пожарных.</w:t>
      </w:r>
    </w:p>
    <w:p>
      <w:pPr>
        <w:pStyle w:val="P1"/>
        <w:widowControl w:val="0"/>
        <w:shd w:val="clear" w:fill="FFFFFF"/>
        <w:spacing w:before="101" w:beforeAutospacing="0" w:afterAutospacing="0"/>
        <w:ind w:firstLine="427" w:left="5"/>
        <w:rPr>
          <w:rStyle w:val="C3"/>
          <w:sz w:val="26"/>
        </w:rPr>
      </w:pPr>
      <w:r>
        <w:rPr>
          <w:rStyle w:val="C3"/>
          <w:sz w:val="26"/>
        </w:rPr>
        <w:t>4.3.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 соблюдению первичных мер пожарной безопасности.</w:t>
      </w:r>
    </w:p>
    <w:p>
      <w:pPr>
        <w:pStyle w:val="P1"/>
        <w:widowControl w:val="0"/>
        <w:shd w:val="clear" w:fill="FFFFFF"/>
        <w:spacing w:before="326" w:beforeAutospacing="0" w:afterAutospacing="0"/>
        <w:jc w:val="center"/>
        <w:rPr>
          <w:rStyle w:val="C3"/>
          <w:sz w:val="26"/>
        </w:rPr>
      </w:pPr>
      <w:r>
        <w:rPr>
          <w:rStyle w:val="C3"/>
          <w:b w:val="1"/>
          <w:sz w:val="26"/>
        </w:rPr>
        <w:t>5. Особый противопожарный режим на территории сельского поселения.</w:t>
      </w:r>
    </w:p>
    <w:p>
      <w:pPr>
        <w:pStyle w:val="P1"/>
        <w:widowControl w:val="0"/>
        <w:numPr>
          <w:ilvl w:val="0"/>
          <w:numId w:val="10"/>
        </w:numPr>
        <w:shd w:val="clear" w:fill="FFFFFF"/>
        <w:tabs>
          <w:tab w:val="left" w:pos="979" w:leader="none"/>
        </w:tabs>
        <w:spacing w:before="125" w:beforeAutospacing="0" w:afterAutospacing="0"/>
        <w:ind w:firstLine="427" w:left="5" w:right="307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При неблагоприятной (сложной) пожарной обстановке на соответствующих участках территории сельского поселения  устанавливается особый противопожарный режим.</w:t>
      </w:r>
    </w:p>
    <w:p>
      <w:pPr>
        <w:pStyle w:val="P1"/>
        <w:widowControl w:val="0"/>
        <w:numPr>
          <w:ilvl w:val="0"/>
          <w:numId w:val="10"/>
        </w:numPr>
        <w:shd w:val="clear" w:fill="FFFFFF"/>
        <w:tabs>
          <w:tab w:val="left" w:pos="979" w:leader="none"/>
        </w:tabs>
        <w:spacing w:before="125" w:beforeAutospacing="0" w:afterAutospacing="0"/>
        <w:ind w:firstLine="427" w:left="5" w:right="307"/>
        <w:jc w:val="both"/>
        <w:rPr>
          <w:rStyle w:val="C3"/>
          <w:sz w:val="26"/>
        </w:rPr>
      </w:pPr>
      <w:r>
        <w:rPr>
          <w:rStyle w:val="C3"/>
          <w:sz w:val="26"/>
        </w:rPr>
        <w:t>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пожарами.</w:t>
      </w:r>
    </w:p>
    <w:p>
      <w:pPr>
        <w:pStyle w:val="P1"/>
        <w:widowControl w:val="0"/>
        <w:shd w:val="clear" w:fill="FFFFFF"/>
        <w:tabs>
          <w:tab w:val="left" w:pos="979" w:leader="none"/>
        </w:tabs>
        <w:spacing w:before="125" w:beforeAutospacing="0" w:afterAutospacing="0"/>
        <w:ind w:firstLine="427" w:left="5" w:right="307"/>
        <w:jc w:val="both"/>
        <w:rPr>
          <w:rStyle w:val="C3"/>
          <w:b w:val="1"/>
          <w:sz w:val="26"/>
        </w:rPr>
      </w:pPr>
      <w:r>
        <w:rPr>
          <w:rStyle w:val="C3"/>
          <w:sz w:val="26"/>
        </w:rPr>
        <w:t xml:space="preserve"> 5.3.</w:t>
        <w:tab/>
        <w:t xml:space="preserve">При особом противопожарном режиме глава местного самоуправления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пожаров. </w:t>
      </w:r>
    </w:p>
    <w:p>
      <w:pPr>
        <w:pStyle w:val="P1"/>
        <w:widowControl w:val="0"/>
        <w:shd w:val="clear" w:fill="FFFFFF"/>
        <w:spacing w:before="226" w:beforeAutospacing="0" w:afterAutospacing="0"/>
        <w:jc w:val="center"/>
        <w:rPr>
          <w:rStyle w:val="C3"/>
          <w:b w:val="1"/>
          <w:sz w:val="26"/>
        </w:rPr>
      </w:pPr>
    </w:p>
    <w:p>
      <w:pPr>
        <w:pStyle w:val="P1"/>
        <w:widowControl w:val="0"/>
        <w:shd w:val="clear" w:fill="FFFFFF"/>
        <w:spacing w:before="226" w:beforeAutospacing="0" w:afterAutospacing="0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6. Заключительные положения</w:t>
      </w:r>
    </w:p>
    <w:p>
      <w:pPr>
        <w:pStyle w:val="P1"/>
        <w:widowControl w:val="0"/>
        <w:numPr>
          <w:ilvl w:val="0"/>
          <w:numId w:val="12"/>
        </w:numPr>
        <w:shd w:val="clear" w:fill="FFFFFF"/>
        <w:tabs>
          <w:tab w:val="left" w:pos="974" w:leader="none"/>
        </w:tabs>
        <w:spacing w:before="100" w:after="100" w:beforeAutospacing="1" w:afterAutospacing="1"/>
        <w:ind w:firstLine="425"/>
        <w:rPr>
          <w:rStyle w:val="C3"/>
          <w:sz w:val="26"/>
        </w:rPr>
      </w:pPr>
      <w:r>
        <w:rPr>
          <w:rStyle w:val="C3"/>
          <w:sz w:val="26"/>
        </w:rPr>
        <w:t>Изменения и дополнения в настоящее Положение, могут быть внесены в установленном порядке.</w:t>
      </w:r>
    </w:p>
    <w:p>
      <w:pPr>
        <w:pStyle w:val="P1"/>
        <w:widowControl w:val="0"/>
        <w:numPr>
          <w:ilvl w:val="0"/>
          <w:numId w:val="12"/>
        </w:numPr>
        <w:shd w:val="clear" w:fill="FFFFFF"/>
        <w:tabs>
          <w:tab w:val="left" w:pos="974" w:leader="none"/>
        </w:tabs>
        <w:spacing w:before="100" w:after="100" w:beforeAutospacing="1" w:afterAutospacing="1"/>
        <w:ind w:firstLine="425"/>
        <w:rPr>
          <w:rStyle w:val="C3"/>
          <w:sz w:val="26"/>
        </w:rPr>
      </w:pPr>
      <w:r>
        <w:rPr>
          <w:rStyle w:val="C3"/>
          <w:sz w:val="26"/>
        </w:rPr>
        <w:t>Соблюдение настоящего Положения обязательно на всей территории сельского поселения. Лица, виновные в несоблюдении первичных мер пожарной безопасности несут ответственность в соответствии с действующим законодательством Российской Федерации.</w:t>
      </w:r>
    </w:p>
    <w:p>
      <w:pPr>
        <w:pStyle w:val="P1"/>
        <w:widowControl w:val="0"/>
        <w:shd w:val="clear" w:fill="FFFFFF"/>
        <w:tabs>
          <w:tab w:val="left" w:pos="974" w:leader="none"/>
        </w:tabs>
        <w:rPr>
          <w:rStyle w:val="C3"/>
          <w:sz w:val="26"/>
        </w:rPr>
      </w:pPr>
    </w:p>
    <w:p>
      <w:pPr>
        <w:pStyle w:val="P1"/>
        <w:widowControl w:val="0"/>
        <w:shd w:val="clear" w:fill="FFFFFF"/>
        <w:tabs>
          <w:tab w:val="left" w:pos="974" w:leader="none"/>
        </w:tabs>
        <w:spacing w:lineRule="exact" w:line="240" w:beforeAutospacing="0" w:afterAutospacing="0"/>
        <w:rPr>
          <w:rStyle w:val="C3"/>
          <w:sz w:val="26"/>
        </w:rPr>
      </w:pPr>
    </w:p>
    <w:p>
      <w:pPr>
        <w:pStyle w:val="P1"/>
        <w:widowControl w:val="0"/>
        <w:shd w:val="clear" w:fill="FFFFFF"/>
        <w:tabs>
          <w:tab w:val="left" w:pos="974" w:leader="none"/>
        </w:tabs>
        <w:spacing w:lineRule="exact" w:line="240" w:beforeAutospacing="0" w:afterAutospacing="0"/>
        <w:rPr>
          <w:rStyle w:val="C3"/>
          <w:sz w:val="26"/>
        </w:rPr>
      </w:pPr>
    </w:p>
    <w:p>
      <w:pPr>
        <w:pStyle w:val="P1"/>
        <w:widowControl w:val="0"/>
        <w:shd w:val="clear" w:fill="FFFFFF"/>
        <w:tabs>
          <w:tab w:val="left" w:pos="974" w:leader="none"/>
        </w:tabs>
        <w:spacing w:lineRule="exact" w:line="240" w:beforeAutospacing="0" w:afterAutospacing="0"/>
        <w:rPr>
          <w:rStyle w:val="C3"/>
          <w:sz w:val="26"/>
        </w:rPr>
      </w:pPr>
    </w:p>
    <w:sectPr>
      <w:type w:val="nextPage"/>
      <w:pgSz w:w="11906" w:h="16838" w:code="9"/>
      <w:pgMar w:left="1133" w:right="850" w:top="1134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0"/>
      <w:numFmt w:val="decimal"/>
      <w:suff w:val="tab"/>
      <w:lvlText w:val="*"/>
      <w:lvlJc w:val="left"/>
      <w:pPr>
        <w:ind w:firstLine="0" w:left="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15CB3C9C"/>
    <w:multiLevelType w:val="hybridMultilevel"/>
    <w:lvl w:ilvl="0" w:tplc="1963EDE7">
      <w:start w:val="1"/>
      <w:numFmt w:val="bullet"/>
      <w:suff w:val="tab"/>
      <w:lvlText w:val="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19342538"/>
    <w:multiLevelType w:val="multilevel"/>
    <w:lvl w:ilvl="0">
      <w:start w:val="1"/>
      <w:numFmt w:val="decimal"/>
      <w:suff w:val="tab"/>
      <w:lvlText w:val="5.%1."/>
      <w:legacy w:legacy="1" w:legacyIndent="547" w:legacySpace="0"/>
      <w:lvlJc w:val="left"/>
      <w:pPr>
        <w:ind w:firstLine="0" w:left="0"/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1CE8343C"/>
    <w:multiLevelType w:val="multilevel"/>
    <w:lvl w:ilvl="0">
      <w:start w:val="1"/>
      <w:numFmt w:val="decimal"/>
      <w:suff w:val="tab"/>
      <w:lvlText w:val="6.%1."/>
      <w:legacy w:legacy="1" w:legacyIndent="547" w:legacySpace="0"/>
      <w:lvlJc w:val="left"/>
      <w:pPr>
        <w:ind w:firstLine="0" w:left="0"/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20231B47"/>
    <w:multiLevelType w:val="multilevel"/>
    <w:lvl w:ilvl="0">
      <w:start w:val="2"/>
      <w:numFmt w:val="decimal"/>
      <w:suff w:val="tab"/>
      <w:lvlText w:val="1.%1."/>
      <w:legacy w:legacy="1" w:legacyIndent="533" w:legacySpace="0"/>
      <w:lvlJc w:val="left"/>
      <w:pPr>
        <w:ind w:firstLine="0" w:left="0"/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3C1B0BC8"/>
    <w:multiLevelType w:val="multilevel"/>
    <w:lvl w:ilvl="0">
      <w:start w:val="1"/>
      <w:numFmt w:val="decimal"/>
      <w:suff w:val="tab"/>
      <w:lvlText w:val="2.%1."/>
      <w:legacy w:legacy="1" w:legacyIndent="490" w:legacySpace="0"/>
      <w:lvlJc w:val="left"/>
      <w:pPr>
        <w:ind w:firstLine="0" w:left="0"/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407048D7"/>
    <w:multiLevelType w:val="multilevel"/>
    <w:lvl w:ilvl="0">
      <w:start w:val="1"/>
      <w:numFmt w:val="decimal"/>
      <w:suff w:val="tab"/>
      <w:lvlText w:val="%1."/>
      <w:lvlJc w:val="left"/>
      <w:pPr>
        <w:ind w:hanging="360" w:left="795"/>
      </w:pPr>
      <w:rPr>
        <w:rFonts w:ascii="Times New Roman" w:hAnsi="Times New Roman"/>
        <w:color w:val="auto"/>
        <w:sz w:val="28"/>
      </w:rPr>
    </w:lvl>
    <w:lvl w:ilvl="1">
      <w:start w:val="1"/>
      <w:numFmt w:val="lowerLetter"/>
      <w:suff w:val="tab"/>
      <w:lvlText w:val="%2."/>
      <w:lvlJc w:val="left"/>
      <w:pPr>
        <w:ind w:hanging="360" w:left="1515"/>
      </w:pPr>
      <w:rPr/>
    </w:lvl>
    <w:lvl w:ilvl="2">
      <w:start w:val="1"/>
      <w:numFmt w:val="lowerRoman"/>
      <w:suff w:val="tab"/>
      <w:lvlText w:val="%3."/>
      <w:lvlJc w:val="right"/>
      <w:pPr>
        <w:ind w:hanging="180" w:left="2235"/>
      </w:pPr>
      <w:rPr/>
    </w:lvl>
    <w:lvl w:ilvl="3">
      <w:start w:val="1"/>
      <w:numFmt w:val="decimal"/>
      <w:suff w:val="tab"/>
      <w:lvlText w:val="%4."/>
      <w:lvlJc w:val="left"/>
      <w:pPr>
        <w:ind w:hanging="360" w:left="2955"/>
      </w:pPr>
      <w:rPr/>
    </w:lvl>
    <w:lvl w:ilvl="4">
      <w:start w:val="1"/>
      <w:numFmt w:val="lowerLetter"/>
      <w:suff w:val="tab"/>
      <w:lvlText w:val="%5."/>
      <w:lvlJc w:val="left"/>
      <w:pPr>
        <w:ind w:hanging="360" w:left="3675"/>
      </w:pPr>
      <w:rPr/>
    </w:lvl>
    <w:lvl w:ilvl="5">
      <w:start w:val="1"/>
      <w:numFmt w:val="lowerRoman"/>
      <w:suff w:val="tab"/>
      <w:lvlText w:val="%6."/>
      <w:lvlJc w:val="right"/>
      <w:pPr>
        <w:ind w:hanging="180" w:left="4395"/>
      </w:pPr>
      <w:rPr/>
    </w:lvl>
    <w:lvl w:ilvl="6">
      <w:start w:val="1"/>
      <w:numFmt w:val="decimal"/>
      <w:suff w:val="tab"/>
      <w:lvlText w:val="%7."/>
      <w:lvlJc w:val="left"/>
      <w:pPr>
        <w:ind w:hanging="360" w:left="5115"/>
      </w:pPr>
      <w:rPr/>
    </w:lvl>
    <w:lvl w:ilvl="7">
      <w:start w:val="1"/>
      <w:numFmt w:val="lowerLetter"/>
      <w:suff w:val="tab"/>
      <w:lvlText w:val="%8."/>
      <w:lvlJc w:val="left"/>
      <w:pPr>
        <w:ind w:hanging="360" w:left="5835"/>
      </w:pPr>
      <w:rPr/>
    </w:lvl>
    <w:lvl w:ilvl="8">
      <w:start w:val="1"/>
      <w:numFmt w:val="lowerRoman"/>
      <w:suff w:val="tab"/>
      <w:lvlText w:val="%9."/>
      <w:lvlJc w:val="right"/>
      <w:pPr>
        <w:ind w:hanging="180" w:left="6555"/>
      </w:pPr>
      <w:rPr/>
    </w:lvl>
  </w:abstractNum>
  <w:abstractNum w:abstractNumId="7">
    <w:nsid w:val="437D4477"/>
    <w:multiLevelType w:val="multilevel"/>
    <w:lvl w:ilvl="0">
      <w:start w:val="1"/>
      <w:numFmt w:val="decimal"/>
      <w:suff w:val="tab"/>
      <w:lvlText w:val="%1."/>
      <w:lvlJc w:val="left"/>
      <w:pPr>
        <w:ind w:hanging="870" w:left="1466"/>
        <w:tabs>
          <w:tab w:val="left" w:pos="1466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8">
    <w:nsid w:val="486C08A5"/>
    <w:multiLevelType w:val="multilevel"/>
    <w:lvl w:ilvl="0">
      <w:start w:val="1"/>
      <w:numFmt w:val="decimal"/>
      <w:suff w:val="tab"/>
      <w:lvlText w:val="3.%1."/>
      <w:legacy w:legacy="1" w:legacyIndent="490" w:legacySpace="0"/>
      <w:lvlJc w:val="left"/>
      <w:pPr>
        <w:ind w:firstLine="0" w:left="0"/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55D64767"/>
    <w:multiLevelType w:val="hybridMultilevel"/>
    <w:lvl w:ilvl="0" w:tplc="3E050A05">
      <w:start w:val="1"/>
      <w:numFmt w:val="bullet"/>
      <w:suff w:val="tab"/>
      <w:lvlText w:val="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0">
    <w:nsid w:val="723C3421"/>
    <w:multiLevelType w:val="hybridMultilevel"/>
    <w:lvl w:ilvl="0" w:tplc="2F147A2E">
      <w:start w:val="1"/>
      <w:numFmt w:val="bullet"/>
      <w:suff w:val="tab"/>
      <w:lvlText w:val="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1">
    <w:nsid w:val="750A45B1"/>
    <w:multiLevelType w:val="multilevel"/>
    <w:lvl w:ilvl="0">
      <w:start w:val="1"/>
      <w:numFmt w:val="decimal"/>
      <w:suff w:val="tab"/>
      <w:lvlText w:val="%1."/>
      <w:lvlJc w:val="left"/>
      <w:pPr>
        <w:ind w:hanging="405" w:left="1115"/>
        <w:tabs>
          <w:tab w:val="left" w:pos="1115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4"/>
  </w:num>
  <w:num w:numId="2">
    <w:abstractNumId w:val="4"/>
    <w:lvlOverride w:ilvl="0">
      <w:startOverride w:val="2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0"/>
    <w:lvlOverride w:ilvl="0">
      <w:lvl w:ilvl="0" w:tplc="2E7B1464">
        <w:start w:val="0"/>
        <w:numFmt w:val="bullet"/>
        <w:suff w:val="tab"/>
        <w:lvlText w:val="-"/>
        <w:legacy w:legacy="1" w:legacyIndent="197" w:legacySpace="0"/>
        <w:lvlJc w:val="left"/>
        <w:pPr>
          <w:ind w:firstLine="0" w:left="0"/>
        </w:pPr>
        <w:rPr>
          <w:rFonts w:ascii="Times New Roman" w:hAnsi="Times New Roman"/>
        </w:rPr>
      </w:lvl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jc w:val="left"/>
    </w:pPr>
    <w:rPr>
      <w:sz w:val="24"/>
    </w:rPr>
  </w:style>
  <w:style w:type="paragraph" w:styleId="P2">
    <w:name w:val="Заголовок 1"/>
    <w:basedOn w:val="P1"/>
    <w:next w:val="P1"/>
    <w:qFormat/>
    <w:pPr>
      <w:keepNext w:val="1"/>
      <w:outlineLvl w:val="0"/>
    </w:pPr>
    <w:rPr>
      <w:b w:val="1"/>
      <w:sz w:val="28"/>
    </w:rPr>
  </w:style>
  <w:style w:type="paragraph" w:styleId="P3">
    <w:name w:val="Заголовок 2"/>
    <w:basedOn w:val="P1"/>
    <w:next w:val="P1"/>
    <w:qFormat/>
    <w:pPr>
      <w:keepNext w:val="1"/>
      <w:jc w:val="center"/>
      <w:outlineLvl w:val="1"/>
    </w:pPr>
    <w:rPr>
      <w:sz w:val="28"/>
    </w:rPr>
  </w:style>
  <w:style w:type="paragraph" w:styleId="P4">
    <w:name w:val="Заголовок 3"/>
    <w:basedOn w:val="P1"/>
    <w:next w:val="P1"/>
    <w:qFormat/>
    <w:pPr>
      <w:keepNext w:val="1"/>
      <w:jc w:val="center"/>
      <w:outlineLvl w:val="2"/>
    </w:pPr>
    <w:rPr>
      <w:b w:val="1"/>
      <w:sz w:val="28"/>
    </w:rPr>
  </w:style>
  <w:style w:type="paragraph" w:styleId="P5">
    <w:name w:val="Заголовок 5"/>
    <w:basedOn w:val="P1"/>
    <w:next w:val="P1"/>
    <w:qFormat/>
    <w:pPr>
      <w:keepNext w:val="1"/>
      <w:outlineLvl w:val="4"/>
    </w:pPr>
    <w:rPr>
      <w:sz w:val="28"/>
    </w:rPr>
  </w:style>
  <w:style w:type="paragraph" w:styleId="P6">
    <w:name w:val="Цитата"/>
    <w:basedOn w:val="P1"/>
    <w:next w:val="P6"/>
    <w:pPr>
      <w:shd w:val="clear" w:fill="FFFFFF"/>
      <w:ind w:hanging="142" w:left="426" w:right="19"/>
      <w:jc w:val="both"/>
    </w:pPr>
    <w:rPr>
      <w:sz w:val="28"/>
    </w:rPr>
  </w:style>
  <w:style w:type="paragraph" w:styleId="P7">
    <w:name w:val="Основной текст"/>
    <w:basedOn w:val="P1"/>
    <w:next w:val="P7"/>
    <w:pPr/>
    <w:rPr>
      <w:b w:val="1"/>
      <w:sz w:val="28"/>
    </w:rPr>
  </w:style>
  <w:style w:type="paragraph" w:styleId="P8">
    <w:name w:val="Основной текст 2"/>
    <w:basedOn w:val="P1"/>
    <w:next w:val="P8"/>
    <w:pPr>
      <w:jc w:val="both"/>
    </w:pPr>
    <w:rPr>
      <w:sz w:val="28"/>
    </w:rPr>
  </w:style>
  <w:style w:type="paragraph" w:styleId="P9">
    <w:name w:val="Абзац списка"/>
    <w:basedOn w:val="P1"/>
    <w:next w:val="P9"/>
    <w:qFormat/>
    <w:pPr>
      <w:widowControl w:val="0"/>
      <w:suppressAutoHyphens w:val="1"/>
      <w:ind w:left="720"/>
      <w:contextualSpacing w:val="1"/>
    </w:pPr>
    <w:rPr>
      <w:color w:val="000000"/>
    </w:rPr>
  </w:style>
  <w:style w:type="paragraph" w:styleId="P10">
    <w:name w:val="ConsPlusTitle"/>
    <w:basedOn w:val="P0"/>
    <w:next w:val="P10"/>
    <w:pPr/>
    <w:rPr>
      <w:rFonts w:ascii="Arial" w:hAnsi="Arial"/>
      <w:b w:val="1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