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59" w:rsidRDefault="00782459">
      <w:pPr>
        <w:rPr>
          <w:rFonts w:ascii="Times New Roman" w:hAnsi="Times New Roman"/>
          <w:sz w:val="26"/>
        </w:rPr>
      </w:pPr>
    </w:p>
    <w:p w:rsidR="00782459" w:rsidRDefault="00782459">
      <w:pPr>
        <w:rPr>
          <w:rFonts w:ascii="Times New Roman" w:hAnsi="Times New Roman"/>
          <w:sz w:val="26"/>
        </w:rPr>
      </w:pPr>
    </w:p>
    <w:p w:rsidR="00782459" w:rsidRDefault="0093613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АДМИНИСТРАЦИЯ </w:t>
      </w:r>
    </w:p>
    <w:p w:rsidR="00782459" w:rsidRDefault="0093613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ЕРЫШЕВСКОГО СЕЛЬСКОГО ПОСЕЛЕНИЯ</w:t>
      </w:r>
    </w:p>
    <w:p w:rsidR="00782459" w:rsidRDefault="0093613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ПАВЛОВСКОГО МУНИЦИПАЛЬНОГО РАЙОНА</w:t>
      </w:r>
    </w:p>
    <w:p w:rsidR="00782459" w:rsidRDefault="0093613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ВОРОНЕЖСКОЙ ОБЛАСТИ</w:t>
      </w:r>
    </w:p>
    <w:p w:rsidR="00782459" w:rsidRDefault="00782459">
      <w:pPr>
        <w:jc w:val="center"/>
        <w:rPr>
          <w:rFonts w:ascii="Times New Roman" w:hAnsi="Times New Roman"/>
        </w:rPr>
      </w:pPr>
    </w:p>
    <w:p w:rsidR="00782459" w:rsidRDefault="0093613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782459" w:rsidRDefault="00782459">
      <w:pPr>
        <w:rPr>
          <w:rFonts w:ascii="Times New Roman" w:hAnsi="Times New Roman"/>
        </w:rPr>
      </w:pPr>
    </w:p>
    <w:p w:rsidR="00782459" w:rsidRDefault="00782459">
      <w:pPr>
        <w:rPr>
          <w:rFonts w:ascii="Times New Roman" w:hAnsi="Times New Roman"/>
          <w:u w:val="single"/>
        </w:rPr>
      </w:pPr>
    </w:p>
    <w:p w:rsidR="00782459" w:rsidRDefault="0093613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 12.07.2021 года</w:t>
      </w:r>
      <w:r>
        <w:rPr>
          <w:rFonts w:ascii="Times New Roman" w:hAnsi="Times New Roman"/>
          <w:u w:val="single"/>
        </w:rPr>
        <w:tab/>
        <w:t xml:space="preserve">  № 24</w:t>
      </w:r>
    </w:p>
    <w:p w:rsidR="00782459" w:rsidRDefault="009361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Ерышевка</w:t>
      </w:r>
      <w:proofErr w:type="spellEnd"/>
    </w:p>
    <w:p w:rsidR="00782459" w:rsidRDefault="00782459">
      <w:pPr>
        <w:ind w:firstLine="709"/>
        <w:jc w:val="both"/>
        <w:rPr>
          <w:rFonts w:ascii="Times New Roman" w:hAnsi="Times New Roman"/>
        </w:rPr>
      </w:pPr>
    </w:p>
    <w:p w:rsidR="00782459" w:rsidRDefault="0093613B">
      <w:pPr>
        <w:ind w:righ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присвоении статуса гарантирующей организации в сфере водоснабжения  на территории </w:t>
      </w:r>
      <w:proofErr w:type="spellStart"/>
      <w:r>
        <w:rPr>
          <w:rFonts w:ascii="Times New Roman" w:hAnsi="Times New Roman"/>
        </w:rPr>
        <w:t>Ерышевского</w:t>
      </w:r>
      <w:proofErr w:type="spellEnd"/>
      <w:r>
        <w:rPr>
          <w:rFonts w:ascii="Times New Roman" w:hAnsi="Times New Roman"/>
        </w:rPr>
        <w:t xml:space="preserve"> сельского поселения  </w:t>
      </w:r>
    </w:p>
    <w:p w:rsidR="00782459" w:rsidRDefault="00782459">
      <w:pPr>
        <w:jc w:val="center"/>
        <w:rPr>
          <w:rFonts w:ascii="Times New Roman" w:hAnsi="Times New Roman"/>
          <w:b/>
          <w:sz w:val="26"/>
        </w:rPr>
      </w:pPr>
    </w:p>
    <w:p w:rsidR="00782459" w:rsidRDefault="00782459">
      <w:pPr>
        <w:rPr>
          <w:rFonts w:ascii="Times New Roman" w:hAnsi="Times New Roman"/>
          <w:sz w:val="26"/>
        </w:rPr>
      </w:pPr>
    </w:p>
    <w:p w:rsidR="00782459" w:rsidRDefault="0093613B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исполнения Федерального  закона  от  07.12.2011 г. № 416-ФЗ «О водоснабжении и водоотведении», администрация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</w:t>
      </w:r>
    </w:p>
    <w:p w:rsidR="00782459" w:rsidRDefault="00782459">
      <w:pPr>
        <w:ind w:firstLine="709"/>
        <w:jc w:val="both"/>
        <w:rPr>
          <w:rFonts w:ascii="Times New Roman" w:hAnsi="Times New Roman"/>
          <w:sz w:val="26"/>
        </w:rPr>
      </w:pPr>
    </w:p>
    <w:p w:rsidR="00782459" w:rsidRDefault="0093613B">
      <w:pPr>
        <w:ind w:right="-1"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ПОСТАНОВЛЯЕТ:</w:t>
      </w:r>
    </w:p>
    <w:p w:rsidR="00782459" w:rsidRDefault="00782459">
      <w:pPr>
        <w:ind w:right="-1" w:firstLine="709"/>
        <w:jc w:val="both"/>
        <w:rPr>
          <w:rFonts w:ascii="Times New Roman" w:hAnsi="Times New Roman"/>
          <w:b/>
          <w:sz w:val="26"/>
        </w:rPr>
      </w:pPr>
    </w:p>
    <w:p w:rsidR="00782459" w:rsidRDefault="0093613B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1.Присвоить </w:t>
      </w:r>
      <w:r>
        <w:rPr>
          <w:rFonts w:ascii="Times New Roman" w:hAnsi="Times New Roman"/>
          <w:sz w:val="26"/>
        </w:rPr>
        <w:t xml:space="preserve">Муниципальному унитарному производственному предприятию Павловского муниципального района «Энергетик» статус гарантирующей организации в сфере водоснабжения. </w:t>
      </w:r>
    </w:p>
    <w:p w:rsidR="00782459" w:rsidRDefault="0093613B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Определить зону деятельности по водоснабжению для Муниципального унитарного производственного </w:t>
      </w:r>
      <w:r>
        <w:rPr>
          <w:rFonts w:ascii="Times New Roman" w:hAnsi="Times New Roman"/>
          <w:sz w:val="26"/>
        </w:rPr>
        <w:t xml:space="preserve">предприятия Павловского муниципального района «Энергетик» в административных границах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</w:t>
      </w:r>
      <w:proofErr w:type="spellStart"/>
      <w:r>
        <w:rPr>
          <w:rFonts w:ascii="Times New Roman" w:hAnsi="Times New Roman"/>
          <w:sz w:val="26"/>
        </w:rPr>
        <w:t>поселенияПавловского</w:t>
      </w:r>
      <w:proofErr w:type="spellEnd"/>
      <w:r>
        <w:rPr>
          <w:rFonts w:ascii="Times New Roman" w:hAnsi="Times New Roman"/>
          <w:sz w:val="26"/>
        </w:rPr>
        <w:t xml:space="preserve"> муниципального района Воронежской области - частный сектор и </w:t>
      </w:r>
      <w:proofErr w:type="spellStart"/>
      <w:r>
        <w:rPr>
          <w:rFonts w:ascii="Times New Roman" w:hAnsi="Times New Roman"/>
          <w:sz w:val="26"/>
        </w:rPr>
        <w:t>промзона</w:t>
      </w:r>
      <w:proofErr w:type="spellEnd"/>
      <w:r>
        <w:rPr>
          <w:rFonts w:ascii="Times New Roman" w:hAnsi="Times New Roman"/>
          <w:sz w:val="26"/>
        </w:rPr>
        <w:t>.</w:t>
      </w:r>
    </w:p>
    <w:p w:rsidR="00782459" w:rsidRDefault="0093613B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3</w:t>
      </w:r>
      <w:bookmarkStart w:id="0" w:name="_GoBack"/>
      <w:bookmarkEnd w:id="0"/>
      <w:r>
        <w:rPr>
          <w:rFonts w:ascii="Times New Roman" w:hAnsi="Times New Roman"/>
          <w:color w:val="000000"/>
          <w:sz w:val="26"/>
        </w:rPr>
        <w:t>.</w:t>
      </w:r>
      <w:r>
        <w:rPr>
          <w:rFonts w:ascii="Times New Roman" w:hAnsi="Times New Roman"/>
          <w:sz w:val="26"/>
        </w:rPr>
        <w:t xml:space="preserve"> Обнародовать настоящее постановление в соответствии с</w:t>
      </w:r>
      <w:r>
        <w:rPr>
          <w:rFonts w:ascii="Times New Roman" w:hAnsi="Times New Roman"/>
          <w:sz w:val="26"/>
        </w:rPr>
        <w:t xml:space="preserve"> Положением о порядке обнародования муниципальных правовых актов 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 сельского поселения, разместить на официальном сайте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в сети «Интернет».</w:t>
      </w:r>
    </w:p>
    <w:p w:rsidR="00782459" w:rsidRDefault="0093613B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proofErr w:type="gramStart"/>
      <w:r>
        <w:rPr>
          <w:rFonts w:ascii="Times New Roman" w:hAnsi="Times New Roman"/>
          <w:sz w:val="26"/>
        </w:rPr>
        <w:t>Контроль за</w:t>
      </w:r>
      <w:proofErr w:type="gramEnd"/>
      <w:r>
        <w:rPr>
          <w:rFonts w:ascii="Times New Roman" w:hAnsi="Times New Roman"/>
          <w:sz w:val="26"/>
        </w:rPr>
        <w:t xml:space="preserve"> исполнением настоящего постановления оставля</w:t>
      </w:r>
      <w:r>
        <w:rPr>
          <w:rFonts w:ascii="Times New Roman" w:hAnsi="Times New Roman"/>
          <w:sz w:val="26"/>
        </w:rPr>
        <w:t>ю за собой.</w:t>
      </w:r>
    </w:p>
    <w:p w:rsidR="00782459" w:rsidRDefault="0093613B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Постановление вступает в силу со дня его подписания.</w:t>
      </w:r>
    </w:p>
    <w:p w:rsidR="00782459" w:rsidRDefault="00782459">
      <w:pPr>
        <w:ind w:firstLine="709"/>
        <w:jc w:val="both"/>
        <w:rPr>
          <w:rFonts w:ascii="Times New Roman" w:hAnsi="Times New Roman"/>
          <w:sz w:val="26"/>
        </w:rPr>
      </w:pPr>
    </w:p>
    <w:p w:rsidR="00782459" w:rsidRDefault="00782459">
      <w:pPr>
        <w:ind w:firstLine="709"/>
        <w:jc w:val="both"/>
        <w:rPr>
          <w:rFonts w:ascii="Times New Roman" w:hAnsi="Times New Roman"/>
          <w:sz w:val="26"/>
        </w:rPr>
      </w:pPr>
    </w:p>
    <w:p w:rsidR="00782459" w:rsidRDefault="00782459">
      <w:pPr>
        <w:ind w:firstLine="709"/>
        <w:jc w:val="both"/>
        <w:rPr>
          <w:rFonts w:ascii="Times New Roman" w:hAnsi="Times New Roman"/>
          <w:sz w:val="26"/>
        </w:rPr>
      </w:pPr>
    </w:p>
    <w:p w:rsidR="00782459" w:rsidRDefault="0093613B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6"/>
        </w:rPr>
        <w:t>Ерышевского</w:t>
      </w:r>
      <w:r>
        <w:rPr>
          <w:rFonts w:ascii="Times New Roman" w:hAnsi="Times New Roman"/>
          <w:sz w:val="26"/>
        </w:rPr>
        <w:t>сельского</w:t>
      </w:r>
      <w:proofErr w:type="spellEnd"/>
      <w:r>
        <w:rPr>
          <w:rFonts w:ascii="Times New Roman" w:hAnsi="Times New Roman"/>
          <w:sz w:val="26"/>
        </w:rPr>
        <w:t xml:space="preserve"> поселения</w:t>
      </w:r>
    </w:p>
    <w:p w:rsidR="00782459" w:rsidRDefault="0093613B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Павловского муниципального района                              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:rsidR="00782459" w:rsidRDefault="0093613B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Воронежской области                                                                          Т.П.Быкова</w:t>
      </w:r>
    </w:p>
    <w:p w:rsidR="00782459" w:rsidRDefault="00782459">
      <w:pPr>
        <w:pStyle w:val="ConsPlusNormal"/>
        <w:spacing w:line="100" w:lineRule="atLeast"/>
        <w:ind w:firstLine="709"/>
        <w:jc w:val="both"/>
        <w:rPr>
          <w:rFonts w:ascii="Times New Roman" w:hAnsi="Times New Roman"/>
          <w:sz w:val="26"/>
        </w:rPr>
      </w:pPr>
    </w:p>
    <w:p w:rsidR="00782459" w:rsidRDefault="00782459">
      <w:pPr>
        <w:jc w:val="both"/>
        <w:rPr>
          <w:rFonts w:ascii="Times New Roman" w:hAnsi="Times New Roman"/>
          <w:sz w:val="26"/>
        </w:rPr>
      </w:pPr>
    </w:p>
    <w:sectPr w:rsidR="00782459" w:rsidSect="00782459">
      <w:pgSz w:w="11907" w:h="16840" w:code="9"/>
      <w:pgMar w:top="1133" w:right="850" w:bottom="1133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274"/>
    <w:multiLevelType w:val="hybridMultilevel"/>
    <w:tmpl w:val="BF222B2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74F3C"/>
    <w:multiLevelType w:val="hybridMultilevel"/>
    <w:tmpl w:val="B676721A"/>
    <w:lvl w:ilvl="0" w:tplc="D390DA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2459"/>
    <w:rsid w:val="00782459"/>
    <w:rsid w:val="0093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59"/>
    <w:rPr>
      <w:rFonts w:ascii="Courier New" w:hAnsi="Courier New"/>
      <w:sz w:val="28"/>
    </w:rPr>
  </w:style>
  <w:style w:type="paragraph" w:styleId="1">
    <w:name w:val="heading 1"/>
    <w:basedOn w:val="a"/>
    <w:next w:val="a"/>
    <w:link w:val="10"/>
    <w:qFormat/>
    <w:rsid w:val="00782459"/>
    <w:pPr>
      <w:keepNext/>
      <w:jc w:val="center"/>
      <w:outlineLvl w:val="0"/>
    </w:pPr>
    <w:rPr>
      <w:rFonts w:ascii="Cambria" w:hAnsi="Cambria"/>
      <w:b/>
      <w:sz w:val="32"/>
    </w:rPr>
  </w:style>
  <w:style w:type="paragraph" w:styleId="4">
    <w:name w:val="heading 4"/>
    <w:basedOn w:val="a"/>
    <w:next w:val="a"/>
    <w:link w:val="40"/>
    <w:qFormat/>
    <w:rsid w:val="00782459"/>
    <w:pPr>
      <w:keepNext/>
      <w:spacing w:before="240" w:after="6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qFormat/>
    <w:rsid w:val="00782459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2459"/>
    <w:pPr>
      <w:jc w:val="center"/>
    </w:pPr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782459"/>
    <w:pPr>
      <w:jc w:val="both"/>
    </w:pPr>
    <w:rPr>
      <w:sz w:val="20"/>
    </w:rPr>
  </w:style>
  <w:style w:type="paragraph" w:styleId="a7">
    <w:name w:val="Balloon Text"/>
    <w:basedOn w:val="a"/>
    <w:link w:val="a8"/>
    <w:rsid w:val="00782459"/>
    <w:rPr>
      <w:rFonts w:ascii="Tahoma" w:hAnsi="Tahoma"/>
      <w:sz w:val="16"/>
    </w:rPr>
  </w:style>
  <w:style w:type="paragraph" w:customStyle="1" w:styleId="tekstob">
    <w:name w:val="tekstob"/>
    <w:basedOn w:val="a"/>
    <w:rsid w:val="0078245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9">
    <w:name w:val="header"/>
    <w:basedOn w:val="a"/>
    <w:link w:val="aa"/>
    <w:rsid w:val="0078245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78245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782459"/>
    <w:pPr>
      <w:widowControl w:val="0"/>
      <w:suppressAutoHyphens/>
      <w:ind w:firstLine="720"/>
    </w:pPr>
    <w:rPr>
      <w:rFonts w:ascii="Arial" w:hAnsi="Arial"/>
    </w:rPr>
  </w:style>
  <w:style w:type="character" w:customStyle="1" w:styleId="LineNumber">
    <w:name w:val="Line Number"/>
    <w:basedOn w:val="a0"/>
    <w:semiHidden/>
    <w:rsid w:val="00782459"/>
  </w:style>
  <w:style w:type="character" w:styleId="ad">
    <w:name w:val="Hyperlink"/>
    <w:rsid w:val="00782459"/>
    <w:rPr>
      <w:color w:val="000080"/>
      <w:u w:val="single"/>
    </w:rPr>
  </w:style>
  <w:style w:type="character" w:customStyle="1" w:styleId="10">
    <w:name w:val="Заголовок 1 Знак"/>
    <w:link w:val="1"/>
    <w:rsid w:val="00782459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semiHidden/>
    <w:rsid w:val="00782459"/>
    <w:rPr>
      <w:rFonts w:ascii="Calibri" w:hAnsi="Calibri"/>
      <w:b/>
    </w:rPr>
  </w:style>
  <w:style w:type="character" w:customStyle="1" w:styleId="50">
    <w:name w:val="Заголовок 5 Знак"/>
    <w:link w:val="5"/>
    <w:semiHidden/>
    <w:rsid w:val="00782459"/>
    <w:rPr>
      <w:rFonts w:ascii="Calibri" w:hAnsi="Calibri"/>
      <w:b/>
      <w:i/>
      <w:sz w:val="26"/>
    </w:rPr>
  </w:style>
  <w:style w:type="character" w:customStyle="1" w:styleId="a4">
    <w:name w:val="Название Знак"/>
    <w:link w:val="a3"/>
    <w:rsid w:val="00782459"/>
    <w:rPr>
      <w:rFonts w:ascii="Times New Roman" w:hAnsi="Times New Roman"/>
      <w:sz w:val="24"/>
    </w:rPr>
  </w:style>
  <w:style w:type="character" w:customStyle="1" w:styleId="a6">
    <w:name w:val="Основной текст Знак"/>
    <w:link w:val="a5"/>
    <w:semiHidden/>
    <w:rsid w:val="00782459"/>
    <w:rPr>
      <w:sz w:val="20"/>
    </w:rPr>
  </w:style>
  <w:style w:type="character" w:customStyle="1" w:styleId="a8">
    <w:name w:val="Текст выноски Знак"/>
    <w:link w:val="a7"/>
    <w:rsid w:val="00782459"/>
    <w:rPr>
      <w:rFonts w:ascii="Tahoma" w:hAnsi="Tahoma"/>
      <w:sz w:val="16"/>
    </w:rPr>
  </w:style>
  <w:style w:type="character" w:customStyle="1" w:styleId="apple-converted-space">
    <w:name w:val="apple-converted-space"/>
    <w:rsid w:val="00782459"/>
  </w:style>
  <w:style w:type="character" w:customStyle="1" w:styleId="aa">
    <w:name w:val="Верхний колонтитул Знак"/>
    <w:link w:val="a9"/>
    <w:rsid w:val="00782459"/>
  </w:style>
  <w:style w:type="character" w:customStyle="1" w:styleId="ac">
    <w:name w:val="Нижний колонтитул Знак"/>
    <w:link w:val="ab"/>
    <w:rsid w:val="00782459"/>
  </w:style>
  <w:style w:type="character" w:styleId="ae">
    <w:name w:val="page number"/>
    <w:rsid w:val="00782459"/>
  </w:style>
  <w:style w:type="table" w:styleId="11">
    <w:name w:val="Table Simple 1"/>
    <w:basedOn w:val="a1"/>
    <w:rsid w:val="007824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78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2021-11-17T07:03:00Z</dcterms:created>
  <dcterms:modified xsi:type="dcterms:W3CDTF">2021-11-17T07:03:00Z</dcterms:modified>
</cp:coreProperties>
</file>