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0C" w:rsidRPr="006E0F0C" w:rsidRDefault="006E0F0C" w:rsidP="006E0F0C">
      <w:pPr>
        <w:suppressAutoHyphens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6E0F0C">
        <w:rPr>
          <w:rFonts w:cs="Times New Roman"/>
          <w:b/>
          <w:bCs/>
          <w:sz w:val="26"/>
          <w:szCs w:val="26"/>
          <w:lang w:eastAsia="ru-RU"/>
        </w:rPr>
        <w:t xml:space="preserve">АДМИНИСТРАЦИЯ ЕРЫШЕВСКОГО СЕЛЬСКОГО ПОСЕЛЕНИЯ ПАВЛОВСКОГО МУНИЦИПАЛЬНОГО РАЙОНА </w:t>
      </w:r>
    </w:p>
    <w:p w:rsidR="006E0F0C" w:rsidRPr="006E0F0C" w:rsidRDefault="006E0F0C" w:rsidP="006E0F0C">
      <w:pPr>
        <w:suppressAutoHyphens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6E0F0C">
        <w:rPr>
          <w:rFonts w:cs="Times New Roman"/>
          <w:b/>
          <w:bCs/>
          <w:sz w:val="26"/>
          <w:szCs w:val="26"/>
          <w:lang w:eastAsia="ru-RU"/>
        </w:rPr>
        <w:t>ВОРОНЕЖСКОЙ ОБЛАСТИ</w:t>
      </w:r>
    </w:p>
    <w:p w:rsidR="006E0F0C" w:rsidRPr="006E0F0C" w:rsidRDefault="006E0F0C" w:rsidP="006E0F0C">
      <w:pPr>
        <w:tabs>
          <w:tab w:val="left" w:pos="5985"/>
        </w:tabs>
        <w:suppressAutoHyphens w:val="0"/>
        <w:autoSpaceDN w:val="0"/>
        <w:adjustRightInd w:val="0"/>
        <w:spacing w:line="288" w:lineRule="auto"/>
        <w:jc w:val="center"/>
        <w:rPr>
          <w:rFonts w:cs="Times New Roman"/>
          <w:lang w:eastAsia="ru-RU"/>
        </w:rPr>
      </w:pPr>
    </w:p>
    <w:p w:rsidR="006E0F0C" w:rsidRPr="006E0F0C" w:rsidRDefault="006E0F0C" w:rsidP="006E0F0C">
      <w:pPr>
        <w:suppressAutoHyphens w:val="0"/>
        <w:autoSpaceDN w:val="0"/>
        <w:adjustRightInd w:val="0"/>
        <w:rPr>
          <w:rFonts w:cs="Times New Roman"/>
          <w:lang w:eastAsia="ru-RU"/>
        </w:rPr>
      </w:pPr>
    </w:p>
    <w:p w:rsidR="006E0F0C" w:rsidRPr="006E0F0C" w:rsidRDefault="006E0F0C" w:rsidP="006E0F0C">
      <w:pPr>
        <w:keepNext/>
        <w:suppressAutoHyphens w:val="0"/>
        <w:autoSpaceDN w:val="0"/>
        <w:adjustRightInd w:val="0"/>
        <w:spacing w:before="240" w:after="60" w:line="360" w:lineRule="auto"/>
        <w:jc w:val="center"/>
        <w:outlineLvl w:val="1"/>
        <w:rPr>
          <w:rFonts w:cs="Arial"/>
          <w:b/>
          <w:bCs/>
          <w:iCs/>
          <w:spacing w:val="120"/>
          <w:sz w:val="32"/>
          <w:szCs w:val="32"/>
          <w:lang w:eastAsia="ru-RU"/>
        </w:rPr>
      </w:pPr>
      <w:r w:rsidRPr="006E0F0C">
        <w:rPr>
          <w:rFonts w:cs="Arial"/>
          <w:b/>
          <w:bCs/>
          <w:iCs/>
          <w:spacing w:val="120"/>
          <w:sz w:val="32"/>
          <w:szCs w:val="32"/>
          <w:lang w:eastAsia="ru-RU"/>
        </w:rPr>
        <w:t>ПОСТАНОВЛЕНИЕ</w:t>
      </w:r>
    </w:p>
    <w:p w:rsidR="006E0F0C" w:rsidRPr="006E0F0C" w:rsidRDefault="006E0F0C" w:rsidP="006E0F0C">
      <w:pPr>
        <w:suppressAutoHyphens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suppressAutoHyphens w:val="0"/>
        <w:autoSpaceDN w:val="0"/>
        <w:adjustRightInd w:val="0"/>
        <w:rPr>
          <w:rFonts w:cs="Times New Roman"/>
          <w:sz w:val="26"/>
          <w:szCs w:val="26"/>
          <w:u w:val="single"/>
          <w:lang w:eastAsia="ru-RU"/>
        </w:rPr>
      </w:pPr>
      <w:r w:rsidRPr="006E0F0C">
        <w:rPr>
          <w:rFonts w:cs="Times New Roman"/>
          <w:sz w:val="26"/>
          <w:szCs w:val="26"/>
          <w:u w:val="single"/>
          <w:lang w:eastAsia="ru-RU"/>
        </w:rPr>
        <w:t>от 22.01.2021  № 002</w:t>
      </w:r>
    </w:p>
    <w:p w:rsidR="006E0F0C" w:rsidRPr="006E0F0C" w:rsidRDefault="006E0F0C" w:rsidP="006E0F0C">
      <w:pPr>
        <w:suppressAutoHyphens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 xml:space="preserve">с.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Ерышевка</w:t>
      </w:r>
      <w:proofErr w:type="spellEnd"/>
    </w:p>
    <w:p w:rsidR="006E0F0C" w:rsidRPr="006E0F0C" w:rsidRDefault="006E0F0C" w:rsidP="006E0F0C">
      <w:pPr>
        <w:suppressAutoHyphens w:val="0"/>
        <w:autoSpaceDN w:val="0"/>
        <w:adjustRightInd w:val="0"/>
        <w:rPr>
          <w:rFonts w:cs="Times New Roman"/>
          <w:lang w:eastAsia="ru-RU"/>
        </w:rPr>
      </w:pPr>
    </w:p>
    <w:p w:rsidR="006E0F0C" w:rsidRPr="006E0F0C" w:rsidRDefault="006E0F0C" w:rsidP="006E0F0C">
      <w:pPr>
        <w:suppressAutoHyphens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>О внесении изменений в постановление</w:t>
      </w:r>
    </w:p>
    <w:p w:rsidR="006E0F0C" w:rsidRPr="006E0F0C" w:rsidRDefault="006E0F0C" w:rsidP="006E0F0C">
      <w:pPr>
        <w:suppressAutoHyphens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</w:t>
      </w:r>
      <w:proofErr w:type="gramStart"/>
      <w:r w:rsidRPr="006E0F0C">
        <w:rPr>
          <w:rFonts w:cs="Times New Roman"/>
          <w:sz w:val="26"/>
          <w:szCs w:val="26"/>
          <w:lang w:eastAsia="ru-RU"/>
        </w:rPr>
        <w:t>сельского</w:t>
      </w:r>
      <w:proofErr w:type="gramEnd"/>
    </w:p>
    <w:p w:rsidR="006E0F0C" w:rsidRPr="006E0F0C" w:rsidRDefault="006E0F0C" w:rsidP="006E0F0C">
      <w:pPr>
        <w:suppressAutoHyphens w:val="0"/>
        <w:autoSpaceDN w:val="0"/>
        <w:adjustRightInd w:val="0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>поселения от 15.10.2020г. № 030</w:t>
      </w:r>
    </w:p>
    <w:p w:rsidR="006E0F0C" w:rsidRPr="006E0F0C" w:rsidRDefault="006E0F0C" w:rsidP="006E0F0C">
      <w:pPr>
        <w:suppressAutoHyphens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>Об утверждении муниципальной программы</w:t>
      </w:r>
    </w:p>
    <w:p w:rsidR="006E0F0C" w:rsidRPr="006E0F0C" w:rsidRDefault="006E0F0C" w:rsidP="006E0F0C">
      <w:pPr>
        <w:suppressAutoHyphens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 xml:space="preserve">«Социально - экономическое развитие </w:t>
      </w:r>
    </w:p>
    <w:p w:rsidR="006E0F0C" w:rsidRPr="006E0F0C" w:rsidRDefault="006E0F0C" w:rsidP="006E0F0C">
      <w:pPr>
        <w:widowControl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suppressAutoHyphens w:val="0"/>
        <w:autoSpaceDN w:val="0"/>
        <w:adjustRightInd w:val="0"/>
        <w:ind w:right="4534"/>
        <w:rPr>
          <w:rFonts w:cs="Times New Roman"/>
          <w:sz w:val="26"/>
          <w:szCs w:val="26"/>
          <w:lang w:eastAsia="ru-RU"/>
        </w:rPr>
      </w:pP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поселения»</w:t>
      </w:r>
    </w:p>
    <w:p w:rsidR="006E0F0C" w:rsidRPr="006E0F0C" w:rsidRDefault="006E0F0C" w:rsidP="006E0F0C">
      <w:pPr>
        <w:widowControl/>
        <w:tabs>
          <w:tab w:val="left" w:pos="4120"/>
        </w:tabs>
        <w:suppressAutoHyphens w:val="0"/>
        <w:autoSpaceDN w:val="0"/>
        <w:adjustRightInd w:val="0"/>
        <w:ind w:firstLine="540"/>
        <w:jc w:val="both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widowControl/>
        <w:tabs>
          <w:tab w:val="left" w:pos="4120"/>
        </w:tabs>
        <w:suppressAutoHyphens w:val="0"/>
        <w:autoSpaceDN w:val="0"/>
        <w:adjustRightInd w:val="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ab/>
      </w:r>
    </w:p>
    <w:p w:rsidR="006E0F0C" w:rsidRPr="006E0F0C" w:rsidRDefault="006E0F0C" w:rsidP="006E0F0C">
      <w:pPr>
        <w:widowControl/>
        <w:suppressAutoHyphens w:val="0"/>
        <w:autoSpaceDN w:val="0"/>
        <w:adjustRightInd w:val="0"/>
        <w:ind w:firstLine="540"/>
        <w:jc w:val="both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widowControl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suppressAutoHyphens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от 09.10.2020 №029 «Об утверждении Порядка разработки, реализации и оценке эффективности муниципальных программ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области», Уставом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поселения, администрация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 Павловского муниципального района</w:t>
      </w:r>
    </w:p>
    <w:p w:rsidR="006E0F0C" w:rsidRPr="006E0F0C" w:rsidRDefault="006E0F0C" w:rsidP="006E0F0C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widowControl/>
        <w:suppressAutoHyphens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>ПОСТАНОВЛЯЕТ:</w:t>
      </w:r>
    </w:p>
    <w:p w:rsidR="006E0F0C" w:rsidRPr="006E0F0C" w:rsidRDefault="006E0F0C" w:rsidP="006E0F0C">
      <w:pPr>
        <w:widowControl/>
        <w:numPr>
          <w:ilvl w:val="0"/>
          <w:numId w:val="28"/>
        </w:numPr>
        <w:suppressAutoHyphens w:val="0"/>
        <w:autoSpaceDN w:val="0"/>
        <w:adjustRightInd w:val="0"/>
        <w:ind w:left="0" w:firstLine="709"/>
        <w:jc w:val="both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 от 15.10.2020года №030 «Об утверждении муниципальной программы «Социально-экономическое развитие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поселения», следующие изменения:</w:t>
      </w:r>
    </w:p>
    <w:p w:rsidR="006E0F0C" w:rsidRPr="006E0F0C" w:rsidRDefault="006E0F0C" w:rsidP="006E0F0C">
      <w:pPr>
        <w:widowControl/>
        <w:suppressAutoHyphens w:val="0"/>
        <w:autoSpaceDN w:val="0"/>
        <w:adjustRightInd w:val="0"/>
        <w:ind w:left="851"/>
        <w:jc w:val="both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 xml:space="preserve">1.1.приложение к постановлению администрации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 «Муниципальная программа «Социально-экономическое развитие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поселения» изложить в новой редакции согласно приложению.</w:t>
      </w:r>
    </w:p>
    <w:p w:rsidR="006E0F0C" w:rsidRPr="006E0F0C" w:rsidRDefault="006E0F0C" w:rsidP="006E0F0C">
      <w:pPr>
        <w:widowControl/>
        <w:suppressAutoHyphens w:val="0"/>
        <w:autoSpaceDN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поселения.</w:t>
      </w:r>
    </w:p>
    <w:p w:rsidR="006E0F0C" w:rsidRPr="006E0F0C" w:rsidRDefault="006E0F0C" w:rsidP="006E0F0C">
      <w:pPr>
        <w:suppressAutoHyphens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  <w:r w:rsidRPr="006E0F0C">
        <w:rPr>
          <w:rFonts w:cs="Times New Roman"/>
          <w:sz w:val="26"/>
          <w:szCs w:val="26"/>
          <w:lang w:eastAsia="ru-RU"/>
        </w:rPr>
        <w:t xml:space="preserve">3. </w:t>
      </w:r>
      <w:proofErr w:type="gramStart"/>
      <w:r w:rsidRPr="006E0F0C">
        <w:rPr>
          <w:rFonts w:cs="Times New Roman"/>
          <w:sz w:val="26"/>
          <w:szCs w:val="26"/>
          <w:lang w:eastAsia="ru-RU"/>
        </w:rPr>
        <w:t>Контроль за</w:t>
      </w:r>
      <w:proofErr w:type="gramEnd"/>
      <w:r w:rsidRPr="006E0F0C">
        <w:rPr>
          <w:rFonts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E0F0C" w:rsidRPr="006E0F0C" w:rsidRDefault="006E0F0C" w:rsidP="006E0F0C">
      <w:pPr>
        <w:suppressAutoHyphens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suppressAutoHyphens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widowControl/>
        <w:suppressAutoHyphens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suppressAutoHyphens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suppressAutoHyphens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suppressAutoHyphens w:val="0"/>
        <w:autoSpaceDN w:val="0"/>
        <w:adjustRightInd w:val="0"/>
        <w:ind w:firstLine="720"/>
        <w:jc w:val="both"/>
        <w:rPr>
          <w:rFonts w:cs="Times New Roman"/>
          <w:sz w:val="26"/>
          <w:szCs w:val="26"/>
          <w:lang w:eastAsia="ru-RU"/>
        </w:rPr>
      </w:pPr>
    </w:p>
    <w:p w:rsidR="006E0F0C" w:rsidRPr="006E0F0C" w:rsidRDefault="006E0F0C" w:rsidP="006E0F0C">
      <w:pPr>
        <w:suppressAutoHyphens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Глава</w:t>
      </w:r>
      <w:r w:rsidRPr="006E0F0C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Ерышевского</w:t>
      </w:r>
      <w:proofErr w:type="spellEnd"/>
      <w:r w:rsidRPr="006E0F0C">
        <w:rPr>
          <w:rFonts w:cs="Times New Roman"/>
          <w:sz w:val="26"/>
          <w:szCs w:val="26"/>
          <w:lang w:eastAsia="ru-RU"/>
        </w:rPr>
        <w:t xml:space="preserve"> сельского поселения                                            </w:t>
      </w:r>
      <w:proofErr w:type="spellStart"/>
      <w:r w:rsidRPr="006E0F0C">
        <w:rPr>
          <w:rFonts w:cs="Times New Roman"/>
          <w:sz w:val="26"/>
          <w:szCs w:val="26"/>
          <w:lang w:eastAsia="ru-RU"/>
        </w:rPr>
        <w:t>Т.П.Быкова</w:t>
      </w:r>
      <w:proofErr w:type="spellEnd"/>
    </w:p>
    <w:p w:rsidR="006E0F0C" w:rsidRPr="006E0F0C" w:rsidRDefault="006E0F0C" w:rsidP="006E0F0C">
      <w:pPr>
        <w:suppressAutoHyphens w:val="0"/>
        <w:autoSpaceDN w:val="0"/>
        <w:adjustRightInd w:val="0"/>
        <w:rPr>
          <w:rFonts w:cs="Times New Roman"/>
          <w:lang w:eastAsia="ru-RU"/>
        </w:rPr>
      </w:pPr>
    </w:p>
    <w:p w:rsidR="00C76BE9" w:rsidRPr="00C44BB2" w:rsidRDefault="00C76BE9" w:rsidP="00F6323B">
      <w:pPr>
        <w:widowControl/>
        <w:autoSpaceDE/>
        <w:ind w:left="6293"/>
        <w:rPr>
          <w:bCs/>
          <w:color w:val="000000" w:themeColor="text1"/>
          <w:spacing w:val="-1"/>
          <w:sz w:val="26"/>
          <w:szCs w:val="26"/>
        </w:rPr>
      </w:pPr>
      <w:r w:rsidRPr="00C44BB2">
        <w:rPr>
          <w:bCs/>
          <w:color w:val="000000" w:themeColor="text1"/>
          <w:spacing w:val="-1"/>
          <w:sz w:val="26"/>
          <w:szCs w:val="26"/>
        </w:rPr>
        <w:lastRenderedPageBreak/>
        <w:t xml:space="preserve">Приложение </w:t>
      </w:r>
    </w:p>
    <w:p w:rsidR="00C76BE9" w:rsidRPr="00C44BB2" w:rsidRDefault="00C76BE9">
      <w:pPr>
        <w:widowControl/>
        <w:autoSpaceDE/>
        <w:ind w:left="6300"/>
        <w:rPr>
          <w:bCs/>
          <w:color w:val="000000" w:themeColor="text1"/>
          <w:spacing w:val="-1"/>
          <w:sz w:val="26"/>
          <w:szCs w:val="26"/>
        </w:rPr>
      </w:pPr>
      <w:r w:rsidRPr="00C44BB2">
        <w:rPr>
          <w:bCs/>
          <w:color w:val="000000" w:themeColor="text1"/>
          <w:spacing w:val="-1"/>
          <w:sz w:val="26"/>
          <w:szCs w:val="26"/>
        </w:rPr>
        <w:t>к постановлению администрации</w:t>
      </w:r>
    </w:p>
    <w:p w:rsidR="00C76BE9" w:rsidRPr="00C44BB2" w:rsidRDefault="00F6323B">
      <w:pPr>
        <w:widowControl/>
        <w:autoSpaceDE/>
        <w:ind w:left="6300"/>
        <w:rPr>
          <w:bCs/>
          <w:color w:val="000000" w:themeColor="text1"/>
          <w:spacing w:val="-1"/>
          <w:sz w:val="26"/>
          <w:szCs w:val="26"/>
        </w:rPr>
      </w:pPr>
      <w:proofErr w:type="spellStart"/>
      <w:r w:rsidRPr="00C44BB2">
        <w:rPr>
          <w:bCs/>
          <w:color w:val="000000" w:themeColor="text1"/>
          <w:spacing w:val="-1"/>
          <w:sz w:val="26"/>
          <w:szCs w:val="26"/>
        </w:rPr>
        <w:t>Ерышевского</w:t>
      </w:r>
      <w:proofErr w:type="spellEnd"/>
      <w:r w:rsidRPr="00C44BB2">
        <w:rPr>
          <w:bCs/>
          <w:color w:val="000000" w:themeColor="text1"/>
          <w:spacing w:val="-1"/>
          <w:sz w:val="26"/>
          <w:szCs w:val="26"/>
        </w:rPr>
        <w:t xml:space="preserve"> </w:t>
      </w:r>
      <w:r w:rsidR="00C76BE9" w:rsidRPr="00C44BB2">
        <w:rPr>
          <w:bCs/>
          <w:color w:val="000000" w:themeColor="text1"/>
          <w:spacing w:val="-1"/>
          <w:sz w:val="26"/>
          <w:szCs w:val="26"/>
        </w:rPr>
        <w:t xml:space="preserve">сельского поселения Павловского </w:t>
      </w:r>
    </w:p>
    <w:p w:rsidR="00C76BE9" w:rsidRPr="00C44BB2" w:rsidRDefault="00C76BE9">
      <w:pPr>
        <w:widowControl/>
        <w:autoSpaceDE/>
        <w:ind w:left="6300"/>
        <w:rPr>
          <w:bCs/>
          <w:color w:val="000000" w:themeColor="text1"/>
          <w:spacing w:val="-1"/>
          <w:sz w:val="26"/>
          <w:szCs w:val="26"/>
        </w:rPr>
      </w:pPr>
      <w:r w:rsidRPr="00C44BB2">
        <w:rPr>
          <w:bCs/>
          <w:color w:val="000000" w:themeColor="text1"/>
          <w:spacing w:val="-1"/>
          <w:sz w:val="26"/>
          <w:szCs w:val="26"/>
        </w:rPr>
        <w:t>муниципального района</w:t>
      </w:r>
    </w:p>
    <w:p w:rsidR="00C76BE9" w:rsidRPr="00C44BB2" w:rsidRDefault="00C174E8">
      <w:pPr>
        <w:widowControl/>
        <w:autoSpaceDE/>
        <w:ind w:left="6300"/>
        <w:rPr>
          <w:bCs/>
          <w:color w:val="000000" w:themeColor="text1"/>
          <w:spacing w:val="-1"/>
          <w:sz w:val="26"/>
          <w:szCs w:val="26"/>
        </w:rPr>
      </w:pPr>
      <w:r w:rsidRPr="00C44BB2">
        <w:rPr>
          <w:bCs/>
          <w:color w:val="000000" w:themeColor="text1"/>
          <w:spacing w:val="-1"/>
          <w:sz w:val="26"/>
          <w:szCs w:val="26"/>
        </w:rPr>
        <w:t xml:space="preserve">от </w:t>
      </w:r>
      <w:r w:rsidR="005B7985" w:rsidRPr="00C44BB2">
        <w:rPr>
          <w:bCs/>
          <w:color w:val="000000" w:themeColor="text1"/>
          <w:spacing w:val="-1"/>
          <w:sz w:val="26"/>
          <w:szCs w:val="26"/>
        </w:rPr>
        <w:t>«</w:t>
      </w:r>
      <w:r w:rsidR="002140A5" w:rsidRPr="00C44BB2">
        <w:rPr>
          <w:bCs/>
          <w:color w:val="000000" w:themeColor="text1"/>
          <w:spacing w:val="-1"/>
          <w:sz w:val="26"/>
          <w:szCs w:val="26"/>
        </w:rPr>
        <w:t xml:space="preserve"> </w:t>
      </w:r>
      <w:r w:rsidR="00554285">
        <w:rPr>
          <w:bCs/>
          <w:color w:val="000000" w:themeColor="text1"/>
          <w:spacing w:val="-1"/>
          <w:sz w:val="26"/>
          <w:szCs w:val="26"/>
        </w:rPr>
        <w:t>22</w:t>
      </w:r>
      <w:r w:rsidR="002140A5" w:rsidRPr="00C44BB2">
        <w:rPr>
          <w:bCs/>
          <w:color w:val="000000" w:themeColor="text1"/>
          <w:spacing w:val="-1"/>
          <w:sz w:val="26"/>
          <w:szCs w:val="26"/>
        </w:rPr>
        <w:t xml:space="preserve"> </w:t>
      </w:r>
      <w:r w:rsidR="005B7985" w:rsidRPr="00C44BB2">
        <w:rPr>
          <w:bCs/>
          <w:color w:val="000000" w:themeColor="text1"/>
          <w:spacing w:val="-1"/>
          <w:sz w:val="26"/>
          <w:szCs w:val="26"/>
        </w:rPr>
        <w:t xml:space="preserve">» </w:t>
      </w:r>
      <w:r w:rsidR="00554285">
        <w:rPr>
          <w:bCs/>
          <w:color w:val="000000" w:themeColor="text1"/>
          <w:spacing w:val="-1"/>
          <w:sz w:val="26"/>
          <w:szCs w:val="26"/>
        </w:rPr>
        <w:t>01</w:t>
      </w:r>
      <w:r w:rsidR="000601AD">
        <w:rPr>
          <w:bCs/>
          <w:color w:val="000000" w:themeColor="text1"/>
          <w:spacing w:val="-1"/>
          <w:sz w:val="26"/>
          <w:szCs w:val="26"/>
        </w:rPr>
        <w:t>.</w:t>
      </w:r>
      <w:r w:rsidR="003A7FC2" w:rsidRPr="00C44BB2">
        <w:rPr>
          <w:bCs/>
          <w:color w:val="000000" w:themeColor="text1"/>
          <w:spacing w:val="-1"/>
          <w:sz w:val="26"/>
          <w:szCs w:val="26"/>
        </w:rPr>
        <w:t>2</w:t>
      </w:r>
      <w:r w:rsidR="008359E9" w:rsidRPr="00C44BB2">
        <w:rPr>
          <w:bCs/>
          <w:color w:val="000000" w:themeColor="text1"/>
          <w:spacing w:val="-1"/>
          <w:sz w:val="26"/>
          <w:szCs w:val="26"/>
        </w:rPr>
        <w:t>0</w:t>
      </w:r>
      <w:r w:rsidR="002140A5" w:rsidRPr="00C44BB2">
        <w:rPr>
          <w:bCs/>
          <w:color w:val="000000" w:themeColor="text1"/>
          <w:spacing w:val="-1"/>
          <w:sz w:val="26"/>
          <w:szCs w:val="26"/>
        </w:rPr>
        <w:t>2</w:t>
      </w:r>
      <w:r w:rsidR="00C94081">
        <w:rPr>
          <w:bCs/>
          <w:color w:val="000000" w:themeColor="text1"/>
          <w:spacing w:val="-1"/>
          <w:sz w:val="26"/>
          <w:szCs w:val="26"/>
        </w:rPr>
        <w:t>1</w:t>
      </w:r>
      <w:r w:rsidR="00C76BE9" w:rsidRPr="00C44BB2">
        <w:rPr>
          <w:bCs/>
          <w:color w:val="000000" w:themeColor="text1"/>
          <w:spacing w:val="-1"/>
          <w:sz w:val="26"/>
          <w:szCs w:val="26"/>
        </w:rPr>
        <w:t>г. №</w:t>
      </w:r>
      <w:r w:rsidR="00554285">
        <w:rPr>
          <w:bCs/>
          <w:color w:val="000000" w:themeColor="text1"/>
          <w:spacing w:val="-1"/>
          <w:sz w:val="26"/>
          <w:szCs w:val="26"/>
        </w:rPr>
        <w:t>002</w:t>
      </w:r>
    </w:p>
    <w:p w:rsidR="00C76BE9" w:rsidRPr="00C44BB2" w:rsidRDefault="00C76BE9" w:rsidP="00F6323B">
      <w:pPr>
        <w:widowControl/>
        <w:autoSpaceDE/>
        <w:jc w:val="both"/>
        <w:rPr>
          <w:b/>
          <w:bCs/>
          <w:color w:val="000000" w:themeColor="text1"/>
          <w:spacing w:val="-1"/>
          <w:sz w:val="26"/>
          <w:szCs w:val="26"/>
        </w:rPr>
      </w:pPr>
    </w:p>
    <w:p w:rsidR="00C76BE9" w:rsidRPr="00C44BB2" w:rsidRDefault="00C76BE9">
      <w:pPr>
        <w:widowControl/>
        <w:autoSpaceDE/>
        <w:ind w:left="567"/>
        <w:jc w:val="center"/>
        <w:rPr>
          <w:b/>
          <w:bCs/>
          <w:color w:val="000000" w:themeColor="text1"/>
          <w:spacing w:val="-1"/>
          <w:sz w:val="26"/>
          <w:szCs w:val="26"/>
        </w:rPr>
      </w:pPr>
      <w:r w:rsidRPr="00C44BB2">
        <w:rPr>
          <w:b/>
          <w:bCs/>
          <w:color w:val="000000" w:themeColor="text1"/>
          <w:spacing w:val="-1"/>
          <w:sz w:val="26"/>
          <w:szCs w:val="26"/>
        </w:rPr>
        <w:t>МУНИЦИПАЛЬНАЯ ПРОГРАММА</w:t>
      </w:r>
    </w:p>
    <w:p w:rsidR="00C76BE9" w:rsidRPr="00C44BB2" w:rsidRDefault="00C76BE9">
      <w:pPr>
        <w:widowControl/>
        <w:autoSpaceDE/>
        <w:ind w:left="567"/>
        <w:jc w:val="center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t>«С</w:t>
      </w:r>
      <w:r w:rsidR="00F6323B" w:rsidRPr="00C44BB2">
        <w:rPr>
          <w:b/>
          <w:color w:val="000000" w:themeColor="text1"/>
          <w:sz w:val="26"/>
          <w:szCs w:val="26"/>
        </w:rPr>
        <w:t>ОЦИАЛЬНО-ЭКОНОМИЧЕСКОЕ РАЗВИТИЕ</w:t>
      </w:r>
      <w:r w:rsidRPr="00C44BB2">
        <w:rPr>
          <w:b/>
          <w:color w:val="000000" w:themeColor="text1"/>
          <w:sz w:val="26"/>
          <w:szCs w:val="26"/>
        </w:rPr>
        <w:t xml:space="preserve"> ЕРЫШЕВСКОГО СЕЛЬСКОГО ПОСЕЛЕНИЯ</w:t>
      </w:r>
      <w:r w:rsidRPr="00C44BB2">
        <w:rPr>
          <w:b/>
          <w:bCs/>
          <w:color w:val="000000" w:themeColor="text1"/>
          <w:sz w:val="26"/>
          <w:szCs w:val="26"/>
        </w:rPr>
        <w:t>»</w:t>
      </w:r>
    </w:p>
    <w:p w:rsidR="00C76BE9" w:rsidRPr="00C44BB2" w:rsidRDefault="00C76BE9">
      <w:pPr>
        <w:shd w:val="clear" w:color="auto" w:fill="FFFFFF"/>
        <w:ind w:left="648"/>
        <w:jc w:val="center"/>
        <w:rPr>
          <w:b/>
          <w:bCs/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ind w:left="648"/>
        <w:jc w:val="center"/>
        <w:rPr>
          <w:bCs/>
          <w:color w:val="000000" w:themeColor="text1"/>
          <w:sz w:val="26"/>
          <w:szCs w:val="26"/>
        </w:rPr>
      </w:pPr>
      <w:proofErr w:type="gramStart"/>
      <w:r w:rsidRPr="00C44BB2">
        <w:rPr>
          <w:bCs/>
          <w:color w:val="000000" w:themeColor="text1"/>
          <w:sz w:val="26"/>
          <w:szCs w:val="26"/>
        </w:rPr>
        <w:t>П</w:t>
      </w:r>
      <w:proofErr w:type="gramEnd"/>
      <w:r w:rsidRPr="00C44BB2">
        <w:rPr>
          <w:bCs/>
          <w:color w:val="000000" w:themeColor="text1"/>
          <w:sz w:val="26"/>
          <w:szCs w:val="26"/>
        </w:rPr>
        <w:t xml:space="preserve"> А С П О Р Т</w:t>
      </w:r>
    </w:p>
    <w:p w:rsidR="00C76BE9" w:rsidRPr="00C44BB2" w:rsidRDefault="00C76BE9">
      <w:pPr>
        <w:shd w:val="clear" w:color="auto" w:fill="FFFFFF"/>
        <w:ind w:left="643"/>
        <w:jc w:val="center"/>
        <w:rPr>
          <w:bCs/>
          <w:color w:val="000000" w:themeColor="text1"/>
          <w:sz w:val="26"/>
          <w:szCs w:val="26"/>
        </w:rPr>
      </w:pPr>
      <w:r w:rsidRPr="00C44BB2">
        <w:rPr>
          <w:bCs/>
          <w:color w:val="000000" w:themeColor="text1"/>
          <w:spacing w:val="-1"/>
          <w:sz w:val="26"/>
          <w:szCs w:val="26"/>
        </w:rPr>
        <w:t xml:space="preserve">муниципальной программы </w:t>
      </w:r>
      <w:r w:rsidRPr="00C44BB2">
        <w:rPr>
          <w:bCs/>
          <w:color w:val="000000" w:themeColor="text1"/>
          <w:sz w:val="26"/>
          <w:szCs w:val="26"/>
        </w:rPr>
        <w:t>«</w:t>
      </w:r>
      <w:r w:rsidRPr="00C44BB2">
        <w:rPr>
          <w:color w:val="000000" w:themeColor="text1"/>
          <w:sz w:val="26"/>
          <w:szCs w:val="26"/>
        </w:rPr>
        <w:t>Со</w:t>
      </w:r>
      <w:r w:rsidR="00F6323B" w:rsidRPr="00C44BB2">
        <w:rPr>
          <w:color w:val="000000" w:themeColor="text1"/>
          <w:sz w:val="26"/>
          <w:szCs w:val="26"/>
        </w:rPr>
        <w:t xml:space="preserve">циально-экономическое развитие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</w:t>
      </w:r>
      <w:r w:rsidRPr="00C44BB2">
        <w:rPr>
          <w:bCs/>
          <w:color w:val="000000" w:themeColor="text1"/>
          <w:sz w:val="26"/>
          <w:szCs w:val="26"/>
        </w:rPr>
        <w:t>»</w:t>
      </w:r>
    </w:p>
    <w:p w:rsidR="00C76BE9" w:rsidRPr="00C44BB2" w:rsidRDefault="00C76BE9">
      <w:pPr>
        <w:shd w:val="clear" w:color="auto" w:fill="FFFFFF"/>
        <w:ind w:left="3456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(далее – муниципальная программа)</w:t>
      </w:r>
    </w:p>
    <w:tbl>
      <w:tblPr>
        <w:tblW w:w="0" w:type="auto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799"/>
        <w:gridCol w:w="929"/>
        <w:gridCol w:w="1726"/>
        <w:gridCol w:w="2548"/>
      </w:tblGrid>
      <w:tr w:rsidR="00C44BB2" w:rsidRPr="00C44BB2" w:rsidTr="00DA1AB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Ответственный</w:t>
            </w:r>
          </w:p>
          <w:p w:rsidR="00C76BE9" w:rsidRPr="00C44BB2" w:rsidRDefault="00C76BE9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исполнитель</w:t>
            </w:r>
          </w:p>
          <w:p w:rsidR="00C76BE9" w:rsidRPr="00C44BB2" w:rsidRDefault="00C76BE9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F6323B">
            <w:pPr>
              <w:shd w:val="clear" w:color="auto" w:fill="FFFFFF"/>
              <w:snapToGrid w:val="0"/>
              <w:ind w:left="101" w:right="23"/>
              <w:rPr>
                <w:color w:val="000000" w:themeColor="text1"/>
                <w:spacing w:val="-1"/>
                <w:sz w:val="24"/>
                <w:szCs w:val="24"/>
              </w:rPr>
            </w:pPr>
            <w:r w:rsidRPr="00C44BB2">
              <w:rPr>
                <w:color w:val="000000" w:themeColor="text1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pacing w:val="-1"/>
                <w:sz w:val="24"/>
                <w:szCs w:val="24"/>
              </w:rPr>
              <w:t>Ерышевского</w:t>
            </w:r>
            <w:proofErr w:type="spellEnd"/>
            <w:r w:rsidR="00C76BE9" w:rsidRPr="00C44BB2">
              <w:rPr>
                <w:color w:val="000000" w:themeColor="text1"/>
                <w:spacing w:val="-1"/>
                <w:sz w:val="24"/>
                <w:szCs w:val="24"/>
              </w:rPr>
              <w:t xml:space="preserve"> сельского поселения </w:t>
            </w:r>
          </w:p>
        </w:tc>
      </w:tr>
      <w:tr w:rsidR="00C44BB2" w:rsidRPr="00C44BB2" w:rsidTr="00DA1AB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Исполнители </w:t>
            </w:r>
            <w:r w:rsidRPr="00C44BB2">
              <w:rPr>
                <w:bCs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F6323B">
            <w:pPr>
              <w:shd w:val="clear" w:color="auto" w:fill="FFFFFF"/>
              <w:snapToGrid w:val="0"/>
              <w:ind w:left="101" w:right="23"/>
              <w:rPr>
                <w:color w:val="000000" w:themeColor="text1"/>
                <w:spacing w:val="-1"/>
                <w:sz w:val="24"/>
                <w:szCs w:val="24"/>
              </w:rPr>
            </w:pPr>
            <w:r w:rsidRPr="00C44BB2">
              <w:rPr>
                <w:color w:val="000000" w:themeColor="text1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pacing w:val="-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C76BE9" w:rsidRPr="00C44BB2">
              <w:rPr>
                <w:color w:val="000000" w:themeColor="text1"/>
                <w:spacing w:val="-1"/>
                <w:sz w:val="24"/>
                <w:szCs w:val="24"/>
              </w:rPr>
              <w:t xml:space="preserve">сельского поселения </w:t>
            </w:r>
          </w:p>
          <w:p w:rsidR="00C76BE9" w:rsidRPr="00C44BB2" w:rsidRDefault="00C76BE9">
            <w:pPr>
              <w:shd w:val="clear" w:color="auto" w:fill="FFFFFF"/>
              <w:ind w:left="101" w:right="23"/>
              <w:rPr>
                <w:color w:val="000000" w:themeColor="text1"/>
                <w:spacing w:val="-1"/>
                <w:sz w:val="24"/>
                <w:szCs w:val="24"/>
              </w:rPr>
            </w:pPr>
            <w:r w:rsidRPr="00C44BB2">
              <w:rPr>
                <w:color w:val="000000" w:themeColor="text1"/>
                <w:spacing w:val="-1"/>
                <w:sz w:val="24"/>
                <w:szCs w:val="24"/>
              </w:rPr>
              <w:t>МКУК «</w:t>
            </w:r>
            <w:proofErr w:type="spellStart"/>
            <w:r w:rsidRPr="00C44BB2">
              <w:rPr>
                <w:color w:val="000000" w:themeColor="text1"/>
                <w:spacing w:val="-1"/>
                <w:sz w:val="24"/>
                <w:szCs w:val="24"/>
              </w:rPr>
              <w:t>Ерышевское</w:t>
            </w:r>
            <w:proofErr w:type="spellEnd"/>
            <w:r w:rsidRPr="00C44BB2">
              <w:rPr>
                <w:color w:val="000000" w:themeColor="text1"/>
                <w:spacing w:val="-1"/>
                <w:sz w:val="24"/>
                <w:szCs w:val="24"/>
              </w:rPr>
              <w:t xml:space="preserve"> КДО»</w:t>
            </w:r>
          </w:p>
        </w:tc>
      </w:tr>
      <w:tr w:rsidR="00C44BB2" w:rsidRPr="00C44BB2" w:rsidTr="00DA1AB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ind w:left="101" w:right="23"/>
              <w:rPr>
                <w:color w:val="000000" w:themeColor="text1"/>
                <w:spacing w:val="-1"/>
                <w:sz w:val="24"/>
                <w:szCs w:val="24"/>
              </w:rPr>
            </w:pPr>
            <w:r w:rsidRPr="00C44BB2">
              <w:rPr>
                <w:color w:val="000000" w:themeColor="text1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pacing w:val="-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pacing w:val="-1"/>
                <w:sz w:val="24"/>
                <w:szCs w:val="24"/>
              </w:rPr>
              <w:t xml:space="preserve"> сельского поселения</w:t>
            </w:r>
          </w:p>
        </w:tc>
      </w:tr>
      <w:tr w:rsidR="00C44BB2" w:rsidRPr="00C44BB2" w:rsidTr="00DA1AB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Подпрограммы </w:t>
            </w:r>
            <w:r w:rsidRPr="00C44BB2">
              <w:rPr>
                <w:bCs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tabs>
                <w:tab w:val="left" w:pos="427"/>
              </w:tabs>
              <w:snapToGrid w:val="0"/>
              <w:ind w:left="101" w:right="23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1. Развитие инфраструктуры </w:t>
            </w:r>
            <w:r w:rsidR="00F6323B" w:rsidRPr="00C44BB2">
              <w:rPr>
                <w:color w:val="000000" w:themeColor="text1"/>
                <w:sz w:val="24"/>
                <w:szCs w:val="24"/>
              </w:rPr>
              <w:t xml:space="preserve">и благоустройство территории </w:t>
            </w:r>
            <w:r w:rsidR="00145B10"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поселения;</w:t>
            </w:r>
          </w:p>
          <w:p w:rsidR="00C76BE9" w:rsidRPr="00C44BB2" w:rsidRDefault="00C76BE9">
            <w:pPr>
              <w:shd w:val="clear" w:color="auto" w:fill="FFFFFF"/>
              <w:tabs>
                <w:tab w:val="left" w:pos="427"/>
              </w:tabs>
              <w:ind w:left="101" w:right="23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pacing w:val="-2"/>
                <w:sz w:val="24"/>
                <w:szCs w:val="24"/>
              </w:rPr>
              <w:t>2.</w:t>
            </w:r>
            <w:r w:rsidR="00F6323B" w:rsidRPr="00C44BB2">
              <w:rPr>
                <w:color w:val="000000" w:themeColor="text1"/>
                <w:sz w:val="24"/>
                <w:szCs w:val="24"/>
              </w:rPr>
              <w:t xml:space="preserve"> Развитие культуры </w:t>
            </w:r>
            <w:proofErr w:type="spellStart"/>
            <w:r w:rsidR="00F6323B"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поселения;</w:t>
            </w:r>
          </w:p>
          <w:p w:rsidR="00C76BE9" w:rsidRPr="00C44BB2" w:rsidRDefault="00C76BE9">
            <w:pPr>
              <w:shd w:val="clear" w:color="auto" w:fill="FFFFFF"/>
              <w:tabs>
                <w:tab w:val="left" w:pos="427"/>
              </w:tabs>
              <w:ind w:left="101" w:right="23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3. Обеспечение реализации муниципальной программы;</w:t>
            </w:r>
          </w:p>
          <w:p w:rsidR="00C76BE9" w:rsidRPr="00C44BB2" w:rsidRDefault="00C76BE9" w:rsidP="00F1027F">
            <w:pPr>
              <w:shd w:val="clear" w:color="auto" w:fill="FFFFFF"/>
              <w:tabs>
                <w:tab w:val="left" w:pos="427"/>
              </w:tabs>
              <w:ind w:left="101" w:right="23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4. Энергосбережение и повышение энергетической эффективности на территории 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C44BB2" w:rsidRPr="00C44BB2" w:rsidTr="00DA1AB2">
        <w:trPr>
          <w:trHeight w:val="65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ind w:left="101" w:right="23"/>
              <w:rPr>
                <w:color w:val="000000" w:themeColor="text1"/>
                <w:spacing w:val="-5"/>
                <w:sz w:val="24"/>
                <w:szCs w:val="24"/>
              </w:rPr>
            </w:pPr>
            <w:r w:rsidRPr="00C44BB2">
              <w:rPr>
                <w:color w:val="000000" w:themeColor="text1"/>
                <w:spacing w:val="-5"/>
                <w:sz w:val="24"/>
                <w:szCs w:val="24"/>
              </w:rPr>
              <w:t>Обеспечение долгосрочного социально-эконо</w:t>
            </w:r>
            <w:r w:rsidR="00F6323B" w:rsidRPr="00C44BB2">
              <w:rPr>
                <w:color w:val="000000" w:themeColor="text1"/>
                <w:spacing w:val="-5"/>
                <w:sz w:val="24"/>
                <w:szCs w:val="24"/>
              </w:rPr>
              <w:t xml:space="preserve">мического развития </w:t>
            </w:r>
            <w:proofErr w:type="spellStart"/>
            <w:r w:rsidR="00F6323B" w:rsidRPr="00C44BB2">
              <w:rPr>
                <w:color w:val="000000" w:themeColor="text1"/>
                <w:spacing w:val="-5"/>
                <w:sz w:val="24"/>
                <w:szCs w:val="24"/>
              </w:rPr>
              <w:t>Ерышевского</w:t>
            </w:r>
            <w:proofErr w:type="spellEnd"/>
            <w:r w:rsidR="00F6323B" w:rsidRPr="00C44BB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44BB2">
              <w:rPr>
                <w:color w:val="000000" w:themeColor="text1"/>
                <w:spacing w:val="-5"/>
                <w:sz w:val="24"/>
                <w:szCs w:val="24"/>
              </w:rPr>
              <w:t>сельского поселения</w:t>
            </w:r>
          </w:p>
        </w:tc>
      </w:tr>
      <w:tr w:rsidR="00C44BB2" w:rsidRPr="00C44BB2" w:rsidTr="00DA1AB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1"/>
              </w:tabs>
              <w:snapToGrid w:val="0"/>
              <w:ind w:right="1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Организация благоустройства территории поселения;</w:t>
            </w:r>
          </w:p>
          <w:p w:rsidR="00C76BE9" w:rsidRPr="00C44BB2" w:rsidRDefault="00C76BE9" w:rsidP="00FA328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1"/>
              </w:tabs>
              <w:ind w:right="1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Совершенствование и развитие инфраструктуры сельского</w:t>
            </w:r>
            <w:r w:rsidR="00FA3284"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4BB2">
              <w:rPr>
                <w:color w:val="000000" w:themeColor="text1"/>
                <w:sz w:val="24"/>
                <w:szCs w:val="24"/>
              </w:rPr>
              <w:t>поселения;</w:t>
            </w:r>
          </w:p>
          <w:p w:rsidR="00C76BE9" w:rsidRPr="00C44BB2" w:rsidRDefault="00C76BE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01"/>
              </w:tabs>
              <w:ind w:right="1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Улучшение экологической обстановки;</w:t>
            </w:r>
          </w:p>
          <w:p w:rsidR="00C76BE9" w:rsidRPr="00C44BB2" w:rsidRDefault="00C76BE9">
            <w:pPr>
              <w:pStyle w:val="ConsPlusNonformat"/>
              <w:numPr>
                <w:ilvl w:val="0"/>
                <w:numId w:val="3"/>
              </w:numPr>
              <w:tabs>
                <w:tab w:val="left" w:pos="501"/>
              </w:tabs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комфортной среды проживания.</w:t>
            </w:r>
          </w:p>
          <w:p w:rsidR="00C76BE9" w:rsidRPr="00C44BB2" w:rsidRDefault="00C76BE9">
            <w:pPr>
              <w:pStyle w:val="ConsPlusNonformat"/>
              <w:numPr>
                <w:ilvl w:val="0"/>
                <w:numId w:val="3"/>
              </w:numPr>
              <w:tabs>
                <w:tab w:val="left" w:pos="501"/>
              </w:tabs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эффективной культурной деятельности;</w:t>
            </w:r>
          </w:p>
          <w:p w:rsidR="00C76BE9" w:rsidRPr="00C44BB2" w:rsidRDefault="00C76BE9">
            <w:pPr>
              <w:pStyle w:val="ConsPlusNonformat"/>
              <w:numPr>
                <w:ilvl w:val="0"/>
                <w:numId w:val="3"/>
              </w:numPr>
              <w:tabs>
                <w:tab w:val="left" w:pos="501"/>
              </w:tabs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использование культурного наследия;</w:t>
            </w:r>
          </w:p>
          <w:p w:rsidR="00C76BE9" w:rsidRPr="00C44BB2" w:rsidRDefault="00C76BE9">
            <w:pPr>
              <w:pStyle w:val="ConsPlusNonformat"/>
              <w:numPr>
                <w:ilvl w:val="0"/>
                <w:numId w:val="3"/>
              </w:numPr>
              <w:tabs>
                <w:tab w:val="left" w:pos="501"/>
              </w:tabs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материально-технической базы учреждений культуры;</w:t>
            </w:r>
          </w:p>
          <w:p w:rsidR="00C76BE9" w:rsidRPr="00C44BB2" w:rsidRDefault="00C76BE9">
            <w:pPr>
              <w:pStyle w:val="ConsPlusNonformat"/>
              <w:numPr>
                <w:ilvl w:val="0"/>
                <w:numId w:val="3"/>
              </w:numPr>
              <w:tabs>
                <w:tab w:val="left" w:pos="501"/>
              </w:tabs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поддержка любительского искусства, самодеятельного художественного творчества;</w:t>
            </w:r>
          </w:p>
          <w:p w:rsidR="00C76BE9" w:rsidRPr="00C44BB2" w:rsidRDefault="00C76BE9">
            <w:pPr>
              <w:pStyle w:val="ConsPlusNonformat"/>
              <w:numPr>
                <w:ilvl w:val="0"/>
                <w:numId w:val="3"/>
              </w:numPr>
              <w:tabs>
                <w:tab w:val="left" w:pos="462"/>
              </w:tabs>
              <w:ind w:left="462"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реализации муниципальной программы, эффективное выполнение полномочий (функц</w:t>
            </w:r>
            <w:r w:rsidR="00F6323B"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ий) администрации  </w:t>
            </w:r>
            <w:proofErr w:type="spellStart"/>
            <w:r w:rsidR="00F6323B"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="00F6323B"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поселения;</w:t>
            </w:r>
          </w:p>
          <w:p w:rsidR="00C76BE9" w:rsidRPr="00C44BB2" w:rsidRDefault="00C76BE9" w:rsidP="00EA6494">
            <w:pPr>
              <w:pStyle w:val="ConsPlusNonformat"/>
              <w:numPr>
                <w:ilvl w:val="0"/>
                <w:numId w:val="3"/>
              </w:numPr>
              <w:suppressAutoHyphens w:val="0"/>
              <w:autoSpaceDN w:val="0"/>
              <w:adjustRightInd w:val="0"/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Модернизация объектов коммунальной инфраструктуры;</w:t>
            </w:r>
          </w:p>
          <w:p w:rsidR="00C76BE9" w:rsidRPr="00C44BB2" w:rsidRDefault="00C76BE9" w:rsidP="00EA6494">
            <w:pPr>
              <w:pStyle w:val="ConsPlusNonformat"/>
              <w:numPr>
                <w:ilvl w:val="0"/>
                <w:numId w:val="3"/>
              </w:numPr>
              <w:tabs>
                <w:tab w:val="left" w:pos="462"/>
              </w:tabs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управления объектами коммунальной инфраструктуры.</w:t>
            </w:r>
          </w:p>
          <w:p w:rsidR="00C76BE9" w:rsidRPr="00C44BB2" w:rsidRDefault="003F5349" w:rsidP="00145B10">
            <w:pPr>
              <w:pStyle w:val="ConsPlusNonformat"/>
              <w:numPr>
                <w:ilvl w:val="0"/>
                <w:numId w:val="3"/>
              </w:numPr>
              <w:tabs>
                <w:tab w:val="left" w:pos="462"/>
              </w:tabs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  <w:tr w:rsidR="00C44BB2" w:rsidRPr="00C44BB2" w:rsidTr="00DA1AB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Целевые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индикаторы и </w:t>
            </w:r>
            <w:r w:rsidRPr="00C44BB2">
              <w:rPr>
                <w:bCs/>
                <w:color w:val="000000" w:themeColor="text1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E9" w:rsidRPr="00C44BB2" w:rsidRDefault="00C76BE9" w:rsidP="00083EEB">
            <w:pPr>
              <w:widowControl/>
              <w:numPr>
                <w:ilvl w:val="0"/>
                <w:numId w:val="27"/>
              </w:numPr>
              <w:tabs>
                <w:tab w:val="left" w:pos="462"/>
              </w:tabs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>Доля протяженности освещенных ч</w:t>
            </w:r>
            <w:r w:rsidR="00145B10" w:rsidRPr="00C44BB2">
              <w:rPr>
                <w:color w:val="000000" w:themeColor="text1"/>
                <w:sz w:val="24"/>
                <w:szCs w:val="24"/>
                <w:lang w:eastAsia="en-US"/>
              </w:rPr>
              <w:t>астей улиц, проездов</w:t>
            </w:r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 xml:space="preserve"> к их общей протяженности</w:t>
            </w:r>
            <w:proofErr w:type="gramStart"/>
            <w:r w:rsidRPr="00C44BB2">
              <w:rPr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083EEB" w:rsidRPr="00C44BB2" w:rsidRDefault="00083EEB" w:rsidP="00083EEB">
            <w:pPr>
              <w:pStyle w:val="af"/>
              <w:widowControl/>
              <w:numPr>
                <w:ilvl w:val="0"/>
                <w:numId w:val="27"/>
              </w:numPr>
              <w:suppressAutoHyphens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>Наличие заключенных договоров с поставщиками услуг по сбору, вывозу и утилизации твердых бытовых отходов;</w:t>
            </w:r>
          </w:p>
          <w:p w:rsidR="00083EEB" w:rsidRPr="00C44BB2" w:rsidRDefault="00083EEB" w:rsidP="00083EEB">
            <w:pPr>
              <w:pStyle w:val="af"/>
              <w:widowControl/>
              <w:numPr>
                <w:ilvl w:val="0"/>
                <w:numId w:val="27"/>
              </w:numPr>
              <w:suppressAutoHyphens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>Количество ТОС на территории поселения;</w:t>
            </w:r>
          </w:p>
          <w:p w:rsidR="00C76BE9" w:rsidRPr="00C44BB2" w:rsidRDefault="00C76BE9" w:rsidP="00145B10">
            <w:pPr>
              <w:widowControl/>
              <w:numPr>
                <w:ilvl w:val="0"/>
                <w:numId w:val="27"/>
              </w:numPr>
              <w:tabs>
                <w:tab w:val="left" w:pos="46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Количество культурно-досуговых </w:t>
            </w:r>
            <w:r w:rsidR="00145B10" w:rsidRPr="00C44BB2">
              <w:rPr>
                <w:color w:val="000000" w:themeColor="text1"/>
                <w:sz w:val="24"/>
                <w:szCs w:val="24"/>
              </w:rPr>
              <w:t>мероприятий, проводимых учреждениями культуры</w:t>
            </w:r>
            <w:proofErr w:type="gramStart"/>
            <w:r w:rsidRPr="00C44BB2">
              <w:rPr>
                <w:color w:val="000000" w:themeColor="text1"/>
                <w:sz w:val="24"/>
                <w:szCs w:val="24"/>
              </w:rPr>
              <w:t>;;</w:t>
            </w:r>
            <w:proofErr w:type="gramEnd"/>
          </w:p>
          <w:p w:rsidR="00C76BE9" w:rsidRPr="00C44BB2" w:rsidRDefault="00C76BE9" w:rsidP="00083EEB">
            <w:pPr>
              <w:widowControl/>
              <w:numPr>
                <w:ilvl w:val="0"/>
                <w:numId w:val="27"/>
              </w:numPr>
              <w:tabs>
                <w:tab w:val="left" w:pos="46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Уровень исполнения плановых значений по расходам на реализацию подпрограммы.</w:t>
            </w:r>
          </w:p>
          <w:p w:rsidR="00C76BE9" w:rsidRPr="00C44BB2" w:rsidRDefault="00C76BE9" w:rsidP="00083EEB">
            <w:pPr>
              <w:pStyle w:val="af"/>
              <w:numPr>
                <w:ilvl w:val="0"/>
                <w:numId w:val="27"/>
              </w:numPr>
              <w:shd w:val="clear" w:color="auto" w:fill="FFFFFF"/>
              <w:tabs>
                <w:tab w:val="left" w:pos="-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      </w:r>
          </w:p>
          <w:p w:rsidR="00C76BE9" w:rsidRPr="00C44BB2" w:rsidRDefault="00C76BE9" w:rsidP="00D42F86">
            <w:pPr>
              <w:pStyle w:val="af"/>
              <w:numPr>
                <w:ilvl w:val="0"/>
                <w:numId w:val="27"/>
              </w:numPr>
              <w:shd w:val="clear" w:color="auto" w:fill="FFFFFF"/>
              <w:tabs>
                <w:tab w:val="left" w:pos="-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Доля объемов природного газа,  потребляемого (используемого)  бюджетными учр</w:t>
            </w:r>
            <w:r w:rsidR="00F6323B" w:rsidRPr="00C44BB2">
              <w:rPr>
                <w:color w:val="000000" w:themeColor="text1"/>
                <w:sz w:val="24"/>
                <w:szCs w:val="24"/>
              </w:rPr>
              <w:t xml:space="preserve">еждениями, расчеты за который </w:t>
            </w:r>
            <w:r w:rsidRPr="00C44BB2">
              <w:rPr>
                <w:color w:val="000000" w:themeColor="text1"/>
                <w:sz w:val="24"/>
                <w:szCs w:val="24"/>
              </w:rPr>
              <w:t>осуществляются с использованием приборов учета, в общем объеме природного газа, потребляе</w:t>
            </w:r>
            <w:r w:rsidR="00F6323B" w:rsidRPr="00C44BB2">
              <w:rPr>
                <w:color w:val="000000" w:themeColor="text1"/>
                <w:sz w:val="24"/>
                <w:szCs w:val="24"/>
              </w:rPr>
              <w:t>мого (используемого) бюджетными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 учреждениями;</w:t>
            </w:r>
          </w:p>
        </w:tc>
      </w:tr>
      <w:tr w:rsidR="00C44BB2" w:rsidRPr="00C44BB2" w:rsidTr="00DA1AB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Этапы и сроки </w:t>
            </w:r>
            <w:r w:rsidRPr="00C44BB2">
              <w:rPr>
                <w:bCs/>
                <w:color w:val="000000" w:themeColor="text1"/>
                <w:sz w:val="24"/>
                <w:szCs w:val="24"/>
              </w:rPr>
              <w:t>реализации муниципальной</w:t>
            </w:r>
          </w:p>
          <w:p w:rsidR="00C76BE9" w:rsidRPr="00C44BB2" w:rsidRDefault="00C76BE9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 w:rsidP="00FA3284">
            <w:pPr>
              <w:shd w:val="clear" w:color="auto" w:fill="FFFFFF"/>
              <w:snapToGrid w:val="0"/>
              <w:ind w:left="101" w:right="23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На постоянной основе </w:t>
            </w:r>
            <w:r w:rsidR="00741F62" w:rsidRPr="00C44BB2">
              <w:rPr>
                <w:color w:val="000000" w:themeColor="text1"/>
                <w:sz w:val="24"/>
                <w:szCs w:val="24"/>
              </w:rPr>
              <w:t>01.01.2021</w:t>
            </w:r>
            <w:r w:rsidR="0059187B" w:rsidRPr="00C44BB2">
              <w:rPr>
                <w:color w:val="000000" w:themeColor="text1"/>
                <w:sz w:val="24"/>
                <w:szCs w:val="24"/>
              </w:rPr>
              <w:t>г.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 — 31.12.20</w:t>
            </w:r>
            <w:r w:rsidR="0059187B" w:rsidRPr="00C44BB2">
              <w:rPr>
                <w:color w:val="000000" w:themeColor="text1"/>
                <w:sz w:val="24"/>
                <w:szCs w:val="24"/>
              </w:rPr>
              <w:t>2</w:t>
            </w:r>
            <w:r w:rsidR="00FA3284" w:rsidRPr="00C44BB2">
              <w:rPr>
                <w:color w:val="000000" w:themeColor="text1"/>
                <w:sz w:val="24"/>
                <w:szCs w:val="24"/>
              </w:rPr>
              <w:t>8</w:t>
            </w:r>
            <w:r w:rsidR="0059187B" w:rsidRPr="00C44BB2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C44BB2" w:rsidRPr="00C44BB2" w:rsidTr="00DA1AB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tabs>
                <w:tab w:val="left" w:pos="2330"/>
              </w:tabs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E9" w:rsidRPr="00C44BB2" w:rsidRDefault="00C76BE9" w:rsidP="00EA6494">
            <w:pPr>
              <w:shd w:val="clear" w:color="auto" w:fill="FFFFFF"/>
              <w:snapToGrid w:val="0"/>
              <w:ind w:left="101" w:right="23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Объем бюджетных ассигнований на реализацию муниципальной программы составляет -</w:t>
            </w:r>
            <w:r w:rsidR="0024375D">
              <w:rPr>
                <w:color w:val="000000" w:themeColor="text1"/>
                <w:sz w:val="24"/>
                <w:szCs w:val="24"/>
              </w:rPr>
              <w:t>13208,30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 тыс. рублей, </w:t>
            </w:r>
          </w:p>
          <w:p w:rsidR="00C76BE9" w:rsidRPr="00C44BB2" w:rsidRDefault="00C76BE9" w:rsidP="00EA6494">
            <w:pPr>
              <w:shd w:val="clear" w:color="auto" w:fill="FFFFFF"/>
              <w:ind w:left="101" w:right="23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pacing w:val="-8"/>
                <w:sz w:val="24"/>
                <w:szCs w:val="24"/>
              </w:rPr>
              <w:t xml:space="preserve">Объем бюджетных ассигнований на реализацию подпрограмм </w:t>
            </w:r>
            <w:r w:rsidRPr="00C44BB2">
              <w:rPr>
                <w:color w:val="000000" w:themeColor="text1"/>
                <w:sz w:val="24"/>
                <w:szCs w:val="24"/>
              </w:rPr>
              <w:t>составляет:</w:t>
            </w:r>
          </w:p>
          <w:p w:rsidR="00C76BE9" w:rsidRPr="00C44BB2" w:rsidRDefault="00C76BE9" w:rsidP="00EA6494">
            <w:pPr>
              <w:shd w:val="clear" w:color="auto" w:fill="FFFFFF"/>
              <w:ind w:left="101" w:right="23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Подпрограмма 1. Развитие инфраструктуры и благоустройство территории 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 – </w:t>
            </w:r>
            <w:r w:rsidR="0024375D">
              <w:rPr>
                <w:color w:val="000000" w:themeColor="text1"/>
                <w:sz w:val="24"/>
                <w:szCs w:val="24"/>
              </w:rPr>
              <w:t>688,30</w:t>
            </w:r>
            <w:r w:rsidR="00F6323B"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44BB2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44BB2">
              <w:rPr>
                <w:color w:val="000000" w:themeColor="text1"/>
                <w:sz w:val="24"/>
                <w:szCs w:val="24"/>
              </w:rPr>
              <w:t>ублей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>;</w:t>
            </w:r>
          </w:p>
          <w:p w:rsidR="00C76BE9" w:rsidRPr="00C44BB2" w:rsidRDefault="00C76BE9" w:rsidP="00EA6494">
            <w:pPr>
              <w:shd w:val="clear" w:color="auto" w:fill="FFFFFF"/>
              <w:ind w:left="101" w:right="23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pacing w:val="-9"/>
                <w:sz w:val="24"/>
                <w:szCs w:val="24"/>
              </w:rPr>
              <w:t xml:space="preserve">Подпрограмма 2. Развитие культуры </w:t>
            </w:r>
            <w:proofErr w:type="spellStart"/>
            <w:r w:rsidRPr="00C44BB2">
              <w:rPr>
                <w:color w:val="000000" w:themeColor="text1"/>
                <w:spacing w:val="-9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pacing w:val="-9"/>
                <w:sz w:val="24"/>
                <w:szCs w:val="24"/>
              </w:rPr>
              <w:t xml:space="preserve"> сельского поселения 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24375D">
              <w:rPr>
                <w:color w:val="000000" w:themeColor="text1"/>
                <w:sz w:val="24"/>
                <w:szCs w:val="24"/>
              </w:rPr>
              <w:t>3885,20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C76BE9" w:rsidRPr="00C44BB2" w:rsidRDefault="00C76BE9" w:rsidP="00EA6494">
            <w:pPr>
              <w:shd w:val="clear" w:color="auto" w:fill="FFFFFF"/>
              <w:ind w:left="101" w:right="23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pacing w:val="-9"/>
                <w:sz w:val="24"/>
                <w:szCs w:val="24"/>
              </w:rPr>
              <w:t xml:space="preserve">Подпрограмма 3. 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Обеспечение реализации муниципальной программы – </w:t>
            </w:r>
            <w:r w:rsidR="0024375D">
              <w:rPr>
                <w:color w:val="000000" w:themeColor="text1"/>
                <w:sz w:val="24"/>
                <w:szCs w:val="24"/>
              </w:rPr>
              <w:t>8623,30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C76BE9" w:rsidRPr="00C44BB2" w:rsidRDefault="00C76BE9" w:rsidP="00225559">
            <w:pPr>
              <w:shd w:val="clear" w:color="auto" w:fill="FFFFFF"/>
              <w:ind w:left="101" w:right="23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Подпрограмма 4. Энергосбережение и повышение энергетической эффективности на территории 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 – </w:t>
            </w:r>
            <w:r w:rsidR="0024375D">
              <w:rPr>
                <w:color w:val="000000" w:themeColor="text1"/>
                <w:sz w:val="24"/>
                <w:szCs w:val="24"/>
              </w:rPr>
              <w:t>11,5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201207" w:rsidRPr="00C44BB2" w:rsidRDefault="00C76BE9" w:rsidP="00201207">
            <w:pPr>
              <w:shd w:val="clear" w:color="auto" w:fill="FFFFFF"/>
              <w:ind w:left="101" w:right="23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</w:t>
            </w:r>
            <w:proofErr w:type="gramStart"/>
            <w:r w:rsidRPr="00C44BB2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FA3284" w:rsidRPr="00C44BB2" w:rsidRDefault="00FA3284" w:rsidP="00201207">
            <w:pPr>
              <w:shd w:val="clear" w:color="auto" w:fill="FFFFFF"/>
              <w:ind w:left="101" w:right="23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76BE9" w:rsidRPr="00C44BB2" w:rsidRDefault="00C76BE9" w:rsidP="00FA3284">
            <w:pPr>
              <w:shd w:val="clear" w:color="auto" w:fill="FFFFFF"/>
              <w:ind w:left="101" w:right="23"/>
              <w:jc w:val="right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(тыс. рублей):</w:t>
            </w:r>
          </w:p>
        </w:tc>
      </w:tr>
      <w:tr w:rsidR="00C44BB2" w:rsidRPr="00C44BB2" w:rsidTr="00DA1AB2">
        <w:trPr>
          <w:cantSplit/>
          <w:trHeight w:hRule="exact" w:val="838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A31" w:rsidRPr="00C44BB2" w:rsidRDefault="00883A31">
            <w:pPr>
              <w:shd w:val="clear" w:color="auto" w:fill="FFFFFF"/>
              <w:tabs>
                <w:tab w:val="left" w:pos="2330"/>
              </w:tabs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3A31" w:rsidRPr="00C44BB2" w:rsidRDefault="00883A31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883A31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883A31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color w:val="000000" w:themeColor="text1"/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1" w:rsidRPr="00C44BB2" w:rsidRDefault="00883A31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color w:val="000000" w:themeColor="text1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C44BB2">
              <w:rPr>
                <w:color w:val="000000" w:themeColor="text1"/>
                <w:spacing w:val="-2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C44BB2" w:rsidRPr="00C44BB2" w:rsidTr="00DA1AB2">
        <w:trPr>
          <w:cantSplit/>
          <w:trHeight w:hRule="exact" w:val="286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A31" w:rsidRPr="00C44BB2" w:rsidRDefault="00883A31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3A31" w:rsidRPr="00C44BB2" w:rsidRDefault="00883A31" w:rsidP="00741F62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741F62" w:rsidRPr="00C44BB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883A3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1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4796,3</w:t>
            </w:r>
          </w:p>
        </w:tc>
      </w:tr>
      <w:tr w:rsidR="00C44BB2" w:rsidRPr="00C44BB2" w:rsidTr="00DA1AB2">
        <w:trPr>
          <w:cantSplit/>
          <w:trHeight w:hRule="exact" w:val="286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A31" w:rsidRPr="00C44BB2" w:rsidRDefault="00883A31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3A31" w:rsidRPr="00C44BB2" w:rsidRDefault="00883A31" w:rsidP="00741F62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741F62" w:rsidRPr="00C44BB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883A3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1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1301,1</w:t>
            </w:r>
          </w:p>
        </w:tc>
      </w:tr>
      <w:tr w:rsidR="00C44BB2" w:rsidRPr="00C44BB2" w:rsidTr="00DA1AB2">
        <w:trPr>
          <w:cantSplit/>
          <w:trHeight w:hRule="exact" w:val="286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A31" w:rsidRPr="00C44BB2" w:rsidRDefault="00883A31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3A31" w:rsidRPr="00C44BB2" w:rsidRDefault="00883A31" w:rsidP="00741F62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741F62" w:rsidRPr="00C44BB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1462,9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883A3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1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1462,9</w:t>
            </w:r>
          </w:p>
        </w:tc>
      </w:tr>
      <w:tr w:rsidR="00C44BB2" w:rsidRPr="00C44BB2" w:rsidTr="00DA1AB2">
        <w:trPr>
          <w:cantSplit/>
          <w:trHeight w:hRule="exact" w:val="286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A31" w:rsidRPr="00C44BB2" w:rsidRDefault="00883A31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3A31" w:rsidRPr="00C44BB2" w:rsidRDefault="00883A31" w:rsidP="00741F62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741F62" w:rsidRPr="00C44BB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883A31" w:rsidP="00754BAE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1" w:rsidRPr="00C44BB2" w:rsidRDefault="00FA328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112</w:t>
            </w:r>
            <w:r w:rsidR="0024375D">
              <w:rPr>
                <w:color w:val="000000" w:themeColor="text1"/>
                <w:sz w:val="24"/>
                <w:szCs w:val="24"/>
              </w:rPr>
              <w:t>5,6</w:t>
            </w:r>
          </w:p>
        </w:tc>
      </w:tr>
      <w:tr w:rsidR="00C44BB2" w:rsidRPr="00C44BB2" w:rsidTr="00DA1AB2">
        <w:trPr>
          <w:cantSplit/>
          <w:trHeight w:hRule="exact" w:val="286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A31" w:rsidRPr="00C44BB2" w:rsidRDefault="00883A31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3A31" w:rsidRPr="00C44BB2" w:rsidRDefault="00883A31" w:rsidP="00741F62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741F62" w:rsidRPr="00C44BB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883A3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1" w:rsidRPr="00C44BB2" w:rsidRDefault="00FA328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114</w:t>
            </w:r>
            <w:r w:rsidR="0024375D">
              <w:rPr>
                <w:color w:val="000000" w:themeColor="text1"/>
                <w:sz w:val="24"/>
                <w:szCs w:val="24"/>
              </w:rPr>
              <w:t>5,6</w:t>
            </w:r>
          </w:p>
        </w:tc>
      </w:tr>
      <w:tr w:rsidR="00C44BB2" w:rsidRPr="00C44BB2" w:rsidTr="00DA1AB2">
        <w:trPr>
          <w:cantSplit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A31" w:rsidRPr="00C44BB2" w:rsidRDefault="00883A31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83A31" w:rsidRPr="00C44BB2" w:rsidRDefault="00883A31" w:rsidP="00741F62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741F62" w:rsidRPr="00C44BB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24375D" w:rsidP="00B964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A31" w:rsidRPr="00C44BB2" w:rsidRDefault="00883A31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A31" w:rsidRPr="00C44BB2" w:rsidRDefault="00FA3284" w:rsidP="00B964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112</w:t>
            </w:r>
            <w:r w:rsidR="0024375D">
              <w:rPr>
                <w:color w:val="000000" w:themeColor="text1"/>
                <w:sz w:val="24"/>
                <w:szCs w:val="24"/>
              </w:rPr>
              <w:t>5,6</w:t>
            </w:r>
          </w:p>
        </w:tc>
      </w:tr>
      <w:tr w:rsidR="00C44BB2" w:rsidRPr="00C44BB2" w:rsidTr="00DA1AB2">
        <w:trPr>
          <w:cantSplit/>
        </w:trPr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284" w:rsidRPr="00C44BB2" w:rsidRDefault="00FA3284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284" w:rsidRPr="00C44BB2" w:rsidRDefault="00FA3284" w:rsidP="00741F62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284" w:rsidRPr="00C44BB2" w:rsidRDefault="0024375D" w:rsidP="00B964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1125</w:t>
            </w:r>
            <w:r w:rsidR="00FA3284" w:rsidRPr="00C44BB2">
              <w:rPr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284" w:rsidRPr="00C44BB2" w:rsidRDefault="00FA328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284" w:rsidRPr="00C44BB2" w:rsidRDefault="0024375D" w:rsidP="00B964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1125</w:t>
            </w:r>
            <w:r w:rsidR="00FA3284" w:rsidRPr="00C44BB2">
              <w:rPr>
                <w:color w:val="000000" w:themeColor="text1"/>
                <w:sz w:val="24"/>
                <w:szCs w:val="24"/>
              </w:rPr>
              <w:t>,6</w:t>
            </w:r>
          </w:p>
        </w:tc>
      </w:tr>
      <w:tr w:rsidR="00C44BB2" w:rsidRPr="00C44BB2" w:rsidTr="00DA1AB2">
        <w:trPr>
          <w:cantSplit/>
        </w:trPr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284" w:rsidRPr="00C44BB2" w:rsidRDefault="00FA3284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284" w:rsidRPr="00C44BB2" w:rsidRDefault="00FA3284" w:rsidP="00741F62">
            <w:pPr>
              <w:shd w:val="clear" w:color="auto" w:fill="FFFFFF"/>
              <w:snapToGrid w:val="0"/>
              <w:ind w:left="101" w:right="23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284" w:rsidRPr="00C44BB2" w:rsidRDefault="0024375D" w:rsidP="00B964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1125</w:t>
            </w:r>
            <w:r w:rsidR="00FA3284" w:rsidRPr="00C44BB2">
              <w:rPr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284" w:rsidRPr="00C44BB2" w:rsidRDefault="00FA328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284" w:rsidRPr="00C44BB2" w:rsidRDefault="0024375D" w:rsidP="00B964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1125</w:t>
            </w:r>
            <w:r w:rsidR="00FA3284" w:rsidRPr="00C44BB2">
              <w:rPr>
                <w:color w:val="000000" w:themeColor="text1"/>
                <w:sz w:val="24"/>
                <w:szCs w:val="24"/>
              </w:rPr>
              <w:t>,6</w:t>
            </w:r>
          </w:p>
        </w:tc>
      </w:tr>
      <w:tr w:rsidR="00C44BB2" w:rsidRPr="00C44BB2" w:rsidTr="00DA1AB2"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widowControl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1. Повышение уровня благоустройства сельской территории;</w:t>
            </w:r>
          </w:p>
          <w:p w:rsidR="00C76BE9" w:rsidRPr="00C44BB2" w:rsidRDefault="00C76BE9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2. Создание комфортных условий для отдыха населения;</w:t>
            </w:r>
          </w:p>
          <w:p w:rsidR="00C76BE9" w:rsidRPr="00C44BB2" w:rsidRDefault="00C76BE9">
            <w:pPr>
              <w:widowControl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3. Повышение степени удовлетворенности населения уровнем    благоустройства;</w:t>
            </w:r>
          </w:p>
          <w:p w:rsidR="00C76BE9" w:rsidRPr="00C44BB2" w:rsidRDefault="00F6323B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6BE9" w:rsidRPr="00C44BB2">
              <w:rPr>
                <w:color w:val="000000" w:themeColor="text1"/>
                <w:sz w:val="24"/>
                <w:szCs w:val="24"/>
              </w:rPr>
              <w:t>4. Сохранение и эффективное использование культурного наследия;</w:t>
            </w:r>
          </w:p>
          <w:p w:rsidR="00C76BE9" w:rsidRPr="00C44BB2" w:rsidRDefault="00F6323B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6BE9" w:rsidRPr="00C44BB2">
              <w:rPr>
                <w:color w:val="000000" w:themeColor="text1"/>
                <w:sz w:val="24"/>
                <w:szCs w:val="24"/>
              </w:rPr>
              <w:t>5. Увеличение предложений населению культурных благ, расширение доступа граждан к культурным ценностям;</w:t>
            </w:r>
          </w:p>
          <w:p w:rsidR="00C76BE9" w:rsidRPr="00C44BB2" w:rsidRDefault="00F6323B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6BE9" w:rsidRPr="00C44BB2">
              <w:rPr>
                <w:color w:val="000000" w:themeColor="text1"/>
                <w:sz w:val="24"/>
                <w:szCs w:val="24"/>
              </w:rPr>
              <w:t>6. Увеличение количества участников в клубных формированиях;</w:t>
            </w:r>
          </w:p>
          <w:p w:rsidR="00C76BE9" w:rsidRPr="00C44BB2" w:rsidRDefault="00F6323B">
            <w:pPr>
              <w:pStyle w:val="a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6BE9" w:rsidRPr="00C44BB2">
              <w:rPr>
                <w:color w:val="000000" w:themeColor="text1"/>
                <w:sz w:val="24"/>
                <w:szCs w:val="24"/>
              </w:rPr>
              <w:t>7. Решение организации досуга молодежи, формирование правильной ценностной ориентации подрастающего поколения;</w:t>
            </w:r>
          </w:p>
          <w:p w:rsidR="00C76BE9" w:rsidRPr="00C44BB2" w:rsidRDefault="00C76BE9">
            <w:pPr>
              <w:pStyle w:val="ConsPlusCell"/>
              <w:ind w:right="23"/>
              <w:jc w:val="both"/>
              <w:rPr>
                <w:color w:val="000000" w:themeColor="text1"/>
              </w:rPr>
            </w:pPr>
            <w:r w:rsidRPr="00C44BB2">
              <w:rPr>
                <w:color w:val="000000" w:themeColor="text1"/>
              </w:rPr>
              <w:t xml:space="preserve"> 8. Создание эффективной системы планирования и управления реализацией мероприятий муниципальной программы;</w:t>
            </w:r>
          </w:p>
          <w:p w:rsidR="00C76BE9" w:rsidRPr="00C44BB2" w:rsidRDefault="00F6323B">
            <w:pPr>
              <w:pStyle w:val="ConsPlusCell"/>
              <w:ind w:right="23"/>
              <w:jc w:val="both"/>
              <w:rPr>
                <w:color w:val="000000" w:themeColor="text1"/>
              </w:rPr>
            </w:pPr>
            <w:r w:rsidRPr="00C44BB2">
              <w:rPr>
                <w:color w:val="000000" w:themeColor="text1"/>
              </w:rPr>
              <w:t xml:space="preserve"> </w:t>
            </w:r>
            <w:r w:rsidR="00C76BE9" w:rsidRPr="00C44BB2">
              <w:rPr>
                <w:color w:val="000000" w:themeColor="text1"/>
              </w:rPr>
              <w:t>9. Обеспечение эффективного и целенаправленного расходования бюджетных средств;</w:t>
            </w:r>
          </w:p>
          <w:p w:rsidR="00C76BE9" w:rsidRPr="00C44BB2" w:rsidRDefault="00C76BE9" w:rsidP="00291A1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44BB2">
              <w:rPr>
                <w:color w:val="000000" w:themeColor="text1"/>
                <w:sz w:val="24"/>
                <w:szCs w:val="24"/>
              </w:rPr>
              <w:t>.</w:t>
            </w:r>
            <w:r w:rsidRPr="00C44BB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44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в органе </w:t>
            </w:r>
            <w:r w:rsidRPr="00C44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 самоуправления, муниципальных казенных учреждениях</w:t>
            </w:r>
            <w:r w:rsidRPr="00C44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C76BE9" w:rsidRPr="00C44BB2" w:rsidRDefault="00C76BE9" w:rsidP="00291A17">
            <w:pPr>
              <w:ind w:firstLine="553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ab/>
              <w:t>-энергетических паспортов;</w:t>
            </w:r>
          </w:p>
          <w:p w:rsidR="00C76BE9" w:rsidRPr="00C44BB2" w:rsidRDefault="00C76BE9" w:rsidP="00291A17">
            <w:pPr>
              <w:ind w:firstLine="553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ab/>
              <w:t>-топливно-энергетических балансов;</w:t>
            </w:r>
          </w:p>
          <w:p w:rsidR="00C76BE9" w:rsidRPr="00C44BB2" w:rsidRDefault="00C76BE9" w:rsidP="00291A17">
            <w:pPr>
              <w:ind w:firstLine="553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ab/>
              <w:t>-актов энергетических обследований;</w:t>
            </w:r>
          </w:p>
          <w:p w:rsidR="00C76BE9" w:rsidRPr="00C44BB2" w:rsidRDefault="00C76BE9" w:rsidP="00291A17">
            <w:pPr>
              <w:ind w:firstLine="553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ab/>
              <w:t>-установленных нормативов и лимитов энергопотребления;</w:t>
            </w:r>
          </w:p>
          <w:p w:rsidR="00C76BE9" w:rsidRPr="00C44BB2" w:rsidRDefault="00C76BE9" w:rsidP="00883A31">
            <w:pPr>
              <w:ind w:firstLine="72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- снижения относительных затрат местного бюджета </w:t>
            </w:r>
            <w:r w:rsidR="003F5349" w:rsidRPr="00C44BB2">
              <w:rPr>
                <w:color w:val="000000" w:themeColor="text1"/>
                <w:sz w:val="24"/>
                <w:szCs w:val="24"/>
              </w:rPr>
              <w:t>на оплату коммунальных ресурсов;</w:t>
            </w:r>
          </w:p>
          <w:p w:rsidR="003F5349" w:rsidRPr="00C44BB2" w:rsidRDefault="003F5349" w:rsidP="003F5349">
            <w:pPr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11. Соответствие правил землепользования и застройки сельского поселения в соответствии с требованиями законодательства РФ.</w:t>
            </w:r>
          </w:p>
          <w:p w:rsidR="00C76BE9" w:rsidRPr="00C44BB2" w:rsidRDefault="00C76BE9">
            <w:pPr>
              <w:pStyle w:val="ConsPlusCell"/>
              <w:ind w:right="23"/>
              <w:jc w:val="both"/>
              <w:rPr>
                <w:color w:val="000000" w:themeColor="text1"/>
              </w:rPr>
            </w:pPr>
          </w:p>
        </w:tc>
      </w:tr>
    </w:tbl>
    <w:p w:rsidR="00C76BE9" w:rsidRPr="00C44BB2" w:rsidRDefault="00C76BE9">
      <w:pPr>
        <w:rPr>
          <w:color w:val="000000" w:themeColor="text1"/>
        </w:rPr>
        <w:sectPr w:rsidR="00C76BE9" w:rsidRPr="00C44BB2" w:rsidSect="00DA1AB2">
          <w:headerReference w:type="default" r:id="rId8"/>
          <w:footnotePr>
            <w:pos w:val="beneathText"/>
          </w:footnotePr>
          <w:pgSz w:w="11905" w:h="16837"/>
          <w:pgMar w:top="1134" w:right="850" w:bottom="1134" w:left="1701" w:header="397" w:footer="397" w:gutter="0"/>
          <w:pgNumType w:start="1"/>
          <w:cols w:space="720"/>
          <w:titlePg/>
          <w:docGrid w:linePitch="272"/>
        </w:sectPr>
      </w:pPr>
    </w:p>
    <w:p w:rsidR="00C76BE9" w:rsidRPr="00C44BB2" w:rsidRDefault="00C76BE9">
      <w:pPr>
        <w:shd w:val="clear" w:color="auto" w:fill="FFFFFF"/>
        <w:ind w:right="11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lastRenderedPageBreak/>
        <w:t xml:space="preserve">1. </w:t>
      </w:r>
      <w:r w:rsidRPr="00C44BB2">
        <w:rPr>
          <w:b/>
          <w:color w:val="000000" w:themeColor="text1"/>
          <w:sz w:val="26"/>
          <w:szCs w:val="26"/>
        </w:rPr>
        <w:t>Общая характеристика сферы реализации муниципальной программы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Муниципальная 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</w:t>
      </w:r>
      <w:r w:rsidR="00225559" w:rsidRPr="00C44BB2">
        <w:rPr>
          <w:color w:val="000000" w:themeColor="text1"/>
          <w:sz w:val="26"/>
          <w:szCs w:val="26"/>
        </w:rPr>
        <w:t xml:space="preserve">онкретизирует целевые критерии </w:t>
      </w:r>
      <w:r w:rsidRPr="00C44BB2">
        <w:rPr>
          <w:color w:val="000000" w:themeColor="text1"/>
          <w:sz w:val="26"/>
          <w:szCs w:val="26"/>
        </w:rPr>
        <w:t xml:space="preserve">социально-экономического развития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на 20</w:t>
      </w:r>
      <w:r w:rsidR="00741F62" w:rsidRPr="00C44BB2">
        <w:rPr>
          <w:color w:val="000000" w:themeColor="text1"/>
          <w:sz w:val="26"/>
          <w:szCs w:val="26"/>
        </w:rPr>
        <w:t>21</w:t>
      </w:r>
      <w:r w:rsidRPr="00C44BB2">
        <w:rPr>
          <w:color w:val="000000" w:themeColor="text1"/>
          <w:sz w:val="26"/>
          <w:szCs w:val="26"/>
        </w:rPr>
        <w:t>-20</w:t>
      </w:r>
      <w:r w:rsidR="0059187B" w:rsidRPr="00C44BB2">
        <w:rPr>
          <w:color w:val="000000" w:themeColor="text1"/>
          <w:sz w:val="26"/>
          <w:szCs w:val="26"/>
        </w:rPr>
        <w:t>2</w:t>
      </w:r>
      <w:r w:rsidR="00FA3284" w:rsidRPr="00C44BB2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>г.г.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Целью успешного развития сельского поселения является создание </w:t>
      </w:r>
      <w:proofErr w:type="gramStart"/>
      <w:r w:rsidRPr="00C44BB2">
        <w:rPr>
          <w:color w:val="000000" w:themeColor="text1"/>
          <w:sz w:val="26"/>
          <w:szCs w:val="26"/>
        </w:rPr>
        <w:t>экономического механизма</w:t>
      </w:r>
      <w:proofErr w:type="gramEnd"/>
      <w:r w:rsidRPr="00C44BB2">
        <w:rPr>
          <w:color w:val="000000" w:themeColor="text1"/>
          <w:sz w:val="26"/>
          <w:szCs w:val="26"/>
        </w:rPr>
        <w:t xml:space="preserve"> саморазвития, формирование бюджета на основе надежных источников финансирования.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России. Её выполнение связано с рядом трудностей, которые заключаются в отсутствии чёткой нормативной базы по реализации процесса стратегического планирования в муниципальных образованиях.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Основным методом, обеспечивающим поступательное развитие сельского поселения, является программно-целевой метод планирования социально-экономического развития. Данное положение закреплено в законодательной форме и относится к полномочиям органов местного самоуправления по решению вопросов местного значения. Документами, определяющими некоторые ориентиры, связанные с программно-целевым планированием являются «Основы стратегического планирования в РФ» принятые указом презид</w:t>
      </w:r>
      <w:r w:rsidR="00225559" w:rsidRPr="00C44BB2">
        <w:rPr>
          <w:color w:val="000000" w:themeColor="text1"/>
          <w:sz w:val="26"/>
          <w:szCs w:val="26"/>
        </w:rPr>
        <w:t>ента № 536 от 12 мая 2009 года.</w:t>
      </w:r>
      <w:r w:rsidR="00FA3284"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 xml:space="preserve">По сути, они регламентируют разработку программно-целевых документов социально-экономического развития. 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</w:r>
      <w:proofErr w:type="spellStart"/>
      <w:r w:rsidRPr="00C44BB2">
        <w:rPr>
          <w:color w:val="000000" w:themeColor="text1"/>
          <w:sz w:val="26"/>
          <w:szCs w:val="26"/>
        </w:rPr>
        <w:t>Ерышевское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сельское поселения – муниципальное образование, обеспечивающее достойный уровень жизни населения, высокое качество функционирования среды жизнедеятельности. Возможные пути социально-экономического развития сельского поселения зависят от многих факторов.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Отбор проблем для решения путем реализации мероприятий муниципальной программы необходимо выполнять по следующим критериям: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соответствие приоритетам социально-эконо</w:t>
      </w:r>
      <w:r w:rsidR="00225559" w:rsidRPr="00C44BB2">
        <w:rPr>
          <w:color w:val="000000" w:themeColor="text1"/>
          <w:sz w:val="26"/>
          <w:szCs w:val="26"/>
        </w:rPr>
        <w:t xml:space="preserve">мического развития </w:t>
      </w:r>
      <w:proofErr w:type="spellStart"/>
      <w:r w:rsidR="00225559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225559"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>сельского поселения;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соответствие полномочиям органов местного самоуправления и действующему законодательству;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значимость проблемы и её комплексный характер;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направленность на реформирование жилищно-коммунального хозяйства, достижение качественно нового уровня развития, в том числе повышение доступности и качества государственных и муниципальных услуг, снижение расходов на их оказание;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невозможность эффективного решения данных проблем в приемлемые сроки за счет использования действующих механизмов.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Кроме того, необходимо учитывать и тот факт, что реализация муниципальной программы невозможна без исполнения обязательной части, которая включает в себя выполнение мероприятий по совершенствованию и разви</w:t>
      </w:r>
      <w:r w:rsidR="00225559" w:rsidRPr="00C44BB2">
        <w:rPr>
          <w:color w:val="000000" w:themeColor="text1"/>
          <w:sz w:val="26"/>
          <w:szCs w:val="26"/>
        </w:rPr>
        <w:t xml:space="preserve">тию инженерной инфраструктуры, </w:t>
      </w:r>
      <w:r w:rsidRPr="00C44BB2">
        <w:rPr>
          <w:color w:val="000000" w:themeColor="text1"/>
          <w:sz w:val="26"/>
          <w:szCs w:val="26"/>
        </w:rPr>
        <w:t>культуры сельского поселения.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Основные проблемы, требующие решения программным путем, определены на основании анализа социально-экономического развития сельского поселения:</w:t>
      </w:r>
    </w:p>
    <w:p w:rsidR="00C76BE9" w:rsidRPr="00C44BB2" w:rsidRDefault="00C76BE9" w:rsidP="00291A17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низкий уровень жизни населения;</w:t>
      </w:r>
    </w:p>
    <w:p w:rsidR="00C76BE9" w:rsidRPr="00C44BB2" w:rsidRDefault="00C76BE9" w:rsidP="00291A17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lastRenderedPageBreak/>
        <w:t xml:space="preserve">- </w:t>
      </w:r>
      <w:r w:rsidRPr="00C44BB2">
        <w:rPr>
          <w:color w:val="000000" w:themeColor="text1"/>
          <w:sz w:val="26"/>
          <w:szCs w:val="26"/>
          <w:lang w:eastAsia="en-US"/>
        </w:rPr>
        <w:t>изношенность жилищно-коммунального хозяйства;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низкое качество дорог, освещения улиц и придомовых территорий;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уборка территории и вывоз мусора;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обеспечение населения качественной питьевой водой;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низкий уровень материально-технической базы учреждений культуры.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Решение задач, связанных с социально-экономическим развитием сельской территории относится к компетенции органов местного самоуправления. Однако, учитывая недостаточную бюджетную обеспеченность сельского поселения, возникает потребность в областной и районной поддержке муниципальных инициатив по комплексному развитию сельского поселения.</w:t>
      </w:r>
    </w:p>
    <w:p w:rsidR="00C76BE9" w:rsidRPr="00C44BB2" w:rsidRDefault="00C76BE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2. </w:t>
      </w:r>
      <w:r w:rsidRPr="00C44BB2">
        <w:rPr>
          <w:b/>
          <w:color w:val="000000" w:themeColor="text1"/>
          <w:sz w:val="26"/>
          <w:szCs w:val="26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76BE9" w:rsidRPr="00C44BB2" w:rsidRDefault="00C76BE9" w:rsidP="00291A17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С учетом складывающихся тенденций и необходимости решения существующих проблем приоритетами социальной политики сельского поселения определены:</w:t>
      </w:r>
    </w:p>
    <w:p w:rsidR="00C76BE9" w:rsidRPr="00C44BB2" w:rsidRDefault="00C76BE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устойчивое развитие сельской территории;</w:t>
      </w:r>
    </w:p>
    <w:p w:rsidR="00C76BE9" w:rsidRPr="00C44BB2" w:rsidRDefault="00C76BE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совершенствование транспортной и коммунальной инфраструктуры;</w:t>
      </w:r>
    </w:p>
    <w:p w:rsidR="00C76BE9" w:rsidRPr="00C44BB2" w:rsidRDefault="00C76BE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развитие культуры и народного творчества сельского поселения;</w:t>
      </w:r>
    </w:p>
    <w:p w:rsidR="00C76BE9" w:rsidRPr="00C44BB2" w:rsidRDefault="00C76BE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обеспечение долгосрочной сбалансированности и устойчивости бюджетной системы сельского поселения.</w:t>
      </w:r>
    </w:p>
    <w:p w:rsidR="00C76BE9" w:rsidRPr="00C44BB2" w:rsidRDefault="00C76BE9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условиях, обеспечивающих благоприятные условия для проживания и успешной деятельности.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Основная цель программы – обеспечение стабильного повышения качества жизни населения посредством формирования эффективной инвестиционной политики сельского поселения, формирования и развития экономической базы поселения, увеличения налоговой базы, развития инженерной, транспортной, коммунальной инфраструктуры сельской территории, создание условий для сохранения и развития культуры, искусства и народного творчества, эффективного финансового и административного управления.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Достижение цели муниципальной программы будет осуществляться путем решения задач в рамках соответствующих подпрограмм.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Состава целей, задач и подпрограмм муниципальной программы требует решения комплекса задач подпрограммы.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C76BE9" w:rsidRPr="00C44BB2" w:rsidRDefault="00C76BE9" w:rsidP="00D52638">
      <w:pPr>
        <w:widowControl/>
        <w:numPr>
          <w:ilvl w:val="0"/>
          <w:numId w:val="20"/>
        </w:numPr>
        <w:suppressAutoHyphens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lastRenderedPageBreak/>
        <w:t>Доля протяженности освещенных частей улиц, проездов, набережных к их общей протяженности</w:t>
      </w:r>
      <w:r w:rsidRPr="00C44BB2">
        <w:rPr>
          <w:color w:val="000000" w:themeColor="text1"/>
          <w:sz w:val="24"/>
          <w:szCs w:val="24"/>
          <w:lang w:eastAsia="en-US"/>
        </w:rPr>
        <w:t>.</w:t>
      </w:r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44BB2">
        <w:rPr>
          <w:color w:val="000000" w:themeColor="text1"/>
          <w:sz w:val="24"/>
          <w:szCs w:val="24"/>
          <w:lang w:eastAsia="en-US"/>
        </w:rPr>
        <w:t xml:space="preserve">Показатель рассчитывается по формуле </w:t>
      </w:r>
      <w:proofErr w:type="spellStart"/>
      <w:r w:rsidRPr="00C44BB2">
        <w:rPr>
          <w:color w:val="000000" w:themeColor="text1"/>
          <w:sz w:val="24"/>
          <w:szCs w:val="24"/>
          <w:lang w:eastAsia="en-US"/>
        </w:rPr>
        <w:t>Дп</w:t>
      </w:r>
      <w:proofErr w:type="spellEnd"/>
      <w:r w:rsidRPr="00C44BB2">
        <w:rPr>
          <w:color w:val="000000" w:themeColor="text1"/>
          <w:sz w:val="24"/>
          <w:szCs w:val="24"/>
          <w:lang w:eastAsia="en-US"/>
        </w:rPr>
        <w:t xml:space="preserve"> = </w:t>
      </w:r>
      <w:proofErr w:type="spellStart"/>
      <w:r w:rsidRPr="00C44BB2">
        <w:rPr>
          <w:color w:val="000000" w:themeColor="text1"/>
          <w:sz w:val="24"/>
          <w:szCs w:val="24"/>
          <w:u w:val="single"/>
          <w:lang w:eastAsia="en-US"/>
        </w:rPr>
        <w:t>Поч</w:t>
      </w:r>
      <w:proofErr w:type="spellEnd"/>
      <w:r w:rsidRPr="00C44BB2">
        <w:rPr>
          <w:color w:val="000000" w:themeColor="text1"/>
          <w:sz w:val="24"/>
          <w:szCs w:val="24"/>
          <w:lang w:eastAsia="en-US"/>
        </w:rPr>
        <w:t xml:space="preserve"> *100</w:t>
      </w:r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44BB2">
        <w:rPr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Оп</w:t>
      </w:r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44BB2">
        <w:rPr>
          <w:color w:val="000000" w:themeColor="text1"/>
          <w:sz w:val="24"/>
          <w:szCs w:val="24"/>
          <w:lang w:eastAsia="en-US"/>
        </w:rPr>
        <w:t xml:space="preserve"> Где </w:t>
      </w:r>
      <w:proofErr w:type="spellStart"/>
      <w:r w:rsidRPr="00C44BB2">
        <w:rPr>
          <w:color w:val="000000" w:themeColor="text1"/>
          <w:sz w:val="24"/>
          <w:szCs w:val="24"/>
          <w:lang w:eastAsia="en-US"/>
        </w:rPr>
        <w:t>Дп</w:t>
      </w:r>
      <w:proofErr w:type="spellEnd"/>
      <w:r w:rsidRPr="00C44BB2">
        <w:rPr>
          <w:color w:val="000000" w:themeColor="text1"/>
          <w:sz w:val="24"/>
          <w:szCs w:val="24"/>
          <w:lang w:eastAsia="en-US"/>
        </w:rPr>
        <w:t xml:space="preserve">  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C44BB2">
        <w:rPr>
          <w:color w:val="000000" w:themeColor="text1"/>
          <w:sz w:val="24"/>
          <w:szCs w:val="24"/>
          <w:lang w:eastAsia="en-US"/>
        </w:rPr>
        <w:t>, %;</w:t>
      </w:r>
      <w:proofErr w:type="gramEnd"/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proofErr w:type="spellStart"/>
      <w:r w:rsidRPr="00C44BB2">
        <w:rPr>
          <w:color w:val="000000" w:themeColor="text1"/>
          <w:sz w:val="24"/>
          <w:szCs w:val="24"/>
          <w:lang w:eastAsia="en-US"/>
        </w:rPr>
        <w:t>Поч</w:t>
      </w:r>
      <w:proofErr w:type="spellEnd"/>
      <w:r w:rsidRPr="00C44BB2">
        <w:rPr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C44BB2">
        <w:rPr>
          <w:color w:val="000000" w:themeColor="text1"/>
          <w:sz w:val="24"/>
          <w:szCs w:val="24"/>
          <w:lang w:eastAsia="en-US"/>
        </w:rPr>
        <w:t>–п</w:t>
      </w:r>
      <w:proofErr w:type="gramEnd"/>
      <w:r w:rsidRPr="00C44BB2">
        <w:rPr>
          <w:color w:val="000000" w:themeColor="text1"/>
          <w:sz w:val="24"/>
          <w:szCs w:val="24"/>
          <w:lang w:eastAsia="en-US"/>
        </w:rPr>
        <w:t>ротяженность освещенных частей улиц, проездов, набережных, км;</w:t>
      </w:r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proofErr w:type="spellStart"/>
      <w:r w:rsidRPr="00C44BB2">
        <w:rPr>
          <w:color w:val="000000" w:themeColor="text1"/>
          <w:sz w:val="24"/>
          <w:szCs w:val="24"/>
          <w:lang w:eastAsia="en-US"/>
        </w:rPr>
        <w:t>Поч</w:t>
      </w:r>
      <w:proofErr w:type="spellEnd"/>
      <w:r w:rsidRPr="00C44BB2">
        <w:rPr>
          <w:color w:val="000000" w:themeColor="text1"/>
          <w:sz w:val="24"/>
          <w:szCs w:val="24"/>
          <w:lang w:eastAsia="en-US"/>
        </w:rPr>
        <w:t xml:space="preserve"> рассчитывается по формуле: </w:t>
      </w:r>
      <w:proofErr w:type="spellStart"/>
      <w:r w:rsidRPr="00C44BB2">
        <w:rPr>
          <w:color w:val="000000" w:themeColor="text1"/>
          <w:sz w:val="24"/>
          <w:szCs w:val="24"/>
          <w:lang w:eastAsia="en-US"/>
        </w:rPr>
        <w:t>Поч</w:t>
      </w:r>
      <w:proofErr w:type="spellEnd"/>
      <w:r w:rsidRPr="00C44BB2">
        <w:rPr>
          <w:color w:val="000000" w:themeColor="text1"/>
          <w:sz w:val="24"/>
          <w:szCs w:val="24"/>
          <w:lang w:eastAsia="en-US"/>
        </w:rPr>
        <w:t xml:space="preserve"> = </w:t>
      </w:r>
      <w:r w:rsidRPr="00C44BB2">
        <w:rPr>
          <w:color w:val="000000" w:themeColor="text1"/>
          <w:sz w:val="24"/>
          <w:szCs w:val="24"/>
          <w:u w:val="single"/>
          <w:lang w:eastAsia="en-US"/>
        </w:rPr>
        <w:t xml:space="preserve">(Кол ф)*80 </w:t>
      </w:r>
      <w:r w:rsidRPr="00C44BB2">
        <w:rPr>
          <w:color w:val="000000" w:themeColor="text1"/>
          <w:sz w:val="24"/>
          <w:szCs w:val="24"/>
          <w:lang w:eastAsia="en-US"/>
        </w:rPr>
        <w:t>, км</w:t>
      </w:r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44BB2">
        <w:rPr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1000</w:t>
      </w:r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44BB2">
        <w:rPr>
          <w:color w:val="000000" w:themeColor="text1"/>
          <w:sz w:val="24"/>
          <w:szCs w:val="24"/>
          <w:lang w:eastAsia="en-US"/>
        </w:rPr>
        <w:t>Где Кол ф – количество действующих фонарей, шт.;</w:t>
      </w:r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44BB2">
        <w:rPr>
          <w:color w:val="000000" w:themeColor="text1"/>
          <w:sz w:val="24"/>
          <w:szCs w:val="24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C44BB2">
        <w:rPr>
          <w:color w:val="000000" w:themeColor="text1"/>
          <w:sz w:val="24"/>
          <w:szCs w:val="24"/>
          <w:lang w:eastAsia="en-US"/>
        </w:rPr>
        <w:t>м</w:t>
      </w:r>
      <w:proofErr w:type="gramEnd"/>
      <w:r w:rsidRPr="00C44BB2">
        <w:rPr>
          <w:color w:val="000000" w:themeColor="text1"/>
          <w:sz w:val="24"/>
          <w:szCs w:val="24"/>
          <w:lang w:eastAsia="en-US"/>
        </w:rPr>
        <w:t>;</w:t>
      </w:r>
    </w:p>
    <w:p w:rsidR="00C76BE9" w:rsidRPr="00C44BB2" w:rsidRDefault="00C76BE9" w:rsidP="00D52638">
      <w:pPr>
        <w:widowControl/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C44BB2">
        <w:rPr>
          <w:color w:val="000000" w:themeColor="text1"/>
          <w:sz w:val="24"/>
          <w:szCs w:val="24"/>
          <w:lang w:eastAsia="en-US"/>
        </w:rPr>
        <w:t xml:space="preserve">Оп – общая протяженность улиц, проездов, набережных, </w:t>
      </w:r>
      <w:proofErr w:type="gramStart"/>
      <w:r w:rsidRPr="00C44BB2">
        <w:rPr>
          <w:color w:val="000000" w:themeColor="text1"/>
          <w:sz w:val="24"/>
          <w:szCs w:val="24"/>
          <w:lang w:eastAsia="en-US"/>
        </w:rPr>
        <w:t>км</w:t>
      </w:r>
      <w:proofErr w:type="gramEnd"/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</w:p>
    <w:p w:rsidR="00D42F86" w:rsidRPr="00C44BB2" w:rsidRDefault="005B0DA0">
      <w:pPr>
        <w:widowControl/>
        <w:ind w:left="708"/>
        <w:jc w:val="both"/>
        <w:rPr>
          <w:color w:val="000000" w:themeColor="text1"/>
          <w:sz w:val="26"/>
          <w:szCs w:val="26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t xml:space="preserve">2. Наличие </w:t>
      </w:r>
      <w:r w:rsidR="00D42F86" w:rsidRPr="00C44BB2">
        <w:rPr>
          <w:color w:val="000000" w:themeColor="text1"/>
          <w:sz w:val="26"/>
          <w:szCs w:val="26"/>
          <w:lang w:eastAsia="en-US"/>
        </w:rPr>
        <w:t xml:space="preserve">заключенных договоров с поставщиками услуг по сбору, вывозу и утилизации твердых бытовых отходов; </w:t>
      </w:r>
    </w:p>
    <w:p w:rsidR="009D64FA" w:rsidRPr="00C44BB2" w:rsidRDefault="00D42F86">
      <w:pPr>
        <w:widowControl/>
        <w:ind w:left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  <w:lang w:eastAsia="en-US"/>
        </w:rPr>
        <w:t>3</w:t>
      </w:r>
      <w:r w:rsidR="009D64FA" w:rsidRPr="00C44BB2">
        <w:rPr>
          <w:color w:val="000000" w:themeColor="text1"/>
          <w:sz w:val="26"/>
          <w:szCs w:val="26"/>
          <w:lang w:eastAsia="en-US"/>
        </w:rPr>
        <w:t>. Количество ТОС на территории поселения</w:t>
      </w:r>
      <w:r w:rsidRPr="00C44BB2">
        <w:rPr>
          <w:color w:val="000000" w:themeColor="text1"/>
          <w:sz w:val="26"/>
          <w:szCs w:val="26"/>
          <w:lang w:eastAsia="en-US"/>
        </w:rPr>
        <w:t>;</w:t>
      </w:r>
    </w:p>
    <w:p w:rsidR="00C76BE9" w:rsidRPr="00C44BB2" w:rsidRDefault="00D42F86">
      <w:pPr>
        <w:widowControl/>
        <w:ind w:left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4</w:t>
      </w:r>
      <w:r w:rsidR="00C76BE9" w:rsidRPr="00C44BB2">
        <w:rPr>
          <w:color w:val="000000" w:themeColor="text1"/>
          <w:sz w:val="26"/>
          <w:szCs w:val="26"/>
        </w:rPr>
        <w:t>.</w:t>
      </w:r>
      <w:r w:rsidRPr="00C44BB2">
        <w:rPr>
          <w:color w:val="000000" w:themeColor="text1"/>
          <w:sz w:val="26"/>
          <w:szCs w:val="26"/>
        </w:rPr>
        <w:t xml:space="preserve"> </w:t>
      </w:r>
      <w:r w:rsidR="00C76BE9" w:rsidRPr="00C44BB2">
        <w:rPr>
          <w:color w:val="000000" w:themeColor="text1"/>
          <w:sz w:val="26"/>
          <w:szCs w:val="26"/>
        </w:rPr>
        <w:t xml:space="preserve">Количество культурно-досуговых </w:t>
      </w:r>
      <w:r w:rsidR="005B0DA0" w:rsidRPr="00C44BB2">
        <w:rPr>
          <w:color w:val="000000" w:themeColor="text1"/>
          <w:sz w:val="26"/>
          <w:szCs w:val="26"/>
        </w:rPr>
        <w:t>мероприятий, проводимых учреждениями культуры</w:t>
      </w:r>
      <w:r w:rsidR="00C76BE9" w:rsidRPr="00C44BB2">
        <w:rPr>
          <w:color w:val="000000" w:themeColor="text1"/>
          <w:sz w:val="26"/>
          <w:szCs w:val="26"/>
        </w:rPr>
        <w:t>;</w:t>
      </w:r>
    </w:p>
    <w:p w:rsidR="00D42F86" w:rsidRPr="00C44BB2" w:rsidRDefault="00D42F86">
      <w:pPr>
        <w:widowControl/>
        <w:ind w:left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5. Уровень исполнения плановых назначений по расходам на реализацию подпрограммы;</w:t>
      </w:r>
    </w:p>
    <w:p w:rsidR="00C76BE9" w:rsidRPr="00C44BB2" w:rsidRDefault="00D42F86" w:rsidP="00F6323B">
      <w:pPr>
        <w:shd w:val="clear" w:color="auto" w:fill="FFFFFF"/>
        <w:tabs>
          <w:tab w:val="left" w:pos="-40"/>
        </w:tabs>
        <w:ind w:left="73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6</w:t>
      </w:r>
      <w:r w:rsidR="00C76BE9" w:rsidRPr="00C44BB2">
        <w:rPr>
          <w:color w:val="000000" w:themeColor="text1"/>
          <w:sz w:val="26"/>
          <w:szCs w:val="26"/>
        </w:rPr>
        <w:t>.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</w:r>
    </w:p>
    <w:p w:rsidR="00C76BE9" w:rsidRPr="00C44BB2" w:rsidRDefault="00D42F86" w:rsidP="00F6323B">
      <w:pPr>
        <w:shd w:val="clear" w:color="auto" w:fill="FFFFFF"/>
        <w:tabs>
          <w:tab w:val="left" w:pos="-40"/>
        </w:tabs>
        <w:ind w:left="73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7</w:t>
      </w:r>
      <w:r w:rsidR="00C76BE9" w:rsidRPr="00C44BB2">
        <w:rPr>
          <w:color w:val="000000" w:themeColor="text1"/>
          <w:sz w:val="26"/>
          <w:szCs w:val="26"/>
        </w:rPr>
        <w:t>. Доля объ</w:t>
      </w:r>
      <w:r w:rsidR="00F6323B" w:rsidRPr="00C44BB2">
        <w:rPr>
          <w:color w:val="000000" w:themeColor="text1"/>
          <w:sz w:val="26"/>
          <w:szCs w:val="26"/>
        </w:rPr>
        <w:t xml:space="preserve">емов природного газа, потребляемого (используемого) </w:t>
      </w:r>
      <w:r w:rsidR="00C76BE9" w:rsidRPr="00C44BB2">
        <w:rPr>
          <w:color w:val="000000" w:themeColor="text1"/>
          <w:sz w:val="26"/>
          <w:szCs w:val="26"/>
        </w:rPr>
        <w:t>бюджетными учреждениями, расчеты за который осуществляются с использованием приборов учета, в общем объеме природного газа, потребляе</w:t>
      </w:r>
      <w:r w:rsidR="00F6323B" w:rsidRPr="00C44BB2">
        <w:rPr>
          <w:color w:val="000000" w:themeColor="text1"/>
          <w:sz w:val="26"/>
          <w:szCs w:val="26"/>
        </w:rPr>
        <w:t>мого (используемого) бюджетными</w:t>
      </w:r>
      <w:r w:rsidRPr="00C44BB2">
        <w:rPr>
          <w:color w:val="000000" w:themeColor="text1"/>
          <w:sz w:val="26"/>
          <w:szCs w:val="26"/>
        </w:rPr>
        <w:t xml:space="preserve"> учреждениями.</w:t>
      </w:r>
    </w:p>
    <w:p w:rsidR="00C76BE9" w:rsidRPr="00C44BB2" w:rsidRDefault="00C76BE9" w:rsidP="00F64624">
      <w:pPr>
        <w:widowControl/>
        <w:ind w:left="708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 w:rsidP="00F64624">
      <w:pPr>
        <w:widowControl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Выполнение муниципальной программы позволит достичь следующих результатов: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1. Повышение уровня благоустройства сельской территории;</w:t>
      </w:r>
    </w:p>
    <w:p w:rsidR="00C76BE9" w:rsidRPr="00C44BB2" w:rsidRDefault="00C76BE9">
      <w:pPr>
        <w:widowControl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ab/>
        <w:t>2. Создание комфортных условий для отдыха населения;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3. Повышение степени удовлет</w:t>
      </w:r>
      <w:r w:rsidR="00F6323B" w:rsidRPr="00C44BB2">
        <w:rPr>
          <w:color w:val="000000" w:themeColor="text1"/>
          <w:sz w:val="26"/>
          <w:szCs w:val="26"/>
        </w:rPr>
        <w:t xml:space="preserve">воренности населения уровнем </w:t>
      </w:r>
      <w:r w:rsidRPr="00C44BB2">
        <w:rPr>
          <w:color w:val="000000" w:themeColor="text1"/>
          <w:sz w:val="26"/>
          <w:szCs w:val="26"/>
        </w:rPr>
        <w:t>благоустройства;</w:t>
      </w:r>
    </w:p>
    <w:p w:rsidR="00C76BE9" w:rsidRPr="00C44BB2" w:rsidRDefault="00C76BE9">
      <w:pPr>
        <w:pStyle w:val="a0"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4. Сохранение и эффективное использование культурного наследия;</w:t>
      </w:r>
    </w:p>
    <w:p w:rsidR="00C76BE9" w:rsidRPr="00C44BB2" w:rsidRDefault="00C76BE9" w:rsidP="00F6323B">
      <w:pPr>
        <w:pStyle w:val="a0"/>
        <w:ind w:left="73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5. Увеличение предложений населению культурных благ, расширение доступа граждан к культурным ценностям;</w:t>
      </w:r>
    </w:p>
    <w:p w:rsidR="00C76BE9" w:rsidRPr="00C44BB2" w:rsidRDefault="00C76BE9">
      <w:pPr>
        <w:pStyle w:val="a0"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6. Увеличение количества участников в клубных формированиях;</w:t>
      </w:r>
    </w:p>
    <w:p w:rsidR="00C76BE9" w:rsidRPr="00C44BB2" w:rsidRDefault="00C76BE9">
      <w:pPr>
        <w:pStyle w:val="a0"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7. Решение организации досуга молодежи, формирование правильной ценностной ориентации подрастающего поколения;</w:t>
      </w:r>
    </w:p>
    <w:p w:rsidR="00C76BE9" w:rsidRPr="00C44BB2" w:rsidRDefault="00C76BE9">
      <w:pPr>
        <w:pStyle w:val="ConsPlusCell"/>
        <w:ind w:right="23"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8. Создание эффективной системы планирования и управления реализацией мероприятий муниципальной программы;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9. Обеспечение эффективного и целенаправленного расходования бюджетных средств;</w:t>
      </w:r>
    </w:p>
    <w:p w:rsidR="00C76BE9" w:rsidRPr="00C44BB2" w:rsidRDefault="00C76BE9" w:rsidP="006D0383">
      <w:pPr>
        <w:pStyle w:val="ConsPlusNormal"/>
        <w:ind w:left="680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44BB2">
        <w:rPr>
          <w:rFonts w:ascii="Times New Roman" w:hAnsi="Times New Roman"/>
          <w:color w:val="000000" w:themeColor="text1"/>
          <w:sz w:val="26"/>
          <w:szCs w:val="26"/>
        </w:rPr>
        <w:t xml:space="preserve">10. Наличие в органе </w:t>
      </w: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>местного самоуправления, муниципальных казенных учреждениях</w:t>
      </w:r>
      <w:r w:rsidRPr="00C44BB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C76BE9" w:rsidRPr="00C44BB2" w:rsidRDefault="00C76BE9" w:rsidP="00906218">
      <w:pPr>
        <w:ind w:firstLine="553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lastRenderedPageBreak/>
        <w:tab/>
        <w:t>-энергетических паспортов;</w:t>
      </w:r>
    </w:p>
    <w:p w:rsidR="00C76BE9" w:rsidRPr="00C44BB2" w:rsidRDefault="00C76BE9" w:rsidP="00906218">
      <w:pPr>
        <w:ind w:firstLine="553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-топливно-энергетических балансов;</w:t>
      </w:r>
    </w:p>
    <w:p w:rsidR="00C76BE9" w:rsidRPr="00C44BB2" w:rsidRDefault="00C76BE9" w:rsidP="00906218">
      <w:pPr>
        <w:ind w:firstLine="553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-актов энергетических обследований;</w:t>
      </w:r>
    </w:p>
    <w:p w:rsidR="00C76BE9" w:rsidRPr="00C44BB2" w:rsidRDefault="00C76BE9" w:rsidP="00906218">
      <w:pPr>
        <w:ind w:firstLine="553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-установленных нормативов и лимитов энергопотребления;</w:t>
      </w:r>
    </w:p>
    <w:p w:rsidR="00C76BE9" w:rsidRPr="00C44BB2" w:rsidRDefault="00C76BE9" w:rsidP="006D0383">
      <w:pPr>
        <w:ind w:firstLine="720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снижения относительных затрат местного бюджета на оплату коммунальных ресурсов.</w:t>
      </w:r>
    </w:p>
    <w:p w:rsidR="00C76BE9" w:rsidRPr="00C44BB2" w:rsidRDefault="00C76BE9">
      <w:pPr>
        <w:widowControl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Количественные и качественные результаты муниципальной программы будут определяться по итоговым значениям индикаторов согласно приложению № 1 к муниципальной программе.</w:t>
      </w:r>
    </w:p>
    <w:p w:rsidR="00C76BE9" w:rsidRPr="00C44BB2" w:rsidRDefault="00C76BE9">
      <w:pPr>
        <w:widowControl/>
        <w:jc w:val="both"/>
        <w:rPr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tab/>
      </w:r>
      <w:r w:rsidRPr="00C44BB2">
        <w:rPr>
          <w:color w:val="000000" w:themeColor="text1"/>
          <w:sz w:val="26"/>
          <w:szCs w:val="26"/>
        </w:rPr>
        <w:t xml:space="preserve">Мероприятия муниципальной программы и подпрограмм, связанные с социально-экономическим развитием сельского поселения, носят постоянный, непрерывный характер, а финансирование мероприятий зависит от возможностей бюджета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поселения. В связи с этим, в пределах срока действия программы этап реализации соответствует одному году.</w:t>
      </w:r>
    </w:p>
    <w:p w:rsidR="00C76BE9" w:rsidRPr="00C44BB2" w:rsidRDefault="00C76BE9">
      <w:pPr>
        <w:widowControl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Программа рассчитана на 20</w:t>
      </w:r>
      <w:r w:rsidR="006F76EF" w:rsidRPr="00C44BB2">
        <w:rPr>
          <w:color w:val="000000" w:themeColor="text1"/>
          <w:sz w:val="26"/>
          <w:szCs w:val="26"/>
        </w:rPr>
        <w:t>21</w:t>
      </w:r>
      <w:r w:rsidRPr="00C44BB2">
        <w:rPr>
          <w:color w:val="000000" w:themeColor="text1"/>
          <w:sz w:val="26"/>
          <w:szCs w:val="26"/>
        </w:rPr>
        <w:t>-20</w:t>
      </w:r>
      <w:r w:rsidR="0059187B" w:rsidRPr="00C44BB2">
        <w:rPr>
          <w:color w:val="000000" w:themeColor="text1"/>
          <w:sz w:val="26"/>
          <w:szCs w:val="26"/>
        </w:rPr>
        <w:t>2</w:t>
      </w:r>
      <w:r w:rsidR="0024375D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годы. Реализация программы осуществляется ежегодно.</w:t>
      </w:r>
    </w:p>
    <w:p w:rsidR="00C76BE9" w:rsidRPr="00C44BB2" w:rsidRDefault="00C76BE9" w:rsidP="00906218">
      <w:pPr>
        <w:widowControl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b/>
          <w:bCs/>
          <w:color w:val="000000" w:themeColor="text1"/>
          <w:sz w:val="26"/>
          <w:szCs w:val="26"/>
        </w:rPr>
        <w:t>3. Обоснование выделения подпрограмм и обобщенная характеристика основных мероприятий</w:t>
      </w:r>
    </w:p>
    <w:p w:rsidR="00C76BE9" w:rsidRPr="00C44BB2" w:rsidRDefault="00C76BE9" w:rsidP="00906218">
      <w:pPr>
        <w:widowControl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Решение задач, связанных с благоустройством сельской территории предусмотрено </w:t>
      </w:r>
      <w:hyperlink r:id="rId9" w:history="1">
        <w:r w:rsidRPr="00C44BB2">
          <w:rPr>
            <w:rStyle w:val="a4"/>
            <w:color w:val="000000" w:themeColor="text1"/>
          </w:rPr>
          <w:t>подпрограммой</w:t>
        </w:r>
      </w:hyperlink>
      <w:r w:rsidRPr="00C44BB2">
        <w:rPr>
          <w:color w:val="000000" w:themeColor="text1"/>
          <w:sz w:val="26"/>
          <w:szCs w:val="26"/>
        </w:rPr>
        <w:t xml:space="preserve"> «Развитие инфраструктуры и благоуст</w:t>
      </w:r>
      <w:r w:rsidR="006D0383" w:rsidRPr="00C44BB2">
        <w:rPr>
          <w:color w:val="000000" w:themeColor="text1"/>
          <w:sz w:val="26"/>
          <w:szCs w:val="26"/>
        </w:rPr>
        <w:t xml:space="preserve">ройство территории </w:t>
      </w:r>
      <w:proofErr w:type="spellStart"/>
      <w:r w:rsidR="006D0383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6D0383" w:rsidRPr="00C44BB2">
        <w:rPr>
          <w:color w:val="000000" w:themeColor="text1"/>
          <w:sz w:val="26"/>
          <w:szCs w:val="26"/>
        </w:rPr>
        <w:t xml:space="preserve"> сельского поселения».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Решение задач, связанных с развитием сельской культуры будет осуществляться в рамках </w:t>
      </w:r>
      <w:hyperlink r:id="rId10" w:history="1">
        <w:r w:rsidRPr="00C44BB2">
          <w:rPr>
            <w:rStyle w:val="a4"/>
            <w:color w:val="000000" w:themeColor="text1"/>
          </w:rPr>
          <w:t>подпрограммы</w:t>
        </w:r>
      </w:hyperlink>
      <w:r w:rsidRPr="00C44BB2">
        <w:rPr>
          <w:color w:val="000000" w:themeColor="text1"/>
          <w:sz w:val="26"/>
          <w:szCs w:val="26"/>
        </w:rPr>
        <w:t xml:space="preserve"> «Развитие культуры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</w:t>
      </w:r>
      <w:r w:rsidRPr="00C44BB2">
        <w:rPr>
          <w:color w:val="000000" w:themeColor="text1"/>
          <w:spacing w:val="-10"/>
          <w:sz w:val="26"/>
          <w:szCs w:val="26"/>
        </w:rPr>
        <w:t>»</w:t>
      </w:r>
      <w:r w:rsidRPr="00C44BB2">
        <w:rPr>
          <w:color w:val="000000" w:themeColor="text1"/>
          <w:sz w:val="26"/>
          <w:szCs w:val="26"/>
        </w:rPr>
        <w:t>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Для обеспечения достижения цели муниципальной программы на основе эффективной деятельности администрации сельского поселения выделяется </w:t>
      </w:r>
      <w:hyperlink r:id="rId11" w:history="1">
        <w:r w:rsidRPr="00C44BB2">
          <w:rPr>
            <w:rStyle w:val="a4"/>
            <w:color w:val="000000" w:themeColor="text1"/>
          </w:rPr>
          <w:t>подпрограмма</w:t>
        </w:r>
      </w:hyperlink>
      <w:r w:rsidRPr="00C44BB2">
        <w:rPr>
          <w:color w:val="000000" w:themeColor="text1"/>
          <w:sz w:val="26"/>
          <w:szCs w:val="26"/>
        </w:rPr>
        <w:t xml:space="preserve"> «Обеспечение реализации муниципальной программы». Реализация данной </w:t>
      </w:r>
      <w:hyperlink r:id="rId12" w:history="1">
        <w:r w:rsidRPr="00C44BB2">
          <w:rPr>
            <w:rStyle w:val="a4"/>
            <w:color w:val="000000" w:themeColor="text1"/>
          </w:rPr>
          <w:t>подпрограммы</w:t>
        </w:r>
      </w:hyperlink>
      <w:r w:rsidRPr="00C44BB2">
        <w:rPr>
          <w:color w:val="000000" w:themeColor="text1"/>
          <w:sz w:val="26"/>
          <w:szCs w:val="26"/>
        </w:rPr>
        <w:t xml:space="preserve"> способствует решению задач остальных подпрограмм муниципальной программы.</w:t>
      </w:r>
    </w:p>
    <w:p w:rsidR="00C76BE9" w:rsidRPr="00C44BB2" w:rsidRDefault="00C76BE9">
      <w:pPr>
        <w:ind w:right="23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Достижение цели и решение задач муниципальной программы обеспечивается реализацией основных мероприятий, направленных на повышение благоустройства территории, совершенствование и развитие инфраструктуры и культуры сельского поселения.</w:t>
      </w:r>
    </w:p>
    <w:p w:rsidR="00C76BE9" w:rsidRPr="00C44BB2" w:rsidRDefault="00C76BE9">
      <w:pPr>
        <w:ind w:right="23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Перечень основных мероприятий муниципальной программы приведен в Плане реализации муниципальной программы согласно приложению № 2 к муниципальной программе. </w:t>
      </w:r>
    </w:p>
    <w:p w:rsidR="00C76BE9" w:rsidRPr="00C44BB2" w:rsidRDefault="00C76BE9" w:rsidP="006D0383">
      <w:pPr>
        <w:shd w:val="clear" w:color="auto" w:fill="FFFFFF"/>
        <w:spacing w:before="278"/>
        <w:ind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4. </w:t>
      </w:r>
      <w:r w:rsidRPr="00C44BB2">
        <w:rPr>
          <w:b/>
          <w:color w:val="000000" w:themeColor="text1"/>
          <w:sz w:val="26"/>
          <w:szCs w:val="26"/>
        </w:rPr>
        <w:t>Ресурсное обеспечение реализации муниципальной программы</w:t>
      </w: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Финансовые ресурсы, необходимые для реализаци</w:t>
      </w:r>
      <w:r w:rsidR="00B96477" w:rsidRPr="00C44BB2">
        <w:rPr>
          <w:color w:val="000000" w:themeColor="text1"/>
          <w:sz w:val="26"/>
          <w:szCs w:val="26"/>
        </w:rPr>
        <w:t>и муниципальной программы в 20</w:t>
      </w:r>
      <w:r w:rsidR="006F76EF" w:rsidRPr="00C44BB2">
        <w:rPr>
          <w:color w:val="000000" w:themeColor="text1"/>
          <w:sz w:val="26"/>
          <w:szCs w:val="26"/>
        </w:rPr>
        <w:t>21</w:t>
      </w:r>
      <w:r w:rsidR="00B96477" w:rsidRPr="00C44BB2">
        <w:rPr>
          <w:color w:val="000000" w:themeColor="text1"/>
          <w:sz w:val="26"/>
          <w:szCs w:val="26"/>
        </w:rPr>
        <w:t>-20</w:t>
      </w:r>
      <w:r w:rsidR="0059187B" w:rsidRPr="00C44BB2">
        <w:rPr>
          <w:color w:val="000000" w:themeColor="text1"/>
          <w:sz w:val="26"/>
          <w:szCs w:val="26"/>
        </w:rPr>
        <w:t>2</w:t>
      </w:r>
      <w:r w:rsidR="0024375D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годах, соответствуют объемам бюджетных ассигнований, предусмотренным проектом решения о бюджете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Павловско</w:t>
      </w:r>
      <w:r w:rsidR="00B96477" w:rsidRPr="00C44BB2">
        <w:rPr>
          <w:color w:val="000000" w:themeColor="text1"/>
          <w:sz w:val="26"/>
          <w:szCs w:val="26"/>
        </w:rPr>
        <w:t>го муниципального района на 20</w:t>
      </w:r>
      <w:r w:rsidR="006F76EF" w:rsidRPr="00C44BB2">
        <w:rPr>
          <w:color w:val="000000" w:themeColor="text1"/>
          <w:sz w:val="26"/>
          <w:szCs w:val="26"/>
        </w:rPr>
        <w:t>21</w:t>
      </w:r>
      <w:r w:rsidR="00794917" w:rsidRPr="00C44BB2">
        <w:rPr>
          <w:color w:val="000000" w:themeColor="text1"/>
          <w:sz w:val="26"/>
          <w:szCs w:val="26"/>
        </w:rPr>
        <w:t xml:space="preserve"> год. На 20</w:t>
      </w:r>
      <w:r w:rsidR="006F76EF" w:rsidRPr="00C44BB2">
        <w:rPr>
          <w:color w:val="000000" w:themeColor="text1"/>
          <w:sz w:val="26"/>
          <w:szCs w:val="26"/>
        </w:rPr>
        <w:t>22</w:t>
      </w:r>
      <w:r w:rsidRPr="00C44BB2">
        <w:rPr>
          <w:color w:val="000000" w:themeColor="text1"/>
          <w:sz w:val="26"/>
          <w:szCs w:val="26"/>
        </w:rPr>
        <w:t>-20</w:t>
      </w:r>
      <w:r w:rsidR="0059187B" w:rsidRPr="00C44BB2">
        <w:rPr>
          <w:color w:val="000000" w:themeColor="text1"/>
          <w:sz w:val="26"/>
          <w:szCs w:val="26"/>
        </w:rPr>
        <w:t>2</w:t>
      </w:r>
      <w:r w:rsidR="0024375D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годы объемы бюджетных ассигнований рассчитаны исходя из </w:t>
      </w:r>
      <w:proofErr w:type="spellStart"/>
      <w:r w:rsidRPr="00C44BB2">
        <w:rPr>
          <w:color w:val="000000" w:themeColor="text1"/>
          <w:sz w:val="26"/>
          <w:szCs w:val="26"/>
        </w:rPr>
        <w:t>досчета</w:t>
      </w:r>
      <w:proofErr w:type="spellEnd"/>
      <w:r w:rsidRPr="00C44BB2">
        <w:rPr>
          <w:color w:val="000000" w:themeColor="text1"/>
          <w:sz w:val="26"/>
          <w:szCs w:val="26"/>
        </w:rPr>
        <w:t xml:space="preserve"> объемов бюджетных ассигнований на продление обязатель</w:t>
      </w:r>
      <w:proofErr w:type="gramStart"/>
      <w:r w:rsidRPr="00C44BB2">
        <w:rPr>
          <w:color w:val="000000" w:themeColor="text1"/>
          <w:sz w:val="26"/>
          <w:szCs w:val="26"/>
        </w:rPr>
        <w:t>ств дл</w:t>
      </w:r>
      <w:proofErr w:type="gramEnd"/>
      <w:r w:rsidRPr="00C44BB2">
        <w:rPr>
          <w:color w:val="000000" w:themeColor="text1"/>
          <w:sz w:val="26"/>
          <w:szCs w:val="26"/>
        </w:rPr>
        <w:t xml:space="preserve">ящегося характера. </w:t>
      </w: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Расходы бюджета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Павловского </w:t>
      </w:r>
      <w:r w:rsidRPr="00C44BB2">
        <w:rPr>
          <w:color w:val="000000" w:themeColor="text1"/>
          <w:sz w:val="26"/>
          <w:szCs w:val="26"/>
        </w:rPr>
        <w:lastRenderedPageBreak/>
        <w:t>муниципального района на реализацию муниципальной программы приведены в приложении № 3 к муниципальной программе.</w:t>
      </w: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программе.</w:t>
      </w: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C76BE9" w:rsidRPr="00C44BB2" w:rsidRDefault="00C76BE9">
      <w:pPr>
        <w:shd w:val="clear" w:color="auto" w:fill="FFFFFF"/>
        <w:spacing w:before="278"/>
        <w:ind w:right="10" w:firstLine="567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C76BE9" w:rsidRPr="00C44BB2" w:rsidRDefault="00C76BE9" w:rsidP="00B96477">
      <w:pPr>
        <w:shd w:val="clear" w:color="auto" w:fill="FFFFFF"/>
        <w:spacing w:before="278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C76BE9" w:rsidRPr="00C44BB2" w:rsidRDefault="00C76BE9">
      <w:pPr>
        <w:shd w:val="clear" w:color="auto" w:fill="FFFFFF"/>
        <w:spacing w:before="278"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>6. Методика оценки эффективности реализации муниципальной программы</w:t>
      </w:r>
    </w:p>
    <w:p w:rsidR="00C76BE9" w:rsidRPr="00C44BB2" w:rsidRDefault="00C76B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color w:val="000000" w:themeColor="text1"/>
          <w:spacing w:val="-1"/>
          <w:sz w:val="26"/>
          <w:szCs w:val="26"/>
        </w:rPr>
      </w:pPr>
    </w:p>
    <w:p w:rsidR="00C76BE9" w:rsidRPr="00C44BB2" w:rsidRDefault="00C76B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pacing w:val="-1"/>
          <w:sz w:val="26"/>
          <w:szCs w:val="26"/>
        </w:rPr>
        <w:t xml:space="preserve">Оценка </w:t>
      </w:r>
      <w:r w:rsidRPr="00C44BB2">
        <w:rPr>
          <w:color w:val="000000" w:themeColor="text1"/>
          <w:spacing w:val="-2"/>
          <w:sz w:val="26"/>
          <w:szCs w:val="26"/>
        </w:rPr>
        <w:t xml:space="preserve">эффективности реализации муниципальной программы будет </w:t>
      </w:r>
      <w:r w:rsidRPr="00C44BB2">
        <w:rPr>
          <w:color w:val="000000" w:themeColor="text1"/>
          <w:sz w:val="26"/>
          <w:szCs w:val="26"/>
        </w:rPr>
        <w:t>осуществляться путем ежегодного сопоставления:</w:t>
      </w:r>
    </w:p>
    <w:p w:rsidR="00C76BE9" w:rsidRPr="00C44BB2" w:rsidRDefault="00D42F86">
      <w:pPr>
        <w:numPr>
          <w:ilvl w:val="0"/>
          <w:numId w:val="11"/>
        </w:numPr>
        <w:shd w:val="clear" w:color="auto" w:fill="FFFFFF"/>
        <w:tabs>
          <w:tab w:val="left" w:pos="567"/>
          <w:tab w:val="left" w:pos="1190"/>
        </w:tabs>
        <w:ind w:left="567" w:right="5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</w:t>
      </w:r>
      <w:r w:rsidR="00C76BE9" w:rsidRPr="00C44BB2">
        <w:rPr>
          <w:color w:val="000000" w:themeColor="text1"/>
          <w:sz w:val="26"/>
          <w:szCs w:val="26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C76BE9" w:rsidRPr="00C44BB2" w:rsidRDefault="00D42F86">
      <w:pPr>
        <w:numPr>
          <w:ilvl w:val="0"/>
          <w:numId w:val="11"/>
        </w:numPr>
        <w:shd w:val="clear" w:color="auto" w:fill="FFFFFF"/>
        <w:tabs>
          <w:tab w:val="left" w:pos="567"/>
          <w:tab w:val="left" w:pos="1190"/>
        </w:tabs>
        <w:ind w:left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</w:t>
      </w:r>
      <w:r w:rsidR="00C76BE9" w:rsidRPr="00C44BB2">
        <w:rPr>
          <w:color w:val="000000" w:themeColor="text1"/>
          <w:sz w:val="26"/>
          <w:szCs w:val="26"/>
        </w:rPr>
        <w:t xml:space="preserve">фактических (в сопоставимых условиях) и планируемых объемов расходов бюджета </w:t>
      </w:r>
      <w:proofErr w:type="spellStart"/>
      <w:r w:rsidR="00C76BE9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C76BE9" w:rsidRPr="00C44BB2">
        <w:rPr>
          <w:color w:val="000000" w:themeColor="text1"/>
          <w:sz w:val="26"/>
          <w:szCs w:val="26"/>
        </w:rPr>
        <w:t xml:space="preserve"> сельского поселения на реализацию муниципальной программы и ее основных мероприятий (целевой параметр менее 100%);</w:t>
      </w:r>
    </w:p>
    <w:p w:rsidR="00C76BE9" w:rsidRPr="00C44BB2" w:rsidRDefault="00D42F86">
      <w:pPr>
        <w:numPr>
          <w:ilvl w:val="0"/>
          <w:numId w:val="11"/>
        </w:numPr>
        <w:shd w:val="clear" w:color="auto" w:fill="FFFFFF"/>
        <w:tabs>
          <w:tab w:val="left" w:pos="567"/>
          <w:tab w:val="left" w:pos="1190"/>
        </w:tabs>
        <w:ind w:left="567"/>
        <w:jc w:val="both"/>
        <w:rPr>
          <w:color w:val="000000" w:themeColor="text1"/>
          <w:sz w:val="26"/>
          <w:szCs w:val="26"/>
        </w:rPr>
        <w:sectPr w:rsidR="00C76BE9" w:rsidRPr="00C44BB2" w:rsidSect="00DA1AB2">
          <w:headerReference w:type="default" r:id="rId13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C44BB2">
        <w:rPr>
          <w:color w:val="000000" w:themeColor="text1"/>
          <w:sz w:val="26"/>
          <w:szCs w:val="26"/>
        </w:rPr>
        <w:t xml:space="preserve"> </w:t>
      </w:r>
      <w:r w:rsidR="00C76BE9" w:rsidRPr="00C44BB2">
        <w:rPr>
          <w:color w:val="000000" w:themeColor="text1"/>
          <w:sz w:val="26"/>
          <w:szCs w:val="26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C76BE9" w:rsidRPr="00C44BB2" w:rsidRDefault="00C76BE9">
      <w:pPr>
        <w:shd w:val="clear" w:color="auto" w:fill="FFFFFF"/>
        <w:ind w:left="643"/>
        <w:jc w:val="center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pacing w:val="-1"/>
          <w:sz w:val="26"/>
          <w:szCs w:val="26"/>
        </w:rPr>
        <w:lastRenderedPageBreak/>
        <w:t xml:space="preserve">Подпрограмма 1. </w:t>
      </w:r>
      <w:r w:rsidRPr="00C44BB2">
        <w:rPr>
          <w:b/>
          <w:bCs/>
          <w:color w:val="000000" w:themeColor="text1"/>
          <w:sz w:val="26"/>
          <w:szCs w:val="26"/>
        </w:rPr>
        <w:t>«Развитие инфраструктуры и благоуст</w:t>
      </w:r>
      <w:r w:rsidR="006D0383" w:rsidRPr="00C44BB2">
        <w:rPr>
          <w:b/>
          <w:bCs/>
          <w:color w:val="000000" w:themeColor="text1"/>
          <w:sz w:val="26"/>
          <w:szCs w:val="26"/>
        </w:rPr>
        <w:t xml:space="preserve">ройство территории </w:t>
      </w:r>
      <w:proofErr w:type="spellStart"/>
      <w:r w:rsidR="006D0383" w:rsidRPr="00C44BB2">
        <w:rPr>
          <w:b/>
          <w:bCs/>
          <w:color w:val="000000" w:themeColor="text1"/>
          <w:sz w:val="26"/>
          <w:szCs w:val="26"/>
        </w:rPr>
        <w:t>Ерышевского</w:t>
      </w:r>
      <w:proofErr w:type="spellEnd"/>
      <w:r w:rsidR="006D0383" w:rsidRPr="00C44BB2">
        <w:rPr>
          <w:b/>
          <w:bCs/>
          <w:color w:val="000000" w:themeColor="text1"/>
          <w:sz w:val="26"/>
          <w:szCs w:val="26"/>
        </w:rPr>
        <w:t xml:space="preserve"> </w:t>
      </w:r>
      <w:r w:rsidRPr="00C44BB2">
        <w:rPr>
          <w:b/>
          <w:bCs/>
          <w:color w:val="000000" w:themeColor="text1"/>
          <w:sz w:val="26"/>
          <w:szCs w:val="26"/>
        </w:rPr>
        <w:t>сельского поселения»</w:t>
      </w:r>
    </w:p>
    <w:p w:rsidR="00C76BE9" w:rsidRPr="00C44BB2" w:rsidRDefault="00C76BE9">
      <w:pPr>
        <w:shd w:val="clear" w:color="auto" w:fill="FFFFFF"/>
        <w:ind w:left="643"/>
        <w:jc w:val="center"/>
        <w:rPr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 </w:t>
      </w:r>
      <w:r w:rsidRPr="00C44BB2">
        <w:rPr>
          <w:bCs/>
          <w:color w:val="000000" w:themeColor="text1"/>
          <w:spacing w:val="-1"/>
          <w:sz w:val="26"/>
          <w:szCs w:val="26"/>
        </w:rPr>
        <w:t xml:space="preserve">муниципальной программы </w:t>
      </w:r>
      <w:r w:rsidRPr="00C44BB2">
        <w:rPr>
          <w:bCs/>
          <w:color w:val="000000" w:themeColor="text1"/>
          <w:sz w:val="26"/>
          <w:szCs w:val="26"/>
        </w:rPr>
        <w:t>«</w:t>
      </w:r>
      <w:r w:rsidRPr="00C44BB2">
        <w:rPr>
          <w:color w:val="000000" w:themeColor="text1"/>
          <w:sz w:val="26"/>
          <w:szCs w:val="26"/>
        </w:rPr>
        <w:t xml:space="preserve">Социально-экономическое развитие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</w:t>
      </w:r>
      <w:r w:rsidRPr="00C44BB2">
        <w:rPr>
          <w:bCs/>
          <w:color w:val="000000" w:themeColor="text1"/>
          <w:sz w:val="26"/>
          <w:szCs w:val="26"/>
        </w:rPr>
        <w:t>»</w:t>
      </w:r>
    </w:p>
    <w:p w:rsidR="00C76BE9" w:rsidRPr="00C44BB2" w:rsidRDefault="00C76BE9">
      <w:pPr>
        <w:shd w:val="clear" w:color="auto" w:fill="FFFFFF"/>
        <w:ind w:firstLine="567"/>
        <w:jc w:val="center"/>
        <w:rPr>
          <w:bCs/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ind w:firstLine="567"/>
        <w:jc w:val="center"/>
        <w:rPr>
          <w:bCs/>
          <w:color w:val="000000" w:themeColor="text1"/>
          <w:sz w:val="26"/>
          <w:szCs w:val="26"/>
        </w:rPr>
      </w:pPr>
      <w:proofErr w:type="gramStart"/>
      <w:r w:rsidRPr="00C44BB2">
        <w:rPr>
          <w:bCs/>
          <w:color w:val="000000" w:themeColor="text1"/>
          <w:sz w:val="26"/>
          <w:szCs w:val="26"/>
        </w:rPr>
        <w:t>П</w:t>
      </w:r>
      <w:proofErr w:type="gramEnd"/>
      <w:r w:rsidRPr="00C44BB2">
        <w:rPr>
          <w:bCs/>
          <w:color w:val="000000" w:themeColor="text1"/>
          <w:sz w:val="26"/>
          <w:szCs w:val="26"/>
        </w:rPr>
        <w:t xml:space="preserve"> А С П О Р Т</w:t>
      </w:r>
    </w:p>
    <w:p w:rsidR="00C76BE9" w:rsidRPr="00C44BB2" w:rsidRDefault="00C76BE9">
      <w:pPr>
        <w:shd w:val="clear" w:color="auto" w:fill="FFFFFF"/>
        <w:ind w:firstLine="567"/>
        <w:jc w:val="center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pacing w:val="-1"/>
          <w:sz w:val="26"/>
          <w:szCs w:val="26"/>
        </w:rPr>
        <w:t xml:space="preserve">Подпрограммы 1. </w:t>
      </w:r>
      <w:r w:rsidRPr="00C44BB2">
        <w:rPr>
          <w:b/>
          <w:bCs/>
          <w:color w:val="000000" w:themeColor="text1"/>
          <w:sz w:val="26"/>
          <w:szCs w:val="26"/>
        </w:rPr>
        <w:t xml:space="preserve">«Развитие инфраструктуры и благоустройство </w:t>
      </w:r>
      <w:proofErr w:type="spellStart"/>
      <w:r w:rsidRPr="00C44BB2">
        <w:rPr>
          <w:b/>
          <w:bCs/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b/>
          <w:bCs/>
          <w:color w:val="000000" w:themeColor="text1"/>
          <w:sz w:val="26"/>
          <w:szCs w:val="26"/>
        </w:rPr>
        <w:t xml:space="preserve">  сельского поселения»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326"/>
      </w:tblGrid>
      <w:tr w:rsidR="00C44BB2" w:rsidRPr="00C44BB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6D0383">
            <w:pPr>
              <w:shd w:val="clear" w:color="auto" w:fill="FFFFFF"/>
              <w:snapToGri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C76BE9"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="00C76BE9"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</w:tr>
      <w:tr w:rsidR="00C44BB2" w:rsidRPr="00C44BB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snapToGrid w:val="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Организация освещения улиц;</w:t>
            </w:r>
          </w:p>
          <w:p w:rsidR="00C76BE9" w:rsidRPr="00C44BB2" w:rsidRDefault="00C76B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Организация и содержание мест захоронения;</w:t>
            </w:r>
          </w:p>
          <w:p w:rsidR="00C76BE9" w:rsidRPr="00C44BB2" w:rsidRDefault="00C76B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Организация водоснабжения;</w:t>
            </w:r>
          </w:p>
          <w:p w:rsidR="00C76BE9" w:rsidRPr="00C44BB2" w:rsidRDefault="00C76B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Организация газоснабжения;</w:t>
            </w:r>
          </w:p>
          <w:p w:rsidR="00C76BE9" w:rsidRPr="00C44BB2" w:rsidRDefault="00C76B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Организация сбора и вывоза мусора;</w:t>
            </w:r>
          </w:p>
          <w:p w:rsidR="00C76BE9" w:rsidRPr="00C44BB2" w:rsidRDefault="00C76B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Осуществление дорожной деятельности в отношении</w:t>
            </w:r>
          </w:p>
          <w:p w:rsidR="00C76BE9" w:rsidRPr="00C44BB2" w:rsidRDefault="00C76BE9" w:rsidP="006D0383">
            <w:pPr>
              <w:shd w:val="clear" w:color="auto" w:fill="FFFFFF"/>
              <w:ind w:left="567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автомобильных дорог местного значения;</w:t>
            </w:r>
          </w:p>
          <w:p w:rsidR="00C76BE9" w:rsidRPr="00C44BB2" w:rsidRDefault="00C76B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Озеленение территории;</w:t>
            </w:r>
          </w:p>
          <w:p w:rsidR="00C76BE9" w:rsidRPr="00C44BB2" w:rsidRDefault="00C76BE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Обеспечение сохранности и ремонт военно-мемориальных объектов;</w:t>
            </w:r>
          </w:p>
          <w:p w:rsidR="00C76BE9" w:rsidRPr="00C44BB2" w:rsidRDefault="00DE796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Благоустройство сквера</w:t>
            </w:r>
            <w:r w:rsidR="00C76BE9" w:rsidRPr="00C44BB2">
              <w:rPr>
                <w:color w:val="000000" w:themeColor="text1"/>
                <w:sz w:val="24"/>
                <w:szCs w:val="24"/>
              </w:rPr>
              <w:t>.</w:t>
            </w:r>
          </w:p>
          <w:p w:rsidR="00AD097E" w:rsidRPr="00C44BB2" w:rsidRDefault="00AD097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Мероприятия по развитию градостроительной деятельности.</w:t>
            </w:r>
          </w:p>
          <w:p w:rsidR="00DE7961" w:rsidRPr="00C44BB2" w:rsidRDefault="00DE7961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Организация ТОС.</w:t>
            </w:r>
          </w:p>
        </w:tc>
      </w:tr>
      <w:tr w:rsidR="00C44BB2" w:rsidRPr="00C44BB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Цель подпрограммы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Обеспечение развития инфраструктуры и благоустройство территории сельского поселения</w:t>
            </w:r>
          </w:p>
        </w:tc>
      </w:tr>
      <w:tr w:rsidR="00C44BB2" w:rsidRPr="00C44BB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Задачи подпрограммы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napToGrid w:val="0"/>
              <w:ind w:right="1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Организация благоустройства территории поселения;</w:t>
            </w:r>
          </w:p>
          <w:p w:rsidR="00C76BE9" w:rsidRPr="00C44BB2" w:rsidRDefault="00C76BE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ind w:right="1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Совершенствование и развитие инфраструктуры </w:t>
            </w:r>
            <w:proofErr w:type="gramStart"/>
            <w:r w:rsidRPr="00C44BB2">
              <w:rPr>
                <w:color w:val="000000" w:themeColor="text1"/>
                <w:sz w:val="24"/>
                <w:szCs w:val="24"/>
              </w:rPr>
              <w:t>сельского</w:t>
            </w:r>
            <w:proofErr w:type="gramEnd"/>
          </w:p>
          <w:p w:rsidR="00C76BE9" w:rsidRPr="00C44BB2" w:rsidRDefault="00C76BE9">
            <w:pPr>
              <w:shd w:val="clear" w:color="auto" w:fill="FFFFFF"/>
              <w:ind w:left="141" w:right="1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поселения;</w:t>
            </w:r>
          </w:p>
          <w:p w:rsidR="00C76BE9" w:rsidRPr="00C44BB2" w:rsidRDefault="00C76BE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ind w:right="1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Улучшение экологической обстановки;</w:t>
            </w:r>
          </w:p>
          <w:p w:rsidR="00C76BE9" w:rsidRPr="00C44BB2" w:rsidRDefault="00C76BE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ind w:right="1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Создание комфортной среды проживания.</w:t>
            </w:r>
          </w:p>
          <w:p w:rsidR="00AD097E" w:rsidRPr="00C44BB2" w:rsidRDefault="00AD097E" w:rsidP="00AD097E">
            <w:pPr>
              <w:pStyle w:val="af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  <w:p w:rsidR="00AD097E" w:rsidRPr="00C44BB2" w:rsidRDefault="00AD097E" w:rsidP="00AD097E">
            <w:pPr>
              <w:shd w:val="clear" w:color="auto" w:fill="FFFFFF"/>
              <w:ind w:righ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C44BB2" w:rsidRPr="00C44BB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Целевые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индикаторы и </w:t>
            </w: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показатели подпрограммы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napToGrid w:val="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 xml:space="preserve">Доля протяженности освещенных частей улиц, </w:t>
            </w:r>
            <w:r w:rsidR="00D42F86" w:rsidRPr="00C44BB2">
              <w:rPr>
                <w:color w:val="000000" w:themeColor="text1"/>
                <w:sz w:val="24"/>
                <w:szCs w:val="24"/>
                <w:lang w:eastAsia="en-US"/>
              </w:rPr>
              <w:t xml:space="preserve">проездов </w:t>
            </w:r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>к их общей протяженности</w:t>
            </w:r>
            <w:r w:rsidRPr="00C44BB2">
              <w:rPr>
                <w:color w:val="000000" w:themeColor="text1"/>
                <w:sz w:val="24"/>
                <w:szCs w:val="24"/>
              </w:rPr>
              <w:t>;</w:t>
            </w:r>
          </w:p>
          <w:p w:rsidR="00C76BE9" w:rsidRPr="00C44BB2" w:rsidRDefault="00C76BE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>Обеспеченность сельского населения питьевой водой</w:t>
            </w:r>
            <w:r w:rsidRPr="00C44BB2">
              <w:rPr>
                <w:color w:val="000000" w:themeColor="text1"/>
                <w:sz w:val="24"/>
                <w:szCs w:val="24"/>
              </w:rPr>
              <w:t>;</w:t>
            </w:r>
          </w:p>
          <w:p w:rsidR="00C76BE9" w:rsidRPr="00C44BB2" w:rsidRDefault="00C76BE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>Уровень газификации домов сетевым газом</w:t>
            </w:r>
            <w:r w:rsidRPr="00C44BB2">
              <w:rPr>
                <w:color w:val="000000" w:themeColor="text1"/>
                <w:sz w:val="24"/>
                <w:szCs w:val="24"/>
              </w:rPr>
              <w:t>;</w:t>
            </w:r>
          </w:p>
          <w:p w:rsidR="00C76BE9" w:rsidRPr="00C44BB2" w:rsidRDefault="00C76BE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>ремонта</w:t>
            </w:r>
            <w:proofErr w:type="gramEnd"/>
            <w:r w:rsidRPr="00C44BB2">
              <w:rPr>
                <w:color w:val="000000" w:themeColor="text1"/>
                <w:sz w:val="24"/>
                <w:szCs w:val="24"/>
                <w:lang w:eastAsia="en-US"/>
              </w:rPr>
              <w:t xml:space="preserve"> автомобильных дорог</w:t>
            </w:r>
            <w:r w:rsidRPr="00C44BB2">
              <w:rPr>
                <w:color w:val="000000" w:themeColor="text1"/>
                <w:sz w:val="24"/>
                <w:szCs w:val="24"/>
              </w:rPr>
              <w:t>;</w:t>
            </w:r>
          </w:p>
          <w:p w:rsidR="00C76BE9" w:rsidRPr="00C44BB2" w:rsidRDefault="00C76BE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Количество высаженных деревьев;</w:t>
            </w:r>
          </w:p>
          <w:p w:rsidR="00C76BE9" w:rsidRPr="00C44BB2" w:rsidRDefault="00C76BE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Устройство тротуара с покрытием из брусчатки бетонной;</w:t>
            </w:r>
          </w:p>
          <w:p w:rsidR="00C76BE9" w:rsidRPr="00C44BB2" w:rsidRDefault="00F73CC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Ремонт памятника;</w:t>
            </w:r>
          </w:p>
          <w:p w:rsidR="00F73CC6" w:rsidRPr="00C44BB2" w:rsidRDefault="00F73CC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Соответствие правил землепользования и застройки сельского поселения в соответствии с требованиями 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законодательстваРФ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>;</w:t>
            </w:r>
          </w:p>
          <w:p w:rsidR="00DE7961" w:rsidRPr="00C44BB2" w:rsidRDefault="00DE796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lastRenderedPageBreak/>
              <w:t>Количество ТОС на территории поселения.</w:t>
            </w:r>
          </w:p>
        </w:tc>
      </w:tr>
      <w:tr w:rsidR="00C44BB2" w:rsidRPr="00C44BB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Сроки </w:t>
            </w: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реализации подпрограммы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 w:rsidP="00FA3284">
            <w:pPr>
              <w:shd w:val="clear" w:color="auto" w:fill="FFFFFF"/>
              <w:snapToGri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На постоянной основе 01.01.20</w:t>
            </w:r>
            <w:r w:rsidR="00C127CA" w:rsidRPr="00C44BB2">
              <w:rPr>
                <w:color w:val="000000" w:themeColor="text1"/>
                <w:sz w:val="24"/>
                <w:szCs w:val="24"/>
              </w:rPr>
              <w:t>21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 — 31.12.20</w:t>
            </w:r>
            <w:r w:rsidR="0059187B" w:rsidRPr="00C44BB2">
              <w:rPr>
                <w:color w:val="000000" w:themeColor="text1"/>
                <w:sz w:val="24"/>
                <w:szCs w:val="24"/>
              </w:rPr>
              <w:t>2</w:t>
            </w:r>
            <w:r w:rsidR="00FA3284" w:rsidRPr="00C44BB2">
              <w:rPr>
                <w:color w:val="000000" w:themeColor="text1"/>
                <w:sz w:val="24"/>
                <w:szCs w:val="24"/>
              </w:rPr>
              <w:t>8</w:t>
            </w:r>
            <w:r w:rsidR="0059187B" w:rsidRPr="00C44BB2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C44BB2" w:rsidRPr="00C44BB2" w:rsidTr="00F73B06">
        <w:trPr>
          <w:cantSplit/>
          <w:trHeight w:hRule="exact" w:val="1237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shd w:val="clear" w:color="auto" w:fill="FFFFFF"/>
              <w:snapToGri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Объем бюджетных ассигнований на реализацию подпрограммы составляет -</w:t>
            </w:r>
            <w:r w:rsidR="0024375D">
              <w:rPr>
                <w:color w:val="000000" w:themeColor="text1"/>
                <w:sz w:val="24"/>
                <w:szCs w:val="24"/>
              </w:rPr>
              <w:t>688,3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F73B06" w:rsidRPr="00C44BB2" w:rsidRDefault="00F73B06">
            <w:pPr>
              <w:shd w:val="clear" w:color="auto" w:fill="FFFFFF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C44BB2" w:rsidRPr="00C44BB2" w:rsidTr="00F73B06">
        <w:trPr>
          <w:cantSplit/>
          <w:trHeight w:hRule="exact" w:val="1114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color w:val="000000" w:themeColor="text1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C44BB2">
              <w:rPr>
                <w:color w:val="000000" w:themeColor="text1"/>
                <w:spacing w:val="-2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C44BB2" w:rsidRPr="00C44BB2" w:rsidTr="00F73B0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F73B06" w:rsidP="00C127C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C127CA" w:rsidRPr="00C44BB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248,3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248,3</w:t>
            </w:r>
          </w:p>
        </w:tc>
      </w:tr>
      <w:tr w:rsidR="00C44BB2" w:rsidRPr="00C44BB2" w:rsidTr="00F73B0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F73B06" w:rsidP="00C127C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C127CA" w:rsidRPr="00C44BB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65,0</w:t>
            </w:r>
          </w:p>
        </w:tc>
      </w:tr>
      <w:tr w:rsidR="00C44BB2" w:rsidRPr="00C44BB2" w:rsidTr="00F73B0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F73B06" w:rsidP="00C127C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C127CA" w:rsidRPr="00C44BB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65,0</w:t>
            </w:r>
          </w:p>
        </w:tc>
      </w:tr>
      <w:tr w:rsidR="00C44BB2" w:rsidRPr="00C44BB2" w:rsidTr="00F73B0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F73B06" w:rsidP="00C127C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C127CA" w:rsidRPr="00C44BB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</w:tr>
      <w:tr w:rsidR="00C44BB2" w:rsidRPr="00C44BB2" w:rsidTr="00F73B0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F73B06" w:rsidP="00C127C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C127CA" w:rsidRPr="00C44BB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</w:tr>
      <w:tr w:rsidR="00C44BB2" w:rsidRPr="00C44BB2" w:rsidTr="00F73B06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73B06" w:rsidRPr="00C44BB2" w:rsidRDefault="00F73B06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F73B06" w:rsidP="00C127C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C127CA" w:rsidRPr="00C44BB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B06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</w:tr>
      <w:tr w:rsidR="00C44BB2" w:rsidRPr="00C44BB2" w:rsidTr="00F73B06">
        <w:trPr>
          <w:cantSplit/>
          <w:trHeight w:hRule="exact" w:val="286"/>
        </w:trPr>
        <w:tc>
          <w:tcPr>
            <w:tcW w:w="2450" w:type="dxa"/>
            <w:tcBorders>
              <w:left w:val="single" w:sz="4" w:space="0" w:color="000000"/>
            </w:tcBorders>
            <w:shd w:val="clear" w:color="auto" w:fill="FFFFFF"/>
          </w:tcPr>
          <w:p w:rsidR="00FA3284" w:rsidRPr="00C44BB2" w:rsidRDefault="00FA328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284" w:rsidRPr="00C44BB2" w:rsidRDefault="00FA3284" w:rsidP="00C127C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284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284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</w:tr>
      <w:tr w:rsidR="00C44BB2" w:rsidRPr="00C44BB2" w:rsidTr="00F73B06">
        <w:trPr>
          <w:cantSplit/>
          <w:trHeight w:hRule="exact" w:val="286"/>
        </w:trPr>
        <w:tc>
          <w:tcPr>
            <w:tcW w:w="2450" w:type="dxa"/>
            <w:tcBorders>
              <w:left w:val="single" w:sz="4" w:space="0" w:color="000000"/>
            </w:tcBorders>
            <w:shd w:val="clear" w:color="auto" w:fill="FFFFFF"/>
          </w:tcPr>
          <w:p w:rsidR="00FA3284" w:rsidRPr="00C44BB2" w:rsidRDefault="00FA328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284" w:rsidRPr="00C44BB2" w:rsidRDefault="00FA3284" w:rsidP="00C127C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284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284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62,0</w:t>
            </w:r>
          </w:p>
        </w:tc>
      </w:tr>
      <w:tr w:rsidR="00C44BB2" w:rsidRPr="00C44BB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 w:rsidP="00B96477">
            <w:pPr>
              <w:pStyle w:val="a0"/>
              <w:numPr>
                <w:ilvl w:val="0"/>
                <w:numId w:val="14"/>
              </w:numPr>
              <w:tabs>
                <w:tab w:val="left" w:pos="644"/>
              </w:tabs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Повышение уровня благоустройства территори</w:t>
            </w:r>
            <w:r w:rsidR="00B96477" w:rsidRPr="00C44BB2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="006D0383"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поселения;</w:t>
            </w:r>
          </w:p>
          <w:p w:rsidR="00C76BE9" w:rsidRPr="00C44BB2" w:rsidRDefault="00C76BE9" w:rsidP="00B96477">
            <w:pPr>
              <w:pStyle w:val="a0"/>
              <w:numPr>
                <w:ilvl w:val="0"/>
                <w:numId w:val="14"/>
              </w:numPr>
              <w:tabs>
                <w:tab w:val="left" w:pos="64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Создание комфортных условий для отдыха населения;</w:t>
            </w:r>
          </w:p>
          <w:p w:rsidR="00C76BE9" w:rsidRPr="00C44BB2" w:rsidRDefault="00C76BE9" w:rsidP="00B96477">
            <w:pPr>
              <w:pStyle w:val="a0"/>
              <w:numPr>
                <w:ilvl w:val="0"/>
                <w:numId w:val="14"/>
              </w:numPr>
              <w:tabs>
                <w:tab w:val="left" w:pos="64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Повышение степени удовлетворенности населения уровнем</w:t>
            </w:r>
          </w:p>
          <w:p w:rsidR="00C76BE9" w:rsidRPr="00C44BB2" w:rsidRDefault="00C127CA" w:rsidP="00B96477">
            <w:pPr>
              <w:pStyle w:val="a0"/>
              <w:ind w:left="141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C76BE9" w:rsidRPr="00C44BB2">
              <w:rPr>
                <w:color w:val="000000" w:themeColor="text1"/>
                <w:sz w:val="24"/>
                <w:szCs w:val="24"/>
              </w:rPr>
              <w:t>благоустройства;</w:t>
            </w:r>
          </w:p>
          <w:p w:rsidR="00C76BE9" w:rsidRPr="00C44BB2" w:rsidRDefault="00C76BE9" w:rsidP="00B96477">
            <w:pPr>
              <w:pStyle w:val="a0"/>
              <w:numPr>
                <w:ilvl w:val="0"/>
                <w:numId w:val="14"/>
              </w:numPr>
              <w:tabs>
                <w:tab w:val="left" w:pos="64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Улучшение санитарного и экологического состояния</w:t>
            </w:r>
          </w:p>
          <w:p w:rsidR="00C76BE9" w:rsidRPr="00C44BB2" w:rsidRDefault="00C127CA" w:rsidP="00B96477">
            <w:pPr>
              <w:pStyle w:val="a0"/>
              <w:ind w:left="141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F73CC6" w:rsidRPr="00C44BB2">
              <w:rPr>
                <w:color w:val="000000" w:themeColor="text1"/>
                <w:sz w:val="24"/>
                <w:szCs w:val="24"/>
              </w:rPr>
              <w:t>населенных пунктов;</w:t>
            </w:r>
          </w:p>
          <w:p w:rsidR="00C76BE9" w:rsidRPr="00C44BB2" w:rsidRDefault="00C76BE9" w:rsidP="00DE7961">
            <w:pPr>
              <w:pStyle w:val="a0"/>
              <w:numPr>
                <w:ilvl w:val="0"/>
                <w:numId w:val="14"/>
              </w:numPr>
              <w:suppressAutoHyphens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Реконструкция и развитие сетей коммунальной</w:t>
            </w:r>
            <w:r w:rsidR="00B96477"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27EF" w:rsidRPr="00C44BB2">
              <w:rPr>
                <w:color w:val="000000" w:themeColor="text1"/>
                <w:sz w:val="24"/>
                <w:szCs w:val="24"/>
              </w:rPr>
              <w:t>и</w:t>
            </w:r>
            <w:r w:rsidRPr="00C44BB2">
              <w:rPr>
                <w:color w:val="000000" w:themeColor="text1"/>
                <w:sz w:val="24"/>
                <w:szCs w:val="24"/>
              </w:rPr>
              <w:t>нфраструктуры</w:t>
            </w:r>
            <w:r w:rsidR="00F73CC6" w:rsidRPr="00C44BB2">
              <w:rPr>
                <w:color w:val="000000" w:themeColor="text1"/>
                <w:sz w:val="24"/>
                <w:szCs w:val="24"/>
              </w:rPr>
              <w:t>;</w:t>
            </w:r>
          </w:p>
          <w:p w:rsidR="00C76BE9" w:rsidRPr="00C44BB2" w:rsidRDefault="00F73CC6" w:rsidP="00DA1AB2">
            <w:pPr>
              <w:pStyle w:val="af"/>
              <w:numPr>
                <w:ilvl w:val="0"/>
                <w:numId w:val="14"/>
              </w:num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Соответствие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</w:tbl>
    <w:p w:rsidR="00C76BE9" w:rsidRPr="00C44BB2" w:rsidRDefault="00C76BE9" w:rsidP="004C1752">
      <w:pPr>
        <w:pageBreakBefore/>
        <w:widowControl/>
        <w:autoSpaceDE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lastRenderedPageBreak/>
        <w:t>1.</w:t>
      </w:r>
      <w:r w:rsidRPr="00C44BB2">
        <w:rPr>
          <w:b/>
          <w:bCs/>
          <w:color w:val="000000" w:themeColor="text1"/>
          <w:sz w:val="26"/>
          <w:szCs w:val="26"/>
        </w:rPr>
        <w:tab/>
      </w:r>
      <w:r w:rsidRPr="00C44BB2">
        <w:rPr>
          <w:b/>
          <w:color w:val="000000" w:themeColor="text1"/>
          <w:sz w:val="26"/>
          <w:szCs w:val="26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C76BE9" w:rsidRPr="00C44BB2" w:rsidRDefault="00C76BE9" w:rsidP="004C1752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 w:rsidP="004C1752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Одним из основных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администрацией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</w:t>
      </w:r>
    </w:p>
    <w:p w:rsidR="00C76BE9" w:rsidRPr="00C44BB2" w:rsidRDefault="00C76BE9" w:rsidP="004C1752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C76BE9" w:rsidRPr="00C44BB2" w:rsidRDefault="00C76BE9" w:rsidP="004C1752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C76BE9" w:rsidRPr="00C44BB2" w:rsidRDefault="00C76BE9" w:rsidP="00703E8E">
      <w:pPr>
        <w:ind w:left="454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C76BE9" w:rsidRPr="00C44BB2" w:rsidRDefault="00C76BE9" w:rsidP="004C1752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 xml:space="preserve">Финансово – </w:t>
      </w:r>
      <w:proofErr w:type="gramStart"/>
      <w:r w:rsidRPr="00C44BB2">
        <w:rPr>
          <w:color w:val="000000" w:themeColor="text1"/>
          <w:sz w:val="26"/>
          <w:szCs w:val="26"/>
        </w:rPr>
        <w:t>экономические механизмы</w:t>
      </w:r>
      <w:proofErr w:type="gramEnd"/>
      <w:r w:rsidRPr="00C44BB2">
        <w:rPr>
          <w:color w:val="000000" w:themeColor="text1"/>
          <w:sz w:val="26"/>
          <w:szCs w:val="26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C76BE9" w:rsidRPr="00C44BB2" w:rsidRDefault="00C76BE9" w:rsidP="00703E8E">
      <w:pPr>
        <w:ind w:left="454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C76BE9" w:rsidRPr="00C44BB2" w:rsidRDefault="00C76BE9" w:rsidP="004C1752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 xml:space="preserve">Программа полностью соответствует приоритетам социально-экономического развития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на среднесрочную перспективу. Реализация программы направлена </w:t>
      </w:r>
      <w:proofErr w:type="gramStart"/>
      <w:r w:rsidRPr="00C44BB2">
        <w:rPr>
          <w:color w:val="000000" w:themeColor="text1"/>
          <w:sz w:val="26"/>
          <w:szCs w:val="26"/>
        </w:rPr>
        <w:t>на</w:t>
      </w:r>
      <w:proofErr w:type="gramEnd"/>
      <w:r w:rsidRPr="00C44BB2">
        <w:rPr>
          <w:color w:val="000000" w:themeColor="text1"/>
          <w:sz w:val="26"/>
          <w:szCs w:val="26"/>
        </w:rPr>
        <w:t>:</w:t>
      </w:r>
    </w:p>
    <w:p w:rsidR="00C76BE9" w:rsidRPr="00C44BB2" w:rsidRDefault="00C76BE9" w:rsidP="004C1752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создание условий для улучшения качества жизни населения;</w:t>
      </w:r>
    </w:p>
    <w:p w:rsidR="00C76BE9" w:rsidRPr="00C44BB2" w:rsidRDefault="00C76BE9" w:rsidP="004C1752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C76BE9" w:rsidRPr="00C44BB2" w:rsidRDefault="00C76BE9" w:rsidP="004C1752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Одной из проблем благоустройства населенных пунктов является негативное отношение жителе</w:t>
      </w:r>
      <w:r w:rsidR="00703E8E" w:rsidRPr="00C44BB2">
        <w:rPr>
          <w:color w:val="000000" w:themeColor="text1"/>
          <w:sz w:val="26"/>
          <w:szCs w:val="26"/>
        </w:rPr>
        <w:t xml:space="preserve">й к элементам благоустройства: </w:t>
      </w:r>
      <w:r w:rsidRPr="00C44BB2">
        <w:rPr>
          <w:color w:val="000000" w:themeColor="text1"/>
          <w:sz w:val="26"/>
          <w:szCs w:val="26"/>
        </w:rPr>
        <w:t>создаются несанкционированные свалки мусора.</w:t>
      </w:r>
    </w:p>
    <w:p w:rsidR="00C76BE9" w:rsidRPr="00C44BB2" w:rsidRDefault="00C76BE9" w:rsidP="00DA1AB2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позволит добиться сосредоточения средств на решение поставленных задач</w:t>
      </w:r>
    </w:p>
    <w:p w:rsidR="00C76BE9" w:rsidRPr="00C44BB2" w:rsidRDefault="00C76BE9" w:rsidP="004C1752">
      <w:pPr>
        <w:shd w:val="clear" w:color="auto" w:fill="FFFFFF"/>
        <w:ind w:right="10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2. </w:t>
      </w:r>
      <w:r w:rsidRPr="00C44BB2">
        <w:rPr>
          <w:b/>
          <w:color w:val="000000" w:themeColor="text1"/>
          <w:sz w:val="26"/>
          <w:szCs w:val="26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76BE9" w:rsidRPr="00C44BB2" w:rsidRDefault="00C76BE9" w:rsidP="00C127CA">
      <w:pPr>
        <w:pageBreakBefore/>
        <w:widowControl/>
        <w:autoSpaceDE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lastRenderedPageBreak/>
        <w:t>Приоритеты реализации подпрограммы соответствуют приоритетам,</w:t>
      </w:r>
      <w:r w:rsidR="00C127CA" w:rsidRPr="00C44BB2">
        <w:rPr>
          <w:b/>
          <w:bCs/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>описанным для муниципальной программы в целом.</w:t>
      </w:r>
    </w:p>
    <w:p w:rsidR="00C76BE9" w:rsidRPr="00C44BB2" w:rsidRDefault="00C76BE9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</w:t>
      </w:r>
      <w:r w:rsidR="00DA1AB2" w:rsidRPr="00C44BB2">
        <w:rPr>
          <w:color w:val="000000" w:themeColor="text1"/>
          <w:sz w:val="26"/>
          <w:szCs w:val="26"/>
        </w:rPr>
        <w:t xml:space="preserve">онкретизирует целевые критерии </w:t>
      </w:r>
      <w:r w:rsidRPr="00C44BB2">
        <w:rPr>
          <w:color w:val="000000" w:themeColor="text1"/>
          <w:sz w:val="26"/>
          <w:szCs w:val="26"/>
        </w:rPr>
        <w:t>социально-эконо</w:t>
      </w:r>
      <w:r w:rsidR="00703E8E" w:rsidRPr="00C44BB2">
        <w:rPr>
          <w:color w:val="000000" w:themeColor="text1"/>
          <w:sz w:val="26"/>
          <w:szCs w:val="26"/>
        </w:rPr>
        <w:t xml:space="preserve">мического развития </w:t>
      </w:r>
      <w:proofErr w:type="spellStart"/>
      <w:r w:rsidR="00703E8E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703E8E"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>сельского поселения на 20</w:t>
      </w:r>
      <w:r w:rsidR="00C127CA" w:rsidRPr="00C44BB2">
        <w:rPr>
          <w:color w:val="000000" w:themeColor="text1"/>
          <w:sz w:val="26"/>
          <w:szCs w:val="26"/>
        </w:rPr>
        <w:t>21</w:t>
      </w:r>
      <w:r w:rsidRPr="00C44BB2">
        <w:rPr>
          <w:color w:val="000000" w:themeColor="text1"/>
          <w:sz w:val="26"/>
          <w:szCs w:val="26"/>
        </w:rPr>
        <w:t>-20</w:t>
      </w:r>
      <w:r w:rsidR="004B34E5" w:rsidRPr="00C44BB2">
        <w:rPr>
          <w:color w:val="000000" w:themeColor="text1"/>
          <w:sz w:val="26"/>
          <w:szCs w:val="26"/>
        </w:rPr>
        <w:t>2</w:t>
      </w:r>
      <w:r w:rsidR="0024375D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>г.г.</w:t>
      </w:r>
    </w:p>
    <w:p w:rsidR="00C76BE9" w:rsidRPr="00C44BB2" w:rsidRDefault="00C76BE9">
      <w:pPr>
        <w:shd w:val="clear" w:color="auto" w:fill="FFFFFF"/>
        <w:ind w:right="5" w:firstLine="567"/>
        <w:jc w:val="both"/>
        <w:rPr>
          <w:bCs/>
          <w:color w:val="000000" w:themeColor="text1"/>
          <w:sz w:val="26"/>
          <w:szCs w:val="26"/>
          <w:u w:val="single"/>
        </w:rPr>
      </w:pPr>
    </w:p>
    <w:p w:rsidR="00C76BE9" w:rsidRPr="00C44BB2" w:rsidRDefault="00C76BE9">
      <w:pPr>
        <w:shd w:val="clear" w:color="auto" w:fill="FFFFFF"/>
        <w:ind w:right="5" w:firstLine="567"/>
        <w:jc w:val="both"/>
        <w:rPr>
          <w:color w:val="000000" w:themeColor="text1"/>
          <w:spacing w:val="-5"/>
          <w:sz w:val="26"/>
          <w:szCs w:val="26"/>
        </w:rPr>
      </w:pPr>
      <w:r w:rsidRPr="00C44BB2">
        <w:rPr>
          <w:bCs/>
          <w:color w:val="000000" w:themeColor="text1"/>
          <w:sz w:val="26"/>
          <w:szCs w:val="26"/>
          <w:u w:val="single"/>
        </w:rPr>
        <w:t>Целью</w:t>
      </w:r>
      <w:r w:rsidRPr="00C44BB2">
        <w:rPr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C44BB2">
        <w:rPr>
          <w:color w:val="000000" w:themeColor="text1"/>
          <w:sz w:val="26"/>
          <w:szCs w:val="26"/>
          <w:u w:val="single"/>
        </w:rPr>
        <w:t>подпрограммы</w:t>
      </w:r>
      <w:r w:rsidRPr="00C44BB2">
        <w:rPr>
          <w:color w:val="000000" w:themeColor="text1"/>
          <w:sz w:val="26"/>
          <w:szCs w:val="26"/>
        </w:rPr>
        <w:t xml:space="preserve"> является обеспечение развития инфраструктуры и благоустройство территории сельского поселения</w:t>
      </w:r>
      <w:r w:rsidRPr="00C44BB2">
        <w:rPr>
          <w:color w:val="000000" w:themeColor="text1"/>
          <w:spacing w:val="-5"/>
          <w:sz w:val="26"/>
          <w:szCs w:val="26"/>
        </w:rPr>
        <w:t>.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pacing w:val="-9"/>
          <w:sz w:val="26"/>
          <w:szCs w:val="26"/>
        </w:rPr>
        <w:t xml:space="preserve">Достижение цели подпрограммы требует решения ее задач путем реализации </w:t>
      </w:r>
      <w:r w:rsidRPr="00C44BB2">
        <w:rPr>
          <w:color w:val="000000" w:themeColor="text1"/>
          <w:sz w:val="26"/>
          <w:szCs w:val="26"/>
        </w:rPr>
        <w:t xml:space="preserve">соответствующих основных мероприятий подпрограммы. </w:t>
      </w:r>
    </w:p>
    <w:p w:rsidR="00C76BE9" w:rsidRPr="00C44BB2" w:rsidRDefault="00C76BE9">
      <w:pPr>
        <w:shd w:val="clear" w:color="auto" w:fill="FFFFFF"/>
        <w:ind w:firstLine="567"/>
        <w:jc w:val="both"/>
        <w:rPr>
          <w:bCs/>
          <w:color w:val="000000" w:themeColor="text1"/>
          <w:sz w:val="26"/>
          <w:szCs w:val="26"/>
          <w:u w:val="single"/>
        </w:rPr>
      </w:pPr>
    </w:p>
    <w:p w:rsidR="00C76BE9" w:rsidRPr="00C44BB2" w:rsidRDefault="00C76BE9">
      <w:pPr>
        <w:shd w:val="clear" w:color="auto" w:fill="FFFFFF"/>
        <w:ind w:firstLine="567"/>
        <w:jc w:val="both"/>
        <w:rPr>
          <w:b/>
          <w:color w:val="000000" w:themeColor="text1"/>
          <w:sz w:val="26"/>
          <w:szCs w:val="26"/>
          <w:u w:val="single"/>
        </w:rPr>
      </w:pPr>
      <w:r w:rsidRPr="00C44BB2">
        <w:rPr>
          <w:b/>
          <w:bCs/>
          <w:color w:val="000000" w:themeColor="text1"/>
          <w:sz w:val="26"/>
          <w:szCs w:val="26"/>
          <w:u w:val="single"/>
        </w:rPr>
        <w:t xml:space="preserve">Задачами </w:t>
      </w:r>
      <w:r w:rsidRPr="00C44BB2">
        <w:rPr>
          <w:b/>
          <w:color w:val="000000" w:themeColor="text1"/>
          <w:sz w:val="26"/>
          <w:szCs w:val="26"/>
          <w:u w:val="single"/>
        </w:rPr>
        <w:t>подпрограммы являются:</w:t>
      </w:r>
    </w:p>
    <w:p w:rsidR="00C76BE9" w:rsidRPr="00C44BB2" w:rsidRDefault="00C76BE9">
      <w:pPr>
        <w:shd w:val="clear" w:color="auto" w:fill="FFFFFF"/>
        <w:ind w:left="501" w:right="10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1. Организация благоустройства территории поселения;</w:t>
      </w:r>
    </w:p>
    <w:p w:rsidR="00C76BE9" w:rsidRPr="00C44BB2" w:rsidRDefault="00C76BE9">
      <w:pPr>
        <w:numPr>
          <w:ilvl w:val="0"/>
          <w:numId w:val="7"/>
        </w:numPr>
        <w:shd w:val="clear" w:color="auto" w:fill="FFFFFF"/>
        <w:tabs>
          <w:tab w:val="left" w:pos="861"/>
        </w:tabs>
        <w:ind w:right="10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Совершенствование и развитие инфраструктуры сельского поселения;</w:t>
      </w:r>
    </w:p>
    <w:p w:rsidR="00C76BE9" w:rsidRPr="00C44BB2" w:rsidRDefault="00C76BE9">
      <w:pPr>
        <w:shd w:val="clear" w:color="auto" w:fill="FFFFFF"/>
        <w:ind w:left="141" w:right="10" w:firstLine="360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3. Улучшение экологической обстановки;</w:t>
      </w:r>
    </w:p>
    <w:p w:rsidR="00C76BE9" w:rsidRPr="00C44BB2" w:rsidRDefault="00C76BE9">
      <w:pPr>
        <w:shd w:val="clear" w:color="auto" w:fill="FFFFFF"/>
        <w:ind w:left="501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4. Создание комфортной среды проживания.</w:t>
      </w:r>
    </w:p>
    <w:p w:rsidR="00C76BE9" w:rsidRPr="00C44BB2" w:rsidRDefault="00C76BE9">
      <w:pPr>
        <w:shd w:val="clear" w:color="auto" w:fill="FFFFFF"/>
        <w:spacing w:line="274" w:lineRule="exact"/>
        <w:ind w:firstLine="567"/>
        <w:jc w:val="both"/>
        <w:rPr>
          <w:color w:val="000000" w:themeColor="text1"/>
          <w:sz w:val="26"/>
          <w:szCs w:val="26"/>
          <w:u w:val="single"/>
        </w:rPr>
      </w:pPr>
    </w:p>
    <w:p w:rsidR="00C76BE9" w:rsidRPr="00C44BB2" w:rsidRDefault="00C76BE9">
      <w:pPr>
        <w:shd w:val="clear" w:color="auto" w:fill="FFFFFF"/>
        <w:spacing w:line="274" w:lineRule="exact"/>
        <w:ind w:firstLine="567"/>
        <w:jc w:val="both"/>
        <w:rPr>
          <w:b/>
          <w:color w:val="000000" w:themeColor="text1"/>
          <w:sz w:val="26"/>
          <w:szCs w:val="26"/>
          <w:u w:val="single"/>
        </w:rPr>
      </w:pPr>
      <w:r w:rsidRPr="00C44BB2">
        <w:rPr>
          <w:b/>
          <w:color w:val="000000" w:themeColor="text1"/>
          <w:sz w:val="26"/>
          <w:szCs w:val="26"/>
          <w:u w:val="single"/>
        </w:rPr>
        <w:t xml:space="preserve">Описание целевых индикаторов и </w:t>
      </w:r>
      <w:r w:rsidRPr="00C44BB2">
        <w:rPr>
          <w:b/>
          <w:bCs/>
          <w:color w:val="000000" w:themeColor="text1"/>
          <w:sz w:val="26"/>
          <w:szCs w:val="26"/>
          <w:u w:val="single"/>
        </w:rPr>
        <w:t xml:space="preserve">показателей </w:t>
      </w:r>
      <w:r w:rsidRPr="00C44BB2">
        <w:rPr>
          <w:b/>
          <w:color w:val="000000" w:themeColor="text1"/>
          <w:sz w:val="26"/>
          <w:szCs w:val="26"/>
          <w:u w:val="single"/>
        </w:rPr>
        <w:t>подпрограммы:</w:t>
      </w:r>
    </w:p>
    <w:p w:rsidR="00C76BE9" w:rsidRPr="00C44BB2" w:rsidRDefault="00C76BE9" w:rsidP="00835DE9">
      <w:pPr>
        <w:widowControl/>
        <w:numPr>
          <w:ilvl w:val="0"/>
          <w:numId w:val="22"/>
        </w:numPr>
        <w:suppressAutoHyphens w:val="0"/>
        <w:autoSpaceDN w:val="0"/>
        <w:adjustRightInd w:val="0"/>
        <w:jc w:val="both"/>
        <w:rPr>
          <w:color w:val="000000" w:themeColor="text1"/>
          <w:sz w:val="26"/>
          <w:szCs w:val="26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C76BE9" w:rsidRPr="00C44BB2" w:rsidRDefault="00C76BE9" w:rsidP="00835DE9">
      <w:pPr>
        <w:widowControl/>
        <w:ind w:firstLine="708"/>
        <w:jc w:val="both"/>
        <w:rPr>
          <w:color w:val="000000" w:themeColor="text1"/>
          <w:sz w:val="26"/>
          <w:szCs w:val="26"/>
          <w:lang w:eastAsia="en-US"/>
        </w:rPr>
      </w:pPr>
    </w:p>
    <w:p w:rsidR="00C76BE9" w:rsidRPr="00C44BB2" w:rsidRDefault="00C76BE9" w:rsidP="00835DE9">
      <w:pPr>
        <w:widowControl/>
        <w:ind w:firstLine="708"/>
        <w:jc w:val="both"/>
        <w:rPr>
          <w:color w:val="000000" w:themeColor="text1"/>
          <w:sz w:val="26"/>
          <w:szCs w:val="26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t xml:space="preserve">Показатель рассчитывается по формуле </w:t>
      </w:r>
      <w:proofErr w:type="spellStart"/>
      <w:r w:rsidRPr="00C44BB2">
        <w:rPr>
          <w:color w:val="000000" w:themeColor="text1"/>
          <w:sz w:val="26"/>
          <w:szCs w:val="26"/>
          <w:lang w:eastAsia="en-US"/>
        </w:rPr>
        <w:t>Дп</w:t>
      </w:r>
      <w:proofErr w:type="spellEnd"/>
      <w:r w:rsidRPr="00C44BB2">
        <w:rPr>
          <w:color w:val="000000" w:themeColor="text1"/>
          <w:sz w:val="26"/>
          <w:szCs w:val="26"/>
          <w:lang w:eastAsia="en-US"/>
        </w:rPr>
        <w:t xml:space="preserve"> = </w:t>
      </w:r>
      <w:proofErr w:type="spellStart"/>
      <w:r w:rsidRPr="00C44BB2">
        <w:rPr>
          <w:color w:val="000000" w:themeColor="text1"/>
          <w:sz w:val="26"/>
          <w:szCs w:val="26"/>
          <w:u w:val="single"/>
          <w:lang w:eastAsia="en-US"/>
        </w:rPr>
        <w:t>Поч</w:t>
      </w:r>
      <w:proofErr w:type="spellEnd"/>
      <w:r w:rsidRPr="00C44BB2">
        <w:rPr>
          <w:color w:val="000000" w:themeColor="text1"/>
          <w:sz w:val="26"/>
          <w:szCs w:val="26"/>
          <w:lang w:eastAsia="en-US"/>
        </w:rPr>
        <w:t xml:space="preserve"> *100</w:t>
      </w:r>
    </w:p>
    <w:p w:rsidR="00C76BE9" w:rsidRPr="00C44BB2" w:rsidRDefault="00C76BE9" w:rsidP="00835DE9">
      <w:pPr>
        <w:widowControl/>
        <w:ind w:firstLine="708"/>
        <w:jc w:val="both"/>
        <w:rPr>
          <w:color w:val="000000" w:themeColor="text1"/>
          <w:sz w:val="26"/>
          <w:szCs w:val="26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Оп</w:t>
      </w:r>
    </w:p>
    <w:p w:rsidR="00C76BE9" w:rsidRPr="00C44BB2" w:rsidRDefault="00C76BE9" w:rsidP="00703E8E">
      <w:pPr>
        <w:widowControl/>
        <w:ind w:left="737"/>
        <w:jc w:val="both"/>
        <w:rPr>
          <w:color w:val="000000" w:themeColor="text1"/>
          <w:sz w:val="26"/>
          <w:szCs w:val="26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t xml:space="preserve">Где </w:t>
      </w:r>
      <w:proofErr w:type="spellStart"/>
      <w:r w:rsidRPr="00C44BB2">
        <w:rPr>
          <w:color w:val="000000" w:themeColor="text1"/>
          <w:sz w:val="26"/>
          <w:szCs w:val="26"/>
          <w:lang w:eastAsia="en-US"/>
        </w:rPr>
        <w:t>Дп</w:t>
      </w:r>
      <w:proofErr w:type="spellEnd"/>
      <w:r w:rsidRPr="00C44BB2">
        <w:rPr>
          <w:color w:val="000000" w:themeColor="text1"/>
          <w:sz w:val="26"/>
          <w:szCs w:val="26"/>
          <w:lang w:eastAsia="en-US"/>
        </w:rPr>
        <w:t xml:space="preserve">  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C44BB2">
        <w:rPr>
          <w:color w:val="000000" w:themeColor="text1"/>
          <w:sz w:val="26"/>
          <w:szCs w:val="26"/>
          <w:lang w:eastAsia="en-US"/>
        </w:rPr>
        <w:t>, %;</w:t>
      </w:r>
      <w:proofErr w:type="gramEnd"/>
    </w:p>
    <w:p w:rsidR="00C76BE9" w:rsidRPr="00C44BB2" w:rsidRDefault="00C76BE9" w:rsidP="00835DE9">
      <w:pPr>
        <w:widowControl/>
        <w:ind w:firstLine="708"/>
        <w:jc w:val="both"/>
        <w:rPr>
          <w:color w:val="000000" w:themeColor="text1"/>
          <w:sz w:val="26"/>
          <w:szCs w:val="26"/>
          <w:lang w:eastAsia="en-US"/>
        </w:rPr>
      </w:pPr>
      <w:proofErr w:type="spellStart"/>
      <w:r w:rsidRPr="00C44BB2">
        <w:rPr>
          <w:color w:val="000000" w:themeColor="text1"/>
          <w:sz w:val="26"/>
          <w:szCs w:val="26"/>
          <w:lang w:eastAsia="en-US"/>
        </w:rPr>
        <w:t>Поч</w:t>
      </w:r>
      <w:proofErr w:type="spellEnd"/>
      <w:r w:rsidRPr="00C44BB2">
        <w:rPr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C44BB2">
        <w:rPr>
          <w:color w:val="000000" w:themeColor="text1"/>
          <w:sz w:val="26"/>
          <w:szCs w:val="26"/>
          <w:lang w:eastAsia="en-US"/>
        </w:rPr>
        <w:t>–п</w:t>
      </w:r>
      <w:proofErr w:type="gramEnd"/>
      <w:r w:rsidRPr="00C44BB2">
        <w:rPr>
          <w:color w:val="000000" w:themeColor="text1"/>
          <w:sz w:val="26"/>
          <w:szCs w:val="26"/>
          <w:lang w:eastAsia="en-US"/>
        </w:rPr>
        <w:t>ротяженность освещенных частей улиц, проездов, набережных, км;</w:t>
      </w:r>
    </w:p>
    <w:p w:rsidR="00C76BE9" w:rsidRPr="00C44BB2" w:rsidRDefault="00C76BE9" w:rsidP="00835DE9">
      <w:pPr>
        <w:widowControl/>
        <w:ind w:firstLine="708"/>
        <w:jc w:val="both"/>
        <w:rPr>
          <w:color w:val="000000" w:themeColor="text1"/>
          <w:sz w:val="26"/>
          <w:szCs w:val="26"/>
          <w:lang w:eastAsia="en-US"/>
        </w:rPr>
      </w:pPr>
      <w:proofErr w:type="spellStart"/>
      <w:r w:rsidRPr="00C44BB2">
        <w:rPr>
          <w:color w:val="000000" w:themeColor="text1"/>
          <w:sz w:val="26"/>
          <w:szCs w:val="26"/>
          <w:lang w:eastAsia="en-US"/>
        </w:rPr>
        <w:t>Поч</w:t>
      </w:r>
      <w:proofErr w:type="spellEnd"/>
      <w:r w:rsidRPr="00C44BB2">
        <w:rPr>
          <w:color w:val="000000" w:themeColor="text1"/>
          <w:sz w:val="26"/>
          <w:szCs w:val="26"/>
          <w:lang w:eastAsia="en-US"/>
        </w:rPr>
        <w:t xml:space="preserve"> рассчитывается по формуле: </w:t>
      </w:r>
      <w:proofErr w:type="spellStart"/>
      <w:r w:rsidRPr="00C44BB2">
        <w:rPr>
          <w:color w:val="000000" w:themeColor="text1"/>
          <w:sz w:val="26"/>
          <w:szCs w:val="26"/>
          <w:lang w:eastAsia="en-US"/>
        </w:rPr>
        <w:t>Поч</w:t>
      </w:r>
      <w:proofErr w:type="spellEnd"/>
      <w:r w:rsidRPr="00C44BB2">
        <w:rPr>
          <w:color w:val="000000" w:themeColor="text1"/>
          <w:sz w:val="26"/>
          <w:szCs w:val="26"/>
          <w:lang w:eastAsia="en-US"/>
        </w:rPr>
        <w:t xml:space="preserve"> = </w:t>
      </w:r>
      <w:r w:rsidRPr="00C44BB2">
        <w:rPr>
          <w:color w:val="000000" w:themeColor="text1"/>
          <w:sz w:val="26"/>
          <w:szCs w:val="26"/>
          <w:u w:val="single"/>
          <w:lang w:eastAsia="en-US"/>
        </w:rPr>
        <w:t xml:space="preserve">(Кол ф)*80 </w:t>
      </w:r>
      <w:r w:rsidRPr="00C44BB2">
        <w:rPr>
          <w:color w:val="000000" w:themeColor="text1"/>
          <w:sz w:val="26"/>
          <w:szCs w:val="26"/>
          <w:lang w:eastAsia="en-US"/>
        </w:rPr>
        <w:t>, км</w:t>
      </w:r>
    </w:p>
    <w:p w:rsidR="00C76BE9" w:rsidRPr="00C44BB2" w:rsidRDefault="00C76BE9" w:rsidP="00835DE9">
      <w:pPr>
        <w:widowControl/>
        <w:ind w:firstLine="708"/>
        <w:jc w:val="both"/>
        <w:rPr>
          <w:color w:val="000000" w:themeColor="text1"/>
          <w:sz w:val="26"/>
          <w:szCs w:val="26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1000</w:t>
      </w:r>
    </w:p>
    <w:p w:rsidR="00C76BE9" w:rsidRPr="00C44BB2" w:rsidRDefault="00C76BE9" w:rsidP="00835DE9">
      <w:pPr>
        <w:widowControl/>
        <w:ind w:firstLine="708"/>
        <w:jc w:val="both"/>
        <w:rPr>
          <w:color w:val="000000" w:themeColor="text1"/>
          <w:sz w:val="26"/>
          <w:szCs w:val="26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t>Где Кол ф – количество действующих фонарей, шт.;</w:t>
      </w:r>
    </w:p>
    <w:p w:rsidR="00C76BE9" w:rsidRPr="00C44BB2" w:rsidRDefault="00C76BE9" w:rsidP="00835DE9">
      <w:pPr>
        <w:widowControl/>
        <w:ind w:firstLine="708"/>
        <w:jc w:val="both"/>
        <w:rPr>
          <w:color w:val="000000" w:themeColor="text1"/>
          <w:sz w:val="26"/>
          <w:szCs w:val="26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C44BB2">
        <w:rPr>
          <w:color w:val="000000" w:themeColor="text1"/>
          <w:sz w:val="26"/>
          <w:szCs w:val="26"/>
          <w:lang w:eastAsia="en-US"/>
        </w:rPr>
        <w:t>м</w:t>
      </w:r>
      <w:proofErr w:type="gramEnd"/>
      <w:r w:rsidRPr="00C44BB2">
        <w:rPr>
          <w:color w:val="000000" w:themeColor="text1"/>
          <w:sz w:val="26"/>
          <w:szCs w:val="26"/>
          <w:lang w:eastAsia="en-US"/>
        </w:rPr>
        <w:t>;</w:t>
      </w:r>
    </w:p>
    <w:p w:rsidR="00C76BE9" w:rsidRPr="00C44BB2" w:rsidRDefault="00C76BE9" w:rsidP="00703E8E">
      <w:pPr>
        <w:widowControl/>
        <w:ind w:firstLine="708"/>
        <w:jc w:val="both"/>
        <w:rPr>
          <w:color w:val="000000" w:themeColor="text1"/>
          <w:sz w:val="26"/>
          <w:szCs w:val="26"/>
          <w:lang w:eastAsia="en-US"/>
        </w:rPr>
      </w:pPr>
      <w:r w:rsidRPr="00C44BB2">
        <w:rPr>
          <w:color w:val="000000" w:themeColor="text1"/>
          <w:sz w:val="26"/>
          <w:szCs w:val="26"/>
          <w:lang w:eastAsia="en-US"/>
        </w:rPr>
        <w:t xml:space="preserve">Оп – общая протяженность улиц, проездов, набережных, </w:t>
      </w:r>
      <w:proofErr w:type="gramStart"/>
      <w:r w:rsidRPr="00C44BB2">
        <w:rPr>
          <w:color w:val="000000" w:themeColor="text1"/>
          <w:sz w:val="26"/>
          <w:szCs w:val="26"/>
          <w:lang w:eastAsia="en-US"/>
        </w:rPr>
        <w:t>км</w:t>
      </w:r>
      <w:proofErr w:type="gramEnd"/>
    </w:p>
    <w:p w:rsidR="00C76BE9" w:rsidRPr="00C44BB2" w:rsidRDefault="00C76BE9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6BE9" w:rsidRPr="00C44BB2" w:rsidRDefault="00C76BE9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Значения целевых показателей (индикаторов) подпрограммы </w:t>
      </w:r>
      <w:r w:rsidRPr="00C44BB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на весь срок ее реализации приведены </w:t>
      </w: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приложении № 1 к муниципальной программе.</w:t>
      </w:r>
    </w:p>
    <w:p w:rsidR="00C76BE9" w:rsidRPr="00C44BB2" w:rsidRDefault="00C76BE9">
      <w:pPr>
        <w:shd w:val="clear" w:color="auto" w:fill="FFFFFF"/>
        <w:spacing w:line="274" w:lineRule="exact"/>
        <w:ind w:firstLine="567"/>
        <w:jc w:val="both"/>
        <w:rPr>
          <w:bCs/>
          <w:color w:val="000000" w:themeColor="text1"/>
          <w:sz w:val="26"/>
          <w:szCs w:val="26"/>
          <w:u w:val="single"/>
        </w:rPr>
      </w:pPr>
    </w:p>
    <w:p w:rsidR="00C76BE9" w:rsidRPr="00C44BB2" w:rsidRDefault="00C76BE9">
      <w:pPr>
        <w:shd w:val="clear" w:color="auto" w:fill="FFFFFF"/>
        <w:spacing w:line="274" w:lineRule="exact"/>
        <w:ind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  <w:u w:val="single"/>
        </w:rPr>
        <w:t xml:space="preserve">Ожидаемые результаты </w:t>
      </w:r>
      <w:r w:rsidRPr="00C44BB2">
        <w:rPr>
          <w:b/>
          <w:color w:val="000000" w:themeColor="text1"/>
          <w:sz w:val="26"/>
          <w:szCs w:val="26"/>
          <w:u w:val="single"/>
        </w:rPr>
        <w:t>реализации подпрограммы</w:t>
      </w:r>
      <w:r w:rsidRPr="00C44BB2">
        <w:rPr>
          <w:b/>
          <w:color w:val="000000" w:themeColor="text1"/>
          <w:sz w:val="26"/>
          <w:szCs w:val="26"/>
        </w:rPr>
        <w:t>: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- повышение уровня благоустройства сельской территории;</w:t>
      </w:r>
    </w:p>
    <w:p w:rsidR="00C76BE9" w:rsidRPr="00C44BB2" w:rsidRDefault="00C76BE9">
      <w:pPr>
        <w:widowControl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создание комфортных условий для отдыха населения;</w:t>
      </w:r>
    </w:p>
    <w:p w:rsidR="00C76BE9" w:rsidRPr="00C44BB2" w:rsidRDefault="00C76BE9">
      <w:pPr>
        <w:widowControl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повышение степени удовлетворенности населения уровнем благоустройства;</w:t>
      </w:r>
    </w:p>
    <w:p w:rsidR="00C76BE9" w:rsidRPr="00C44BB2" w:rsidRDefault="00C76BE9">
      <w:pPr>
        <w:pStyle w:val="a0"/>
        <w:ind w:left="141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реконструкция и развитие сетей коммунальной инфраструктуры.</w:t>
      </w:r>
    </w:p>
    <w:p w:rsidR="00C76BE9" w:rsidRPr="00C44BB2" w:rsidRDefault="00C76BE9">
      <w:pPr>
        <w:shd w:val="clear" w:color="auto" w:fill="FFFFFF"/>
        <w:spacing w:before="278"/>
        <w:ind w:right="5" w:firstLine="141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3. </w:t>
      </w:r>
      <w:r w:rsidRPr="00C44BB2">
        <w:rPr>
          <w:b/>
          <w:color w:val="000000" w:themeColor="text1"/>
          <w:sz w:val="26"/>
          <w:szCs w:val="26"/>
        </w:rPr>
        <w:t>Характеристика основных мероприятий и мероприятий подпрограммы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В рамках подпрограммы предусмотрены следующие основные мероприятия:</w:t>
      </w:r>
    </w:p>
    <w:p w:rsidR="00C76BE9" w:rsidRPr="00C44BB2" w:rsidRDefault="00C76BE9">
      <w:pPr>
        <w:widowControl/>
        <w:numPr>
          <w:ilvl w:val="0"/>
          <w:numId w:val="12"/>
        </w:numPr>
        <w:tabs>
          <w:tab w:val="left" w:pos="1065"/>
        </w:tabs>
        <w:autoSpaceDE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  <w:u w:val="single"/>
        </w:rPr>
        <w:t>Организация освещения улиц</w:t>
      </w:r>
    </w:p>
    <w:p w:rsidR="00C76BE9" w:rsidRPr="00C44BB2" w:rsidRDefault="00C76BE9">
      <w:pPr>
        <w:ind w:left="705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lastRenderedPageBreak/>
        <w:t>Необходимость совершенствования освещения сельского поселения вызвана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значительным ростом автомобилизации, повышением интенсивности его движения.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В организации освещения улиц имеются следующие основные проблемы: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изношенность электрооборудования и линий наружного освещения;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 изношенност</w:t>
      </w:r>
      <w:r w:rsidR="00DA1AB2" w:rsidRPr="00C44BB2">
        <w:rPr>
          <w:color w:val="000000" w:themeColor="text1"/>
          <w:sz w:val="26"/>
          <w:szCs w:val="26"/>
        </w:rPr>
        <w:t xml:space="preserve">ь </w:t>
      </w:r>
      <w:r w:rsidRPr="00C44BB2">
        <w:rPr>
          <w:color w:val="000000" w:themeColor="text1"/>
          <w:sz w:val="26"/>
          <w:szCs w:val="26"/>
        </w:rPr>
        <w:t>электросетевого оборудования;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низкий процент освещенных улиц;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- замена светильников на </w:t>
      </w:r>
      <w:proofErr w:type="gramStart"/>
      <w:r w:rsidRPr="00C44BB2">
        <w:rPr>
          <w:color w:val="000000" w:themeColor="text1"/>
          <w:sz w:val="26"/>
          <w:szCs w:val="26"/>
        </w:rPr>
        <w:t>энергосберегающие</w:t>
      </w:r>
      <w:proofErr w:type="gramEnd"/>
      <w:r w:rsidRPr="00C44BB2">
        <w:rPr>
          <w:color w:val="000000" w:themeColor="text1"/>
          <w:sz w:val="26"/>
          <w:szCs w:val="26"/>
        </w:rPr>
        <w:t>.</w:t>
      </w:r>
    </w:p>
    <w:p w:rsidR="00C76BE9" w:rsidRPr="00C44BB2" w:rsidRDefault="00C76BE9">
      <w:pPr>
        <w:ind w:firstLine="708"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</w:rPr>
        <w:t xml:space="preserve">2. </w:t>
      </w:r>
      <w:r w:rsidRPr="00C44BB2">
        <w:rPr>
          <w:color w:val="000000" w:themeColor="text1"/>
          <w:sz w:val="26"/>
          <w:szCs w:val="26"/>
          <w:u w:val="single"/>
        </w:rPr>
        <w:t>Организация и содержание мест захоронения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По состоянию на 01.01.20</w:t>
      </w:r>
      <w:r w:rsidR="00FA3284" w:rsidRPr="00C44BB2">
        <w:rPr>
          <w:color w:val="000000" w:themeColor="text1"/>
          <w:sz w:val="26"/>
          <w:szCs w:val="26"/>
        </w:rPr>
        <w:t>21</w:t>
      </w:r>
      <w:r w:rsidRPr="00C44BB2">
        <w:rPr>
          <w:color w:val="000000" w:themeColor="text1"/>
          <w:sz w:val="26"/>
          <w:szCs w:val="26"/>
        </w:rPr>
        <w:t xml:space="preserve"> г. всего в поселении имеется 1кладбище. К числу основных проблем в части организации содержания мест захоронения относятся следующие: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отсутствие контейнерных площадок для мусора приводит к несанкционированным свалкам внутри кладбищ;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 длительный период времени не осуществлялись работы по сносу аварийных деревьев.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</w:rPr>
        <w:tab/>
        <w:t xml:space="preserve">3. </w:t>
      </w:r>
      <w:r w:rsidRPr="00C44BB2">
        <w:rPr>
          <w:color w:val="000000" w:themeColor="text1"/>
          <w:sz w:val="26"/>
          <w:szCs w:val="26"/>
          <w:u w:val="single"/>
        </w:rPr>
        <w:t>Организация водоснабжения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</w:r>
      <w:proofErr w:type="gramStart"/>
      <w:r w:rsidRPr="00C44BB2">
        <w:rPr>
          <w:color w:val="000000" w:themeColor="text1"/>
          <w:sz w:val="26"/>
          <w:szCs w:val="26"/>
        </w:rPr>
        <w:t xml:space="preserve">Существующая система водоснабжения в с. </w:t>
      </w:r>
      <w:proofErr w:type="spellStart"/>
      <w:r w:rsidRPr="00C44BB2">
        <w:rPr>
          <w:color w:val="000000" w:themeColor="text1"/>
          <w:sz w:val="26"/>
          <w:szCs w:val="26"/>
        </w:rPr>
        <w:t>Ерышевка</w:t>
      </w:r>
      <w:proofErr w:type="spellEnd"/>
      <w:r w:rsidRPr="00C44BB2">
        <w:rPr>
          <w:color w:val="000000" w:themeColor="text1"/>
          <w:sz w:val="26"/>
          <w:szCs w:val="26"/>
        </w:rPr>
        <w:t xml:space="preserve"> не удовлетворяет в полной мере потребности нас</w:t>
      </w:r>
      <w:r w:rsidR="00DA1AB2" w:rsidRPr="00C44BB2">
        <w:rPr>
          <w:color w:val="000000" w:themeColor="text1"/>
          <w:sz w:val="26"/>
          <w:szCs w:val="26"/>
        </w:rPr>
        <w:t xml:space="preserve">еления в количественном </w:t>
      </w:r>
      <w:proofErr w:type="spellStart"/>
      <w:r w:rsidR="00DA1AB2" w:rsidRPr="00C44BB2">
        <w:rPr>
          <w:color w:val="000000" w:themeColor="text1"/>
          <w:sz w:val="26"/>
          <w:szCs w:val="26"/>
        </w:rPr>
        <w:t>обьеме</w:t>
      </w:r>
      <w:proofErr w:type="spellEnd"/>
      <w:r w:rsidR="00DA1AB2"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>питьевой водой, в ряде случаев не обеспечивает требуемых расходов и напоров воды, приводит к перебоям водоснабжения, особенно в летний период.</w:t>
      </w:r>
      <w:proofErr w:type="gramEnd"/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Состояние системы водоснабжения не соответствует современным требованиям коммунальных услуг, сдерживает развитие поселения.</w:t>
      </w:r>
    </w:p>
    <w:p w:rsidR="00C76BE9" w:rsidRPr="00C44BB2" w:rsidRDefault="00C76BE9">
      <w:pPr>
        <w:ind w:left="720"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  <w:u w:val="single"/>
        </w:rPr>
        <w:t>4. Организация газификации</w:t>
      </w:r>
    </w:p>
    <w:p w:rsidR="00C76BE9" w:rsidRPr="00C44BB2" w:rsidRDefault="00C76BE9">
      <w:pPr>
        <w:ind w:left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Газификация является важнейшим процессом государственной политики </w:t>
      </w:r>
      <w:proofErr w:type="gramStart"/>
      <w:r w:rsidRPr="00C44BB2">
        <w:rPr>
          <w:color w:val="000000" w:themeColor="text1"/>
          <w:sz w:val="26"/>
          <w:szCs w:val="26"/>
        </w:rPr>
        <w:t>в</w:t>
      </w:r>
      <w:proofErr w:type="gramEnd"/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области использования природного газа, </w:t>
      </w:r>
      <w:proofErr w:type="gramStart"/>
      <w:r w:rsidRPr="00C44BB2">
        <w:rPr>
          <w:color w:val="000000" w:themeColor="text1"/>
          <w:sz w:val="26"/>
          <w:szCs w:val="26"/>
        </w:rPr>
        <w:t>направленным</w:t>
      </w:r>
      <w:proofErr w:type="gramEnd"/>
      <w:r w:rsidRPr="00C44BB2">
        <w:rPr>
          <w:color w:val="000000" w:themeColor="text1"/>
          <w:sz w:val="26"/>
          <w:szCs w:val="26"/>
        </w:rPr>
        <w:t xml:space="preserve"> на улучшение социально-экономических условий жизни населения. Наличие газового топлива позволяет значительно улучшить качество жизни населения, улучшить теплоснабжение жилых домов, снизить затраты на услуги жилищно-коммунального хозяйства. Снижение затрат на топливно-энергетические ресурсы является одной из приоритетных задач социально-экономического развития, основным инструментом решения которой становится развитие газифик</w:t>
      </w:r>
      <w:r w:rsidR="00DA1AB2" w:rsidRPr="00C44BB2">
        <w:rPr>
          <w:color w:val="000000" w:themeColor="text1"/>
          <w:sz w:val="26"/>
          <w:szCs w:val="26"/>
        </w:rPr>
        <w:t xml:space="preserve">ации на территории </w:t>
      </w:r>
      <w:proofErr w:type="spellStart"/>
      <w:r w:rsidR="00DA1AB2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DA1AB2"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>сельского поселения, в том числе строительство и развитие газопровода низкого давления. Замещение используемых в настоящее время твердого и жидкого топлива природным газом, кроме экономического эффекта, будет способствовать уменьшению выбросов загрязняющих веществ в атмосферный воздух, улучшению экологической обстановки на территории поселения.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.</w:t>
      </w:r>
    </w:p>
    <w:p w:rsidR="00C76BE9" w:rsidRPr="00C44BB2" w:rsidRDefault="00C76BE9">
      <w:pPr>
        <w:ind w:left="720"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  <w:u w:val="single"/>
        </w:rPr>
        <w:t>5. Организация сбора и вывоза мусора</w:t>
      </w:r>
    </w:p>
    <w:p w:rsidR="00C76BE9" w:rsidRPr="00C44BB2" w:rsidRDefault="00C76BE9" w:rsidP="00DA1AB2">
      <w:pPr>
        <w:ind w:left="22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Существенным фактором, определяющим улучшение экологической ситуации,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является обеспечение надлежащего санитарного состояния территории. Основная задача администрации сельского поселения – создание оптимальной системы сбора и вывоза бытовых отходов и мусора.</w:t>
      </w:r>
    </w:p>
    <w:p w:rsidR="00C76BE9" w:rsidRPr="00C44BB2" w:rsidRDefault="00C76BE9">
      <w:pPr>
        <w:ind w:left="76" w:firstLine="632"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  <w:u w:val="single"/>
        </w:rPr>
        <w:t xml:space="preserve">6. Осуществление дорожной деятельности в отношении автомобильных </w:t>
      </w:r>
      <w:r w:rsidRPr="00C44BB2">
        <w:rPr>
          <w:color w:val="000000" w:themeColor="text1"/>
          <w:sz w:val="26"/>
          <w:szCs w:val="26"/>
          <w:u w:val="single"/>
        </w:rPr>
        <w:lastRenderedPageBreak/>
        <w:t>дорог местного значения</w:t>
      </w:r>
    </w:p>
    <w:p w:rsidR="00C76BE9" w:rsidRPr="00C44BB2" w:rsidRDefault="00C76BE9" w:rsidP="00DA1AB2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составляет 20,2 км, в том числе протяженность автомобильных дорог местного значения –16,7 км.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</w:t>
      </w:r>
      <w:proofErr w:type="gramStart"/>
      <w:r w:rsidRPr="00C44BB2">
        <w:rPr>
          <w:color w:val="000000" w:themeColor="text1"/>
          <w:sz w:val="26"/>
          <w:szCs w:val="26"/>
        </w:rPr>
        <w:t>принятия</w:t>
      </w:r>
      <w:proofErr w:type="gramEnd"/>
      <w:r w:rsidRPr="00C44BB2">
        <w:rPr>
          <w:color w:val="000000" w:themeColor="text1"/>
          <w:sz w:val="26"/>
          <w:szCs w:val="26"/>
        </w:rPr>
        <w:t xml:space="preserve"> неотложных мер по ремонту и содержанию дорог местного значения.</w:t>
      </w:r>
    </w:p>
    <w:p w:rsidR="00C76BE9" w:rsidRPr="00C44BB2" w:rsidRDefault="00C76BE9">
      <w:pPr>
        <w:widowControl/>
        <w:numPr>
          <w:ilvl w:val="0"/>
          <w:numId w:val="6"/>
        </w:numPr>
        <w:tabs>
          <w:tab w:val="left" w:pos="1080"/>
        </w:tabs>
        <w:autoSpaceDE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  <w:u w:val="single"/>
        </w:rPr>
        <w:t>Озеленение территории</w:t>
      </w:r>
    </w:p>
    <w:p w:rsidR="00C76BE9" w:rsidRPr="00C44BB2" w:rsidRDefault="00C76BE9">
      <w:pPr>
        <w:ind w:left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Увеличение количества зеленых насаждений на территории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сельского поселения является важной соответствующей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поселении.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Остро стоит вопрос озеленения придомовых территорий, разбивка цветников.</w:t>
      </w:r>
    </w:p>
    <w:p w:rsidR="00C76BE9" w:rsidRPr="00C44BB2" w:rsidRDefault="00C76BE9">
      <w:pPr>
        <w:widowControl/>
        <w:numPr>
          <w:ilvl w:val="0"/>
          <w:numId w:val="6"/>
        </w:numPr>
        <w:tabs>
          <w:tab w:val="left" w:pos="1080"/>
        </w:tabs>
        <w:autoSpaceDE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  <w:u w:val="single"/>
        </w:rPr>
        <w:t xml:space="preserve">Обеспечение сохранности и ремонт военно-мемориальных объектов </w:t>
      </w:r>
    </w:p>
    <w:p w:rsidR="00C76BE9" w:rsidRPr="00C44BB2" w:rsidRDefault="00DA1AB2" w:rsidP="000C483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На территории </w:t>
      </w:r>
      <w:proofErr w:type="spellStart"/>
      <w:r w:rsidR="00C76BE9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C76BE9" w:rsidRPr="00C44BB2">
        <w:rPr>
          <w:color w:val="000000" w:themeColor="text1"/>
          <w:sz w:val="26"/>
          <w:szCs w:val="26"/>
        </w:rPr>
        <w:t xml:space="preserve"> сельского поселения расположены 2 </w:t>
      </w:r>
      <w:proofErr w:type="gramStart"/>
      <w:r w:rsidR="00C76BE9" w:rsidRPr="00C44BB2">
        <w:rPr>
          <w:color w:val="000000" w:themeColor="text1"/>
          <w:sz w:val="26"/>
          <w:szCs w:val="26"/>
        </w:rPr>
        <w:t>воинских</w:t>
      </w:r>
      <w:proofErr w:type="gramEnd"/>
      <w:r w:rsidR="00C76BE9" w:rsidRPr="00C44BB2">
        <w:rPr>
          <w:color w:val="000000" w:themeColor="text1"/>
          <w:sz w:val="26"/>
          <w:szCs w:val="26"/>
        </w:rPr>
        <w:t xml:space="preserve"> захоронения.</w:t>
      </w:r>
    </w:p>
    <w:p w:rsidR="00C76BE9" w:rsidRPr="00C44BB2" w:rsidRDefault="009C32A7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.</w:t>
      </w:r>
      <w:r w:rsidR="00C76BE9" w:rsidRPr="00C44BB2">
        <w:rPr>
          <w:color w:val="000000" w:themeColor="text1"/>
          <w:sz w:val="26"/>
          <w:szCs w:val="26"/>
        </w:rPr>
        <w:t xml:space="preserve">В настоящее время военно-мемориальные объекты находятся в </w:t>
      </w:r>
      <w:r w:rsidRPr="00C44BB2">
        <w:rPr>
          <w:color w:val="000000" w:themeColor="text1"/>
          <w:sz w:val="26"/>
          <w:szCs w:val="26"/>
        </w:rPr>
        <w:t xml:space="preserve">хорошем состоянии, но </w:t>
      </w:r>
      <w:r w:rsidR="00C76BE9" w:rsidRPr="00C44BB2">
        <w:rPr>
          <w:color w:val="000000" w:themeColor="text1"/>
          <w:sz w:val="26"/>
          <w:szCs w:val="26"/>
        </w:rPr>
        <w:t>требуют проведения ежегодных ремонтных работ. Особенно актуальной также является проблема благоустройства территорий воинских захоронений.</w:t>
      </w:r>
    </w:p>
    <w:p w:rsidR="00C76BE9" w:rsidRPr="00C44BB2" w:rsidRDefault="00C76BE9" w:rsidP="00703E8E">
      <w:pPr>
        <w:widowControl/>
        <w:autoSpaceDE/>
        <w:ind w:left="720"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</w:rPr>
        <w:t xml:space="preserve">9. </w:t>
      </w:r>
      <w:r w:rsidRPr="00C44BB2">
        <w:rPr>
          <w:color w:val="000000" w:themeColor="text1"/>
          <w:sz w:val="26"/>
          <w:szCs w:val="26"/>
          <w:u w:val="single"/>
        </w:rPr>
        <w:t>Благоустройство сквера.</w:t>
      </w:r>
    </w:p>
    <w:p w:rsidR="00C76BE9" w:rsidRPr="00C44BB2" w:rsidRDefault="00C76BE9" w:rsidP="000C483C">
      <w:pPr>
        <w:widowControl/>
        <w:autoSpaceDE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На территории сельского поселения расположен сквер, который сохранился как памятник природы, как культурный центр села. Необходимо провести комплекс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поселения, обеспечивающих улучшение и поддержание комфортности среды жизни населения.</w:t>
      </w:r>
    </w:p>
    <w:p w:rsidR="003F5349" w:rsidRPr="00C44BB2" w:rsidRDefault="003F5349" w:rsidP="003F5349">
      <w:pPr>
        <w:shd w:val="clear" w:color="auto" w:fill="FFFFFF"/>
        <w:ind w:left="300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</w:rPr>
        <w:t xml:space="preserve">10. </w:t>
      </w:r>
      <w:r w:rsidRPr="00C44BB2">
        <w:rPr>
          <w:color w:val="000000" w:themeColor="text1"/>
          <w:sz w:val="26"/>
          <w:szCs w:val="26"/>
          <w:u w:val="single"/>
        </w:rPr>
        <w:t xml:space="preserve">Мероприятия по развитию градостроительной деятельности </w:t>
      </w:r>
    </w:p>
    <w:p w:rsidR="003F5349" w:rsidRPr="00C44BB2" w:rsidRDefault="003F5349" w:rsidP="00AD097E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Современный облик села постоянно изменяется</w:t>
      </w:r>
      <w:r w:rsidR="00A54A8A"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 xml:space="preserve">- строятся новые здания (жилые и нежилые), осваиваются новые территории. Подобная деятельность должна законодательно регулироваться. Решением СНД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приняты «Правила землепользования и застройки» от </w:t>
      </w:r>
      <w:r w:rsidR="00AD097E" w:rsidRPr="00C44BB2">
        <w:rPr>
          <w:color w:val="000000" w:themeColor="text1"/>
          <w:sz w:val="26"/>
          <w:szCs w:val="26"/>
        </w:rPr>
        <w:t>19.03</w:t>
      </w:r>
      <w:r w:rsidRPr="00C44BB2">
        <w:rPr>
          <w:color w:val="000000" w:themeColor="text1"/>
          <w:sz w:val="26"/>
          <w:szCs w:val="26"/>
        </w:rPr>
        <w:t>.201</w:t>
      </w:r>
      <w:r w:rsidR="00AD097E" w:rsidRPr="00C44BB2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>г. №1</w:t>
      </w:r>
      <w:r w:rsidR="00AD097E" w:rsidRPr="00C44BB2">
        <w:rPr>
          <w:color w:val="000000" w:themeColor="text1"/>
          <w:sz w:val="26"/>
          <w:szCs w:val="26"/>
        </w:rPr>
        <w:t>82</w:t>
      </w:r>
      <w:r w:rsidRPr="00C44BB2">
        <w:rPr>
          <w:color w:val="000000" w:themeColor="text1"/>
          <w:sz w:val="26"/>
          <w:szCs w:val="26"/>
        </w:rPr>
        <w:t>. Это документ градостроительного зонирования, регулирующий систему застройки и землепользования, создание условий для устойчивого развития территории поселения, условий для планировки территории, обеспечения прав и законных интересов физических и юридических лиц в числе правообладателей земельных участков и объектов строительства. В «Правила землепользования и застройки» могут вноситься изменения и поэтому должны соответствовать законодательству РФ.</w:t>
      </w:r>
    </w:p>
    <w:p w:rsidR="00FD1D6E" w:rsidRPr="00C44BB2" w:rsidRDefault="00FD1D6E" w:rsidP="00FD1D6E">
      <w:pPr>
        <w:ind w:firstLine="360"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</w:rPr>
        <w:t>1</w:t>
      </w:r>
      <w:r w:rsidR="003F5349" w:rsidRPr="00C44BB2">
        <w:rPr>
          <w:color w:val="000000" w:themeColor="text1"/>
          <w:sz w:val="26"/>
          <w:szCs w:val="26"/>
        </w:rPr>
        <w:t>1</w:t>
      </w:r>
      <w:r w:rsidRPr="00C44BB2">
        <w:rPr>
          <w:color w:val="000000" w:themeColor="text1"/>
          <w:sz w:val="26"/>
          <w:szCs w:val="26"/>
        </w:rPr>
        <w:t xml:space="preserve">. </w:t>
      </w:r>
      <w:r w:rsidRPr="00C44BB2">
        <w:rPr>
          <w:color w:val="000000" w:themeColor="text1"/>
          <w:sz w:val="26"/>
          <w:szCs w:val="26"/>
          <w:u w:val="single"/>
        </w:rPr>
        <w:t>Организация ТОС на территории поселения</w:t>
      </w:r>
    </w:p>
    <w:p w:rsidR="00FD1D6E" w:rsidRPr="00C44BB2" w:rsidRDefault="00FD1D6E" w:rsidP="000C483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Местные проблемы благоустройства территории сельского поселения решает </w:t>
      </w:r>
      <w:r w:rsidRPr="00C44BB2">
        <w:rPr>
          <w:color w:val="000000" w:themeColor="text1"/>
          <w:sz w:val="26"/>
          <w:szCs w:val="26"/>
        </w:rPr>
        <w:lastRenderedPageBreak/>
        <w:t>Территориальное общественное самоуправление (ТОС).</w:t>
      </w:r>
    </w:p>
    <w:p w:rsidR="00FD1D6E" w:rsidRPr="00C44BB2" w:rsidRDefault="00FD1D6E" w:rsidP="00FD1D6E">
      <w:pPr>
        <w:ind w:firstLine="36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На территории сельского поселения организован 1 ТОС – «</w:t>
      </w:r>
      <w:proofErr w:type="spellStart"/>
      <w:r w:rsidRPr="00C44BB2">
        <w:rPr>
          <w:color w:val="000000" w:themeColor="text1"/>
          <w:sz w:val="26"/>
          <w:szCs w:val="26"/>
        </w:rPr>
        <w:t>Ерышевский</w:t>
      </w:r>
      <w:proofErr w:type="spellEnd"/>
      <w:r w:rsidRPr="00C44BB2">
        <w:rPr>
          <w:color w:val="000000" w:themeColor="text1"/>
          <w:sz w:val="26"/>
          <w:szCs w:val="26"/>
        </w:rPr>
        <w:t xml:space="preserve">», количество участников в котором составляет </w:t>
      </w:r>
      <w:r w:rsidR="000C483C" w:rsidRPr="00C44BB2">
        <w:rPr>
          <w:color w:val="000000" w:themeColor="text1"/>
          <w:sz w:val="26"/>
          <w:szCs w:val="26"/>
        </w:rPr>
        <w:t>7</w:t>
      </w:r>
      <w:r w:rsidRPr="00C44BB2">
        <w:rPr>
          <w:color w:val="000000" w:themeColor="text1"/>
          <w:sz w:val="26"/>
          <w:szCs w:val="26"/>
        </w:rPr>
        <w:t xml:space="preserve">30 человек. Именно ТОС </w:t>
      </w:r>
      <w:proofErr w:type="gramStart"/>
      <w:r w:rsidRPr="00C44BB2">
        <w:rPr>
          <w:color w:val="000000" w:themeColor="text1"/>
          <w:sz w:val="26"/>
          <w:szCs w:val="26"/>
        </w:rPr>
        <w:t>правомочен</w:t>
      </w:r>
      <w:proofErr w:type="gramEnd"/>
      <w:r w:rsidRPr="00C44BB2">
        <w:rPr>
          <w:color w:val="000000" w:themeColor="text1"/>
          <w:sz w:val="26"/>
          <w:szCs w:val="26"/>
        </w:rPr>
        <w:t xml:space="preserve"> собрать все идеи и предложения поселения по </w:t>
      </w:r>
      <w:proofErr w:type="spellStart"/>
      <w:r w:rsidRPr="00C44BB2">
        <w:rPr>
          <w:color w:val="000000" w:themeColor="text1"/>
          <w:sz w:val="26"/>
          <w:szCs w:val="26"/>
        </w:rPr>
        <w:t>самозанятости</w:t>
      </w:r>
      <w:proofErr w:type="spellEnd"/>
      <w:r w:rsidRPr="00C44BB2">
        <w:rPr>
          <w:color w:val="000000" w:themeColor="text1"/>
          <w:sz w:val="26"/>
          <w:szCs w:val="26"/>
        </w:rPr>
        <w:t xml:space="preserve"> и вынести предложения в администрацию сельского поселения. Самоуправление дает право контролировать и благоустраивать прилегающую территорию путем разработки своих проектов общественно-полезной деятельности.</w:t>
      </w:r>
    </w:p>
    <w:p w:rsidR="00C76BE9" w:rsidRPr="00C44BB2" w:rsidRDefault="00C76BE9" w:rsidP="00703E8E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t>4. Основные меры муниципального и правового регулирования подпрограммы муниципальной программы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Подпрограммой не предусматривается.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40"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Подпрограммой не предусматривается.</w:t>
      </w:r>
    </w:p>
    <w:p w:rsidR="00C76BE9" w:rsidRPr="00C44BB2" w:rsidRDefault="00C76BE9">
      <w:pPr>
        <w:shd w:val="clear" w:color="auto" w:fill="FFFFFF"/>
        <w:spacing w:before="278"/>
        <w:ind w:firstLine="567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6. </w:t>
      </w:r>
      <w:r w:rsidRPr="00C44BB2">
        <w:rPr>
          <w:b/>
          <w:color w:val="000000" w:themeColor="text1"/>
          <w:sz w:val="26"/>
          <w:szCs w:val="26"/>
        </w:rPr>
        <w:t>Финансовое обеспечение реализации подпрограммы</w:t>
      </w: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Финансовые ресурсы, необходимые дл</w:t>
      </w:r>
      <w:r w:rsidR="004636C4" w:rsidRPr="00C44BB2">
        <w:rPr>
          <w:color w:val="000000" w:themeColor="text1"/>
          <w:sz w:val="26"/>
          <w:szCs w:val="26"/>
        </w:rPr>
        <w:t>я реализации подпрограммы в 20</w:t>
      </w:r>
      <w:r w:rsidR="000C483C" w:rsidRPr="00C44BB2">
        <w:rPr>
          <w:color w:val="000000" w:themeColor="text1"/>
          <w:sz w:val="26"/>
          <w:szCs w:val="26"/>
        </w:rPr>
        <w:t>21</w:t>
      </w:r>
      <w:r w:rsidR="004636C4" w:rsidRPr="00C44BB2">
        <w:rPr>
          <w:color w:val="000000" w:themeColor="text1"/>
          <w:sz w:val="26"/>
          <w:szCs w:val="26"/>
        </w:rPr>
        <w:t>-20</w:t>
      </w:r>
      <w:r w:rsidR="004B34E5" w:rsidRPr="00C44BB2">
        <w:rPr>
          <w:color w:val="000000" w:themeColor="text1"/>
          <w:sz w:val="26"/>
          <w:szCs w:val="26"/>
        </w:rPr>
        <w:t>2</w:t>
      </w:r>
      <w:r w:rsidR="000C483C" w:rsidRPr="00C44BB2">
        <w:rPr>
          <w:color w:val="000000" w:themeColor="text1"/>
          <w:sz w:val="26"/>
          <w:szCs w:val="26"/>
        </w:rPr>
        <w:t>6</w:t>
      </w:r>
      <w:r w:rsidRPr="00C44BB2">
        <w:rPr>
          <w:color w:val="000000" w:themeColor="text1"/>
          <w:sz w:val="26"/>
          <w:szCs w:val="26"/>
        </w:rPr>
        <w:t xml:space="preserve">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Павловского муниципального района о бюджете </w:t>
      </w:r>
      <w:proofErr w:type="spellStart"/>
      <w:r w:rsidRPr="00C44BB2">
        <w:rPr>
          <w:color w:val="000000" w:themeColor="text1"/>
          <w:sz w:val="26"/>
          <w:szCs w:val="26"/>
        </w:rPr>
        <w:t>Ерышевск</w:t>
      </w:r>
      <w:r w:rsidR="00703E8E" w:rsidRPr="00C44BB2">
        <w:rPr>
          <w:color w:val="000000" w:themeColor="text1"/>
          <w:sz w:val="26"/>
          <w:szCs w:val="26"/>
        </w:rPr>
        <w:t>ого</w:t>
      </w:r>
      <w:proofErr w:type="spellEnd"/>
      <w:r w:rsidR="00703E8E" w:rsidRPr="00C44BB2">
        <w:rPr>
          <w:color w:val="000000" w:themeColor="text1"/>
          <w:sz w:val="26"/>
          <w:szCs w:val="26"/>
        </w:rPr>
        <w:t xml:space="preserve"> сельского поселения</w:t>
      </w:r>
      <w:r w:rsidR="004636C4" w:rsidRPr="00C44BB2">
        <w:rPr>
          <w:color w:val="000000" w:themeColor="text1"/>
          <w:sz w:val="26"/>
          <w:szCs w:val="26"/>
        </w:rPr>
        <w:t xml:space="preserve"> на 20</w:t>
      </w:r>
      <w:r w:rsidR="00883A31" w:rsidRPr="00C44BB2">
        <w:rPr>
          <w:color w:val="000000" w:themeColor="text1"/>
          <w:sz w:val="26"/>
          <w:szCs w:val="26"/>
        </w:rPr>
        <w:t>2</w:t>
      </w:r>
      <w:r w:rsidR="00A41102" w:rsidRPr="00C44BB2">
        <w:rPr>
          <w:color w:val="000000" w:themeColor="text1"/>
          <w:sz w:val="26"/>
          <w:szCs w:val="26"/>
        </w:rPr>
        <w:t>1</w:t>
      </w:r>
      <w:r w:rsidR="00A34269" w:rsidRPr="00C44BB2">
        <w:rPr>
          <w:color w:val="000000" w:themeColor="text1"/>
          <w:sz w:val="26"/>
          <w:szCs w:val="26"/>
        </w:rPr>
        <w:t xml:space="preserve"> год. На 20</w:t>
      </w:r>
      <w:r w:rsidR="00883A31" w:rsidRPr="00C44BB2">
        <w:rPr>
          <w:color w:val="000000" w:themeColor="text1"/>
          <w:sz w:val="26"/>
          <w:szCs w:val="26"/>
        </w:rPr>
        <w:t>2</w:t>
      </w:r>
      <w:r w:rsidR="00A41102" w:rsidRPr="00C44BB2">
        <w:rPr>
          <w:color w:val="000000" w:themeColor="text1"/>
          <w:sz w:val="26"/>
          <w:szCs w:val="26"/>
        </w:rPr>
        <w:t>2</w:t>
      </w:r>
      <w:r w:rsidRPr="00C44BB2">
        <w:rPr>
          <w:color w:val="000000" w:themeColor="text1"/>
          <w:sz w:val="26"/>
          <w:szCs w:val="26"/>
        </w:rPr>
        <w:t>-20</w:t>
      </w:r>
      <w:r w:rsidR="004B34E5" w:rsidRPr="00C44BB2">
        <w:rPr>
          <w:color w:val="000000" w:themeColor="text1"/>
          <w:sz w:val="26"/>
          <w:szCs w:val="26"/>
        </w:rPr>
        <w:t>2</w:t>
      </w:r>
      <w:r w:rsidR="0024375D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годы объемы бюджетных ассигнований рассчитаны исходя из </w:t>
      </w:r>
      <w:proofErr w:type="spellStart"/>
      <w:r w:rsidRPr="00C44BB2">
        <w:rPr>
          <w:color w:val="000000" w:themeColor="text1"/>
          <w:sz w:val="26"/>
          <w:szCs w:val="26"/>
        </w:rPr>
        <w:t>досчета</w:t>
      </w:r>
      <w:proofErr w:type="spellEnd"/>
      <w:r w:rsidRPr="00C44BB2">
        <w:rPr>
          <w:color w:val="000000" w:themeColor="text1"/>
          <w:sz w:val="26"/>
          <w:szCs w:val="26"/>
        </w:rPr>
        <w:t xml:space="preserve"> объемов бюджетных ассигнований на продление обязатель</w:t>
      </w:r>
      <w:proofErr w:type="gramStart"/>
      <w:r w:rsidRPr="00C44BB2">
        <w:rPr>
          <w:color w:val="000000" w:themeColor="text1"/>
          <w:sz w:val="26"/>
          <w:szCs w:val="26"/>
        </w:rPr>
        <w:t>ств дл</w:t>
      </w:r>
      <w:proofErr w:type="gramEnd"/>
      <w:r w:rsidRPr="00C44BB2">
        <w:rPr>
          <w:color w:val="000000" w:themeColor="text1"/>
          <w:sz w:val="26"/>
          <w:szCs w:val="26"/>
        </w:rPr>
        <w:t xml:space="preserve">ящегося характера. </w:t>
      </w:r>
    </w:p>
    <w:p w:rsidR="00C76BE9" w:rsidRPr="00C44BB2" w:rsidRDefault="00C76BE9">
      <w:pPr>
        <w:ind w:firstLine="60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Объем финансового обеспечения реализации подпрограммы за счет средств бюджета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за весь пер</w:t>
      </w:r>
      <w:r w:rsidR="00703E8E" w:rsidRPr="00C44BB2">
        <w:rPr>
          <w:color w:val="000000" w:themeColor="text1"/>
          <w:sz w:val="26"/>
          <w:szCs w:val="26"/>
        </w:rPr>
        <w:t xml:space="preserve">иод ее реализации составляет </w:t>
      </w:r>
      <w:r w:rsidR="0024375D">
        <w:rPr>
          <w:color w:val="000000" w:themeColor="text1"/>
          <w:sz w:val="26"/>
          <w:szCs w:val="26"/>
        </w:rPr>
        <w:t>688,3</w:t>
      </w:r>
      <w:r w:rsidRPr="00C44BB2">
        <w:rPr>
          <w:color w:val="000000" w:themeColor="text1"/>
          <w:sz w:val="26"/>
          <w:szCs w:val="26"/>
        </w:rPr>
        <w:t xml:space="preserve">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C76BE9" w:rsidRPr="00C44BB2" w:rsidRDefault="00C76BE9">
      <w:pPr>
        <w:shd w:val="clear" w:color="auto" w:fill="FFFFFF"/>
        <w:spacing w:before="274"/>
        <w:ind w:right="5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7. </w:t>
      </w:r>
      <w:r w:rsidRPr="00C44BB2">
        <w:rPr>
          <w:b/>
          <w:color w:val="000000" w:themeColor="text1"/>
          <w:sz w:val="26"/>
          <w:szCs w:val="26"/>
        </w:rPr>
        <w:t>Анализ рисков реализации подпрограммы и описание мер управления рисками реализации подпрограммы</w:t>
      </w:r>
    </w:p>
    <w:p w:rsidR="00C76BE9" w:rsidRPr="00C44BB2" w:rsidRDefault="00703E8E">
      <w:pPr>
        <w:shd w:val="clear" w:color="auto" w:fill="FFFFFF"/>
        <w:spacing w:before="278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</w:t>
      </w:r>
      <w:r w:rsidR="00C76BE9" w:rsidRPr="00C44BB2">
        <w:rPr>
          <w:color w:val="000000" w:themeColor="text1"/>
          <w:sz w:val="26"/>
          <w:szCs w:val="26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 xml:space="preserve">Снижению возможных рисков будет способствовать качественное </w:t>
      </w:r>
      <w:r w:rsidRPr="00C44BB2">
        <w:rPr>
          <w:color w:val="000000" w:themeColor="text1"/>
          <w:sz w:val="26"/>
          <w:szCs w:val="26"/>
        </w:rPr>
        <w:lastRenderedPageBreak/>
        <w:t>выполнение намеченных программных мероприятий.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C76BE9" w:rsidRPr="00C44BB2" w:rsidRDefault="00C76BE9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spacing w:before="274"/>
        <w:ind w:right="5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8. </w:t>
      </w:r>
      <w:r w:rsidRPr="00C44BB2">
        <w:rPr>
          <w:b/>
          <w:color w:val="000000" w:themeColor="text1"/>
          <w:sz w:val="26"/>
          <w:szCs w:val="26"/>
        </w:rPr>
        <w:t>Оценка эффективности реализации подпрограммы</w:t>
      </w:r>
    </w:p>
    <w:p w:rsidR="00C76BE9" w:rsidRPr="00C44BB2" w:rsidRDefault="00C76B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color w:val="000000" w:themeColor="text1"/>
          <w:spacing w:val="-1"/>
          <w:sz w:val="26"/>
          <w:szCs w:val="26"/>
        </w:rPr>
      </w:pPr>
    </w:p>
    <w:p w:rsidR="00C76BE9" w:rsidRPr="00C44BB2" w:rsidRDefault="00C76B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pacing w:val="-1"/>
          <w:sz w:val="26"/>
          <w:szCs w:val="26"/>
        </w:rPr>
        <w:t xml:space="preserve">Оценка </w:t>
      </w:r>
      <w:r w:rsidRPr="00C44BB2">
        <w:rPr>
          <w:color w:val="000000" w:themeColor="text1"/>
          <w:spacing w:val="-2"/>
          <w:sz w:val="26"/>
          <w:szCs w:val="26"/>
        </w:rPr>
        <w:t xml:space="preserve">эффективности реализации подпрограммы муниципальной программы будет </w:t>
      </w:r>
      <w:r w:rsidRPr="00C44BB2">
        <w:rPr>
          <w:color w:val="000000" w:themeColor="text1"/>
          <w:sz w:val="26"/>
          <w:szCs w:val="26"/>
        </w:rPr>
        <w:t>осуществляться путем сопоставления: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right="5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1) фактических (в сопоставимых условиях) и планируемых значений целевых индикаторов </w:t>
      </w:r>
      <w:r w:rsidRPr="00C44BB2">
        <w:rPr>
          <w:color w:val="000000" w:themeColor="text1"/>
          <w:spacing w:val="-2"/>
          <w:sz w:val="26"/>
          <w:szCs w:val="26"/>
        </w:rPr>
        <w:t xml:space="preserve">подпрограммы </w:t>
      </w:r>
      <w:r w:rsidRPr="00C44BB2">
        <w:rPr>
          <w:color w:val="000000" w:themeColor="text1"/>
          <w:sz w:val="26"/>
          <w:szCs w:val="26"/>
        </w:rPr>
        <w:t>муниципальной программы (целевой параметр – 100%);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на реализацию </w:t>
      </w:r>
      <w:r w:rsidRPr="00C44BB2">
        <w:rPr>
          <w:color w:val="000000" w:themeColor="text1"/>
          <w:spacing w:val="-2"/>
          <w:sz w:val="26"/>
          <w:szCs w:val="26"/>
        </w:rPr>
        <w:t xml:space="preserve">подпрограммы </w:t>
      </w:r>
      <w:r w:rsidRPr="00C44BB2">
        <w:rPr>
          <w:color w:val="000000" w:themeColor="text1"/>
          <w:sz w:val="26"/>
          <w:szCs w:val="26"/>
        </w:rPr>
        <w:t>муниципальной программы и ее основных мероприятий (целевой параметр менее 100%);</w:t>
      </w: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3) числа выполненных и планируемых мероприятий плана реализации </w:t>
      </w:r>
      <w:r w:rsidRPr="00C44BB2">
        <w:rPr>
          <w:color w:val="000000" w:themeColor="text1"/>
          <w:spacing w:val="-2"/>
          <w:sz w:val="26"/>
          <w:szCs w:val="26"/>
        </w:rPr>
        <w:t>подпрограммы муниципальной программы</w:t>
      </w:r>
      <w:r w:rsidRPr="00C44BB2">
        <w:rPr>
          <w:color w:val="000000" w:themeColor="text1"/>
          <w:sz w:val="26"/>
          <w:szCs w:val="26"/>
        </w:rPr>
        <w:t xml:space="preserve"> (целевой параметр – 100%).</w:t>
      </w: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FA3284" w:rsidRPr="00C44BB2" w:rsidRDefault="00FA3284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A41102" w:rsidRPr="00C44BB2" w:rsidRDefault="00A41102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703E8E" w:rsidRPr="00C44BB2" w:rsidRDefault="00703E8E">
      <w:pPr>
        <w:widowControl/>
        <w:shd w:val="clear" w:color="auto" w:fill="FFFFFF"/>
        <w:tabs>
          <w:tab w:val="left" w:pos="1190"/>
        </w:tabs>
        <w:autoSpaceDE/>
        <w:ind w:right="5" w:firstLine="567"/>
        <w:rPr>
          <w:color w:val="000000" w:themeColor="text1"/>
          <w:sz w:val="26"/>
          <w:szCs w:val="26"/>
        </w:rPr>
      </w:pPr>
    </w:p>
    <w:p w:rsidR="00C76BE9" w:rsidRPr="00C44BB2" w:rsidRDefault="00C76BE9" w:rsidP="0021485C">
      <w:pPr>
        <w:shd w:val="clear" w:color="auto" w:fill="FFFFFF"/>
        <w:rPr>
          <w:color w:val="000000" w:themeColor="text1"/>
          <w:sz w:val="26"/>
          <w:szCs w:val="26"/>
        </w:rPr>
      </w:pPr>
    </w:p>
    <w:p w:rsidR="00C76BE9" w:rsidRPr="00C44BB2" w:rsidRDefault="00C76BE9" w:rsidP="00A41102">
      <w:pPr>
        <w:shd w:val="clear" w:color="auto" w:fill="FFFFFF"/>
        <w:ind w:left="567"/>
        <w:jc w:val="center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pacing w:val="-1"/>
          <w:sz w:val="26"/>
          <w:szCs w:val="26"/>
        </w:rPr>
        <w:lastRenderedPageBreak/>
        <w:t xml:space="preserve">Подпрограмма 2. </w:t>
      </w:r>
      <w:r w:rsidRPr="00C44BB2">
        <w:rPr>
          <w:b/>
          <w:bCs/>
          <w:color w:val="000000" w:themeColor="text1"/>
          <w:sz w:val="26"/>
          <w:szCs w:val="26"/>
        </w:rPr>
        <w:t xml:space="preserve">«Развитие культуры </w:t>
      </w:r>
      <w:proofErr w:type="spellStart"/>
      <w:r w:rsidRPr="00C44BB2">
        <w:rPr>
          <w:b/>
          <w:bCs/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b/>
          <w:bCs/>
          <w:color w:val="000000" w:themeColor="text1"/>
          <w:sz w:val="26"/>
          <w:szCs w:val="26"/>
        </w:rPr>
        <w:t xml:space="preserve"> сельского поселения»</w:t>
      </w:r>
    </w:p>
    <w:p w:rsidR="00C76BE9" w:rsidRPr="00C44BB2" w:rsidRDefault="00703E8E" w:rsidP="00A41102">
      <w:pPr>
        <w:shd w:val="clear" w:color="auto" w:fill="FFFFFF"/>
        <w:ind w:left="567"/>
        <w:jc w:val="center"/>
        <w:rPr>
          <w:bCs/>
          <w:color w:val="000000" w:themeColor="text1"/>
          <w:sz w:val="26"/>
          <w:szCs w:val="26"/>
        </w:rPr>
      </w:pPr>
      <w:r w:rsidRPr="00C44BB2">
        <w:rPr>
          <w:bCs/>
          <w:color w:val="000000" w:themeColor="text1"/>
          <w:spacing w:val="-1"/>
          <w:sz w:val="26"/>
          <w:szCs w:val="26"/>
        </w:rPr>
        <w:t>муниципальной программы</w:t>
      </w:r>
      <w:r w:rsidR="00C76BE9" w:rsidRPr="00C44BB2">
        <w:rPr>
          <w:bCs/>
          <w:color w:val="000000" w:themeColor="text1"/>
          <w:spacing w:val="-1"/>
          <w:sz w:val="26"/>
          <w:szCs w:val="26"/>
        </w:rPr>
        <w:t xml:space="preserve"> </w:t>
      </w:r>
      <w:r w:rsidR="00C76BE9" w:rsidRPr="00C44BB2">
        <w:rPr>
          <w:bCs/>
          <w:color w:val="000000" w:themeColor="text1"/>
          <w:sz w:val="26"/>
          <w:szCs w:val="26"/>
        </w:rPr>
        <w:t>«</w:t>
      </w:r>
      <w:r w:rsidR="00C76BE9" w:rsidRPr="00C44BB2">
        <w:rPr>
          <w:color w:val="000000" w:themeColor="text1"/>
          <w:sz w:val="26"/>
          <w:szCs w:val="26"/>
        </w:rPr>
        <w:t xml:space="preserve">Социально-экономическое развитие </w:t>
      </w:r>
      <w:proofErr w:type="spellStart"/>
      <w:r w:rsidR="00C76BE9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C76BE9" w:rsidRPr="00C44BB2">
        <w:rPr>
          <w:color w:val="000000" w:themeColor="text1"/>
          <w:sz w:val="26"/>
          <w:szCs w:val="26"/>
        </w:rPr>
        <w:t xml:space="preserve"> сельского поселения</w:t>
      </w:r>
      <w:r w:rsidR="00C76BE9" w:rsidRPr="00C44BB2">
        <w:rPr>
          <w:bCs/>
          <w:color w:val="000000" w:themeColor="text1"/>
          <w:sz w:val="26"/>
          <w:szCs w:val="26"/>
        </w:rPr>
        <w:t>»</w:t>
      </w:r>
    </w:p>
    <w:p w:rsidR="00C76BE9" w:rsidRPr="00C44BB2" w:rsidRDefault="00C76BE9">
      <w:pPr>
        <w:shd w:val="clear" w:color="auto" w:fill="FFFFFF"/>
        <w:ind w:left="643"/>
        <w:jc w:val="center"/>
        <w:rPr>
          <w:b/>
          <w:bCs/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ind w:firstLine="567"/>
        <w:jc w:val="center"/>
        <w:rPr>
          <w:bCs/>
          <w:color w:val="000000" w:themeColor="text1"/>
          <w:sz w:val="26"/>
          <w:szCs w:val="26"/>
        </w:rPr>
      </w:pPr>
      <w:proofErr w:type="gramStart"/>
      <w:r w:rsidRPr="00C44BB2">
        <w:rPr>
          <w:bCs/>
          <w:color w:val="000000" w:themeColor="text1"/>
          <w:sz w:val="26"/>
          <w:szCs w:val="26"/>
        </w:rPr>
        <w:t>П</w:t>
      </w:r>
      <w:proofErr w:type="gramEnd"/>
      <w:r w:rsidRPr="00C44BB2">
        <w:rPr>
          <w:bCs/>
          <w:color w:val="000000" w:themeColor="text1"/>
          <w:sz w:val="26"/>
          <w:szCs w:val="26"/>
        </w:rPr>
        <w:t xml:space="preserve"> А С П О Р Т</w:t>
      </w:r>
    </w:p>
    <w:p w:rsidR="00C76BE9" w:rsidRPr="00C44BB2" w:rsidRDefault="00C76BE9">
      <w:pPr>
        <w:shd w:val="clear" w:color="auto" w:fill="FFFFFF"/>
        <w:ind w:firstLine="567"/>
        <w:jc w:val="center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pacing w:val="-1"/>
          <w:sz w:val="26"/>
          <w:szCs w:val="26"/>
        </w:rPr>
        <w:t xml:space="preserve">Подпрограммы 2. </w:t>
      </w:r>
      <w:r w:rsidRPr="00C44BB2">
        <w:rPr>
          <w:b/>
          <w:bCs/>
          <w:color w:val="000000" w:themeColor="text1"/>
          <w:sz w:val="26"/>
          <w:szCs w:val="26"/>
        </w:rPr>
        <w:t xml:space="preserve">«Развитие культуры </w:t>
      </w:r>
      <w:proofErr w:type="spellStart"/>
      <w:r w:rsidRPr="00C44BB2">
        <w:rPr>
          <w:b/>
          <w:bCs/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b/>
          <w:bCs/>
          <w:color w:val="000000" w:themeColor="text1"/>
          <w:sz w:val="26"/>
          <w:szCs w:val="26"/>
        </w:rPr>
        <w:t xml:space="preserve"> сельского поселения»</w:t>
      </w:r>
    </w:p>
    <w:tbl>
      <w:tblPr>
        <w:tblW w:w="9603" w:type="dxa"/>
        <w:tblInd w:w="-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326"/>
      </w:tblGrid>
      <w:tr w:rsidR="00C44BB2" w:rsidRPr="00C44BB2" w:rsidTr="00A4110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703E8E">
            <w:pPr>
              <w:shd w:val="clear" w:color="auto" w:fill="FFFFFF"/>
              <w:snapToGri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="00C76BE9"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C76BE9" w:rsidRPr="00C44BB2" w:rsidRDefault="00703E8E">
            <w:pPr>
              <w:shd w:val="clear" w:color="auto" w:fill="FFFFFF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МКУК «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Ерышевское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6BE9" w:rsidRPr="00C44BB2">
              <w:rPr>
                <w:color w:val="000000" w:themeColor="text1"/>
                <w:sz w:val="24"/>
                <w:szCs w:val="24"/>
              </w:rPr>
              <w:t>КДО»</w:t>
            </w:r>
          </w:p>
        </w:tc>
      </w:tr>
      <w:tr w:rsidR="00C44BB2" w:rsidRPr="00C44BB2" w:rsidTr="00A4110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1. Культурно-досуговая деятельность и развитие народного творчества;</w:t>
            </w:r>
          </w:p>
          <w:p w:rsidR="00C76BE9" w:rsidRPr="00C44BB2" w:rsidRDefault="00A41102">
            <w:pPr>
              <w:shd w:val="clear" w:color="auto" w:fill="FFFFFF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</w:t>
            </w:r>
            <w:r w:rsidR="002128FA" w:rsidRPr="00C44BB2">
              <w:rPr>
                <w:color w:val="000000" w:themeColor="text1"/>
                <w:sz w:val="24"/>
                <w:szCs w:val="24"/>
              </w:rPr>
              <w:t xml:space="preserve">. </w:t>
            </w:r>
            <w:r w:rsidR="00A54A8A" w:rsidRPr="00C44BB2">
              <w:rPr>
                <w:color w:val="000000" w:themeColor="text1"/>
                <w:sz w:val="24"/>
                <w:szCs w:val="24"/>
              </w:rPr>
              <w:t>Капитальный ремонт здания культуры МКУК «</w:t>
            </w:r>
            <w:proofErr w:type="spellStart"/>
            <w:r w:rsidR="00A54A8A" w:rsidRPr="00C44BB2">
              <w:rPr>
                <w:color w:val="000000" w:themeColor="text1"/>
                <w:sz w:val="24"/>
                <w:szCs w:val="24"/>
              </w:rPr>
              <w:t>Ерышевское</w:t>
            </w:r>
            <w:proofErr w:type="spellEnd"/>
            <w:r w:rsidR="00A54A8A" w:rsidRPr="00C44BB2">
              <w:rPr>
                <w:color w:val="000000" w:themeColor="text1"/>
                <w:sz w:val="24"/>
                <w:szCs w:val="24"/>
              </w:rPr>
              <w:t xml:space="preserve"> КДО»</w:t>
            </w:r>
          </w:p>
          <w:p w:rsidR="00A54A8A" w:rsidRPr="00C44BB2" w:rsidRDefault="00A41102">
            <w:pPr>
              <w:shd w:val="clear" w:color="auto" w:fill="FFFFFF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</w:t>
            </w:r>
            <w:r w:rsidR="00A54A8A" w:rsidRPr="00C44BB2">
              <w:rPr>
                <w:color w:val="000000" w:themeColor="text1"/>
                <w:sz w:val="24"/>
                <w:szCs w:val="24"/>
              </w:rPr>
              <w:t>. Обновлени</w:t>
            </w:r>
            <w:r w:rsidR="002128FA" w:rsidRPr="00C44BB2">
              <w:rPr>
                <w:color w:val="000000" w:themeColor="text1"/>
                <w:sz w:val="24"/>
                <w:szCs w:val="24"/>
              </w:rPr>
              <w:t xml:space="preserve">е материально-технической базы </w:t>
            </w:r>
            <w:r w:rsidR="00A54A8A" w:rsidRPr="00C44BB2">
              <w:rPr>
                <w:color w:val="000000" w:themeColor="text1"/>
                <w:sz w:val="24"/>
                <w:szCs w:val="24"/>
              </w:rPr>
              <w:t>МКУК «</w:t>
            </w:r>
            <w:proofErr w:type="spellStart"/>
            <w:r w:rsidR="00A54A8A" w:rsidRPr="00C44BB2">
              <w:rPr>
                <w:color w:val="000000" w:themeColor="text1"/>
                <w:sz w:val="24"/>
                <w:szCs w:val="24"/>
              </w:rPr>
              <w:t>Ерышевское</w:t>
            </w:r>
            <w:proofErr w:type="spellEnd"/>
            <w:r w:rsidR="00A54A8A" w:rsidRPr="00C44BB2">
              <w:rPr>
                <w:color w:val="000000" w:themeColor="text1"/>
                <w:sz w:val="24"/>
                <w:szCs w:val="24"/>
              </w:rPr>
              <w:t xml:space="preserve"> КДО»</w:t>
            </w:r>
          </w:p>
        </w:tc>
      </w:tr>
      <w:tr w:rsidR="00C44BB2" w:rsidRPr="00C44BB2" w:rsidTr="00A4110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Цель подпрограммы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Сохранение и развитие культурного потенциала 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поселения.</w:t>
            </w:r>
          </w:p>
        </w:tc>
      </w:tr>
      <w:tr w:rsidR="00C44BB2" w:rsidRPr="00C44BB2" w:rsidTr="00A4110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Задачи подпрограммы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napToGrid w:val="0"/>
              <w:ind w:firstLine="234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1. Создание условий для эффективной культурной деятельности;</w:t>
            </w:r>
          </w:p>
          <w:p w:rsidR="00C76BE9" w:rsidRPr="00C44BB2" w:rsidRDefault="00C76BE9">
            <w:pPr>
              <w:ind w:firstLine="234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2. Сохранение и использование культурного наследия;</w:t>
            </w:r>
          </w:p>
          <w:p w:rsidR="00C76BE9" w:rsidRPr="00C44BB2" w:rsidRDefault="00C76BE9">
            <w:pPr>
              <w:ind w:firstLine="234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3. Укрепление материально-технической базы учреждений культуры;</w:t>
            </w:r>
          </w:p>
          <w:p w:rsidR="00C76BE9" w:rsidRPr="00C44BB2" w:rsidRDefault="009A2A2F" w:rsidP="009A2A2F">
            <w:pPr>
              <w:shd w:val="clear" w:color="auto" w:fill="FFFFFF"/>
              <w:ind w:left="227" w:right="10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76BE9" w:rsidRPr="00C44BB2">
              <w:rPr>
                <w:color w:val="000000" w:themeColor="text1"/>
                <w:sz w:val="24"/>
                <w:szCs w:val="24"/>
              </w:rPr>
              <w:t>4. Развитие и поддержка любительского искусства, самодеятельного художественного творчества.</w:t>
            </w:r>
          </w:p>
        </w:tc>
      </w:tr>
      <w:tr w:rsidR="00C44BB2" w:rsidRPr="00C44BB2" w:rsidTr="00A4110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Целевые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индикаторы и </w:t>
            </w: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показатели подпрограммы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tabs>
                <w:tab w:val="left" w:pos="284"/>
                <w:tab w:val="left" w:pos="426"/>
              </w:tabs>
              <w:snapToGrid w:val="0"/>
              <w:ind w:firstLine="234"/>
              <w:rPr>
                <w:color w:val="000000" w:themeColor="text1"/>
                <w:sz w:val="24"/>
                <w:szCs w:val="24"/>
                <w:u w:val="single"/>
              </w:rPr>
            </w:pPr>
            <w:r w:rsidRPr="00C44BB2">
              <w:rPr>
                <w:color w:val="000000" w:themeColor="text1"/>
                <w:sz w:val="24"/>
                <w:szCs w:val="24"/>
                <w:u w:val="single"/>
              </w:rPr>
              <w:t>Культурно-досуговая деятельность и развитие народного творчества:</w:t>
            </w:r>
          </w:p>
          <w:p w:rsidR="00C76BE9" w:rsidRPr="00C44BB2" w:rsidRDefault="00C76BE9" w:rsidP="00A41102">
            <w:pPr>
              <w:numPr>
                <w:ilvl w:val="0"/>
                <w:numId w:val="10"/>
              </w:numPr>
              <w:tabs>
                <w:tab w:val="left" w:pos="594"/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  <w:r w:rsidR="00A41102" w:rsidRPr="00C44BB2">
              <w:rPr>
                <w:color w:val="000000" w:themeColor="text1"/>
                <w:sz w:val="24"/>
                <w:szCs w:val="24"/>
              </w:rPr>
              <w:t>, проводимых учреждениями культуры.</w:t>
            </w:r>
          </w:p>
        </w:tc>
      </w:tr>
      <w:tr w:rsidR="00C44BB2" w:rsidRPr="00C44BB2" w:rsidTr="00A4110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Сроки </w:t>
            </w:r>
            <w:r w:rsidRPr="00C44BB2">
              <w:rPr>
                <w:bCs/>
                <w:color w:val="000000" w:themeColor="text1"/>
                <w:sz w:val="24"/>
                <w:szCs w:val="24"/>
              </w:rPr>
              <w:t xml:space="preserve">реализации подпрограммы </w:t>
            </w:r>
            <w:r w:rsidRPr="00C44BB2">
              <w:rPr>
                <w:bCs/>
                <w:color w:val="000000" w:themeColor="text1"/>
                <w:spacing w:val="-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 w:rsidP="00FA3284">
            <w:pPr>
              <w:shd w:val="clear" w:color="auto" w:fill="FFFFFF"/>
              <w:snapToGri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На постоянной основе 01.01.20</w:t>
            </w:r>
            <w:r w:rsidR="004B6242" w:rsidRPr="00C44BB2">
              <w:rPr>
                <w:color w:val="000000" w:themeColor="text1"/>
                <w:sz w:val="24"/>
                <w:szCs w:val="24"/>
              </w:rPr>
              <w:t>21</w:t>
            </w:r>
            <w:r w:rsidRPr="00C44BB2">
              <w:rPr>
                <w:color w:val="000000" w:themeColor="text1"/>
                <w:sz w:val="24"/>
                <w:szCs w:val="24"/>
              </w:rPr>
              <w:t xml:space="preserve"> — 31.12.20</w:t>
            </w:r>
            <w:r w:rsidR="004B34E5" w:rsidRPr="00C44BB2">
              <w:rPr>
                <w:color w:val="000000" w:themeColor="text1"/>
                <w:sz w:val="24"/>
                <w:szCs w:val="24"/>
              </w:rPr>
              <w:t>2</w:t>
            </w:r>
            <w:r w:rsidR="00FA3284" w:rsidRPr="00C44BB2">
              <w:rPr>
                <w:color w:val="000000" w:themeColor="text1"/>
                <w:sz w:val="24"/>
                <w:szCs w:val="24"/>
              </w:rPr>
              <w:t>8</w:t>
            </w:r>
            <w:r w:rsidR="004B34E5" w:rsidRPr="00C44BB2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C44BB2" w:rsidRPr="00C44BB2" w:rsidTr="00A41102">
        <w:trPr>
          <w:cantSplit/>
          <w:trHeight w:hRule="exact" w:val="1114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24375D">
              <w:rPr>
                <w:color w:val="000000" w:themeColor="text1"/>
                <w:sz w:val="24"/>
                <w:szCs w:val="24"/>
              </w:rPr>
              <w:t>3885,2</w:t>
            </w:r>
            <w:r w:rsidR="00FA3284" w:rsidRPr="00C44B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4BB2">
              <w:rPr>
                <w:color w:val="000000" w:themeColor="text1"/>
                <w:sz w:val="24"/>
                <w:szCs w:val="24"/>
              </w:rPr>
              <w:t>тыс. рублей.</w:t>
            </w:r>
          </w:p>
          <w:p w:rsidR="00A54A8A" w:rsidRPr="00C44BB2" w:rsidRDefault="00A54A8A">
            <w:pPr>
              <w:shd w:val="clear" w:color="auto" w:fill="FFFFFF"/>
              <w:ind w:left="141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C44BB2" w:rsidRPr="00C44BB2" w:rsidTr="00A41102">
        <w:trPr>
          <w:cantSplit/>
          <w:trHeight w:hRule="exact" w:val="1114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C44BB2">
              <w:rPr>
                <w:color w:val="000000" w:themeColor="text1"/>
                <w:spacing w:val="-2"/>
                <w:sz w:val="24"/>
                <w:szCs w:val="24"/>
              </w:rPr>
              <w:t xml:space="preserve">Бюджет </w:t>
            </w:r>
            <w:proofErr w:type="spellStart"/>
            <w:r w:rsidRPr="00C44BB2">
              <w:rPr>
                <w:color w:val="000000" w:themeColor="text1"/>
                <w:spacing w:val="-2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C44BB2" w:rsidRPr="00C44BB2" w:rsidTr="00A41102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A41102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A41102" w:rsidRPr="00C44BB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1388,2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1388,2</w:t>
            </w:r>
          </w:p>
        </w:tc>
      </w:tr>
      <w:tr w:rsidR="00C44BB2" w:rsidRPr="00C44BB2" w:rsidTr="00A41102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A41102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A41102" w:rsidRPr="00C44BB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433,5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433,5</w:t>
            </w:r>
          </w:p>
        </w:tc>
      </w:tr>
      <w:tr w:rsidR="00C44BB2" w:rsidRPr="00C44BB2" w:rsidTr="00A41102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A41102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A41102" w:rsidRPr="00C44BB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508,5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508,5</w:t>
            </w:r>
          </w:p>
        </w:tc>
      </w:tr>
      <w:tr w:rsidR="00C44BB2" w:rsidRPr="00C44BB2" w:rsidTr="00A41102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A41102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A41102" w:rsidRPr="00C44BB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</w:tr>
      <w:tr w:rsidR="00C44BB2" w:rsidRPr="00C44BB2" w:rsidTr="00A41102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A41102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A41102" w:rsidRPr="00C44BB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</w:tr>
      <w:tr w:rsidR="00C44BB2" w:rsidRPr="00C44BB2" w:rsidTr="00A41102">
        <w:trPr>
          <w:cantSplit/>
          <w:trHeight w:hRule="exact" w:val="286"/>
        </w:trPr>
        <w:tc>
          <w:tcPr>
            <w:tcW w:w="24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A41102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</w:t>
            </w:r>
            <w:r w:rsidR="00A41102" w:rsidRPr="00C44BB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</w:tr>
      <w:tr w:rsidR="00C44BB2" w:rsidRPr="00C44BB2" w:rsidTr="00A41102">
        <w:trPr>
          <w:cantSplit/>
          <w:trHeight w:hRule="exact" w:val="286"/>
        </w:trPr>
        <w:tc>
          <w:tcPr>
            <w:tcW w:w="2450" w:type="dxa"/>
            <w:tcBorders>
              <w:left w:val="single" w:sz="4" w:space="0" w:color="000000"/>
            </w:tcBorders>
            <w:shd w:val="clear" w:color="auto" w:fill="FFFFFF"/>
          </w:tcPr>
          <w:p w:rsidR="00FA3284" w:rsidRPr="00C44BB2" w:rsidRDefault="00FA328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284" w:rsidRPr="00C44BB2" w:rsidRDefault="00FA3284" w:rsidP="00A41102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284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284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</w:tr>
      <w:tr w:rsidR="00C44BB2" w:rsidRPr="00C44BB2" w:rsidTr="00A41102">
        <w:trPr>
          <w:cantSplit/>
          <w:trHeight w:hRule="exact" w:val="286"/>
        </w:trPr>
        <w:tc>
          <w:tcPr>
            <w:tcW w:w="2450" w:type="dxa"/>
            <w:tcBorders>
              <w:left w:val="single" w:sz="4" w:space="0" w:color="000000"/>
            </w:tcBorders>
            <w:shd w:val="clear" w:color="auto" w:fill="FFFFFF"/>
          </w:tcPr>
          <w:p w:rsidR="00FA3284" w:rsidRPr="00C44BB2" w:rsidRDefault="00FA328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284" w:rsidRPr="00C44BB2" w:rsidRDefault="00FA3284" w:rsidP="00A41102">
            <w:pPr>
              <w:shd w:val="clear" w:color="auto" w:fill="FFFFFF"/>
              <w:snapToGrid w:val="0"/>
              <w:ind w:left="141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A3284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284" w:rsidRPr="00C44BB2" w:rsidRDefault="009A759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311,0</w:t>
            </w:r>
          </w:p>
        </w:tc>
      </w:tr>
      <w:tr w:rsidR="00C44BB2" w:rsidRPr="00C44BB2" w:rsidTr="00A4110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C44BB2">
              <w:rPr>
                <w:bCs/>
                <w:color w:val="000000" w:themeColor="text1"/>
                <w:sz w:val="24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1. Сохранение и эффективное использование к</w:t>
            </w:r>
            <w:r w:rsidR="009A2A2F" w:rsidRPr="00C44BB2">
              <w:rPr>
                <w:color w:val="000000" w:themeColor="text1"/>
                <w:sz w:val="24"/>
                <w:szCs w:val="24"/>
              </w:rPr>
              <w:t xml:space="preserve">ультурного наследия </w:t>
            </w:r>
            <w:proofErr w:type="spellStart"/>
            <w:r w:rsidR="009A2A2F" w:rsidRPr="00C44BB2">
              <w:rPr>
                <w:color w:val="000000" w:themeColor="text1"/>
                <w:sz w:val="24"/>
                <w:szCs w:val="24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 xml:space="preserve"> сельского поселения;</w:t>
            </w:r>
          </w:p>
          <w:p w:rsidR="00C76BE9" w:rsidRPr="00C44BB2" w:rsidRDefault="00C76B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2. Увеличение предложений населению культурных благ, расширение доступа граждан к культурным ценностям;</w:t>
            </w:r>
          </w:p>
          <w:p w:rsidR="00C76BE9" w:rsidRPr="00C44BB2" w:rsidRDefault="00C76B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 xml:space="preserve">3. Увеличение количества участников в клубных формированиях (в </w:t>
            </w:r>
            <w:proofErr w:type="spellStart"/>
            <w:r w:rsidRPr="00C44BB2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44BB2">
              <w:rPr>
                <w:color w:val="000000" w:themeColor="text1"/>
                <w:sz w:val="24"/>
                <w:szCs w:val="24"/>
              </w:rPr>
              <w:t>. любительских объединений и формирований самодеятельного народного творчества);</w:t>
            </w:r>
          </w:p>
          <w:p w:rsidR="00C76BE9" w:rsidRPr="00C44BB2" w:rsidRDefault="00C76BE9" w:rsidP="009A2A2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4BB2">
              <w:rPr>
                <w:color w:val="000000" w:themeColor="text1"/>
                <w:sz w:val="24"/>
                <w:szCs w:val="24"/>
              </w:rPr>
              <w:t>4. Решение организации досуга молодежи, формирование правильной ценностной ориентации подрастающего поколения;</w:t>
            </w:r>
          </w:p>
        </w:tc>
      </w:tr>
    </w:tbl>
    <w:p w:rsidR="00C76BE9" w:rsidRPr="00C44BB2" w:rsidRDefault="00C76BE9">
      <w:pPr>
        <w:pageBreakBefore/>
        <w:widowControl/>
        <w:autoSpaceDE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lastRenderedPageBreak/>
        <w:t>1.</w:t>
      </w:r>
      <w:r w:rsidRPr="00C44BB2">
        <w:rPr>
          <w:b/>
          <w:bCs/>
          <w:color w:val="000000" w:themeColor="text1"/>
          <w:sz w:val="26"/>
          <w:szCs w:val="26"/>
        </w:rPr>
        <w:tab/>
      </w:r>
      <w:r w:rsidRPr="00C44BB2">
        <w:rPr>
          <w:b/>
          <w:color w:val="000000" w:themeColor="text1"/>
          <w:sz w:val="26"/>
          <w:szCs w:val="26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C76BE9" w:rsidRPr="00C44BB2" w:rsidRDefault="00C76BE9">
      <w:pPr>
        <w:shd w:val="clear" w:color="auto" w:fill="FFFFFF"/>
        <w:ind w:right="14" w:firstLine="567"/>
        <w:jc w:val="both"/>
        <w:rPr>
          <w:color w:val="000000" w:themeColor="text1"/>
          <w:spacing w:val="-3"/>
          <w:sz w:val="26"/>
          <w:szCs w:val="26"/>
        </w:rPr>
      </w:pP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Разработка подпрограммы вызвана необходимостью развития и поддержки сферы культуры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поселения, определения приоритетных направлений и разработки ком</w:t>
      </w:r>
      <w:r w:rsidR="009A2A2F" w:rsidRPr="00C44BB2">
        <w:rPr>
          <w:color w:val="000000" w:themeColor="text1"/>
          <w:sz w:val="26"/>
          <w:szCs w:val="26"/>
        </w:rPr>
        <w:t>плекса, конкретных мер развития</w:t>
      </w:r>
      <w:r w:rsidRPr="00C44BB2">
        <w:rPr>
          <w:color w:val="000000" w:themeColor="text1"/>
          <w:sz w:val="26"/>
          <w:szCs w:val="26"/>
        </w:rPr>
        <w:t xml:space="preserve"> культуры поселения на 20</w:t>
      </w:r>
      <w:r w:rsidR="00A41102" w:rsidRPr="00C44BB2">
        <w:rPr>
          <w:color w:val="000000" w:themeColor="text1"/>
          <w:sz w:val="26"/>
          <w:szCs w:val="26"/>
        </w:rPr>
        <w:t>21</w:t>
      </w:r>
      <w:r w:rsidRPr="00C44BB2">
        <w:rPr>
          <w:color w:val="000000" w:themeColor="text1"/>
          <w:sz w:val="26"/>
          <w:szCs w:val="26"/>
        </w:rPr>
        <w:t>-20</w:t>
      </w:r>
      <w:r w:rsidR="004B34E5" w:rsidRPr="00C44BB2">
        <w:rPr>
          <w:color w:val="000000" w:themeColor="text1"/>
          <w:sz w:val="26"/>
          <w:szCs w:val="26"/>
        </w:rPr>
        <w:t>2</w:t>
      </w:r>
      <w:r w:rsidR="009A7598" w:rsidRPr="00C44BB2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годы.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Программа основывается на приоритетном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На территории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действует одно муниципальное казенное учрежд</w:t>
      </w:r>
      <w:r w:rsidR="009A2A2F" w:rsidRPr="00C44BB2">
        <w:rPr>
          <w:color w:val="000000" w:themeColor="text1"/>
          <w:sz w:val="26"/>
          <w:szCs w:val="26"/>
        </w:rPr>
        <w:t>ение культуры МКУК «</w:t>
      </w:r>
      <w:proofErr w:type="spellStart"/>
      <w:r w:rsidR="009A2A2F" w:rsidRPr="00C44BB2">
        <w:rPr>
          <w:color w:val="000000" w:themeColor="text1"/>
          <w:sz w:val="26"/>
          <w:szCs w:val="26"/>
        </w:rPr>
        <w:t>Ерышевское</w:t>
      </w:r>
      <w:proofErr w:type="spellEnd"/>
      <w:r w:rsidR="009A2A2F"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>КДО».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Материально-техническая база учреждения отстает от требований современности и нуждается в укреплении и совершенствовании. В тоже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 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ind w:right="10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2. </w:t>
      </w:r>
      <w:r w:rsidRPr="00C44BB2">
        <w:rPr>
          <w:b/>
          <w:color w:val="000000" w:themeColor="text1"/>
          <w:sz w:val="26"/>
          <w:szCs w:val="26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Приоритеты реализации подпрограммы соответствуют приоритетам, описанным для муниципальной программы в целом.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В сфере реализации подпрограммы сформированы следующие приоритеты муниципальной политики: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- сохранение и эффективное использование культурного наследия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поселения;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увеличение предложений населению культурных благ, расширение доступа граждан к культурным ценностям;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- увеличение количества участников в клубных формированиях (в </w:t>
      </w:r>
      <w:proofErr w:type="spellStart"/>
      <w:r w:rsidRPr="00C44BB2">
        <w:rPr>
          <w:color w:val="000000" w:themeColor="text1"/>
          <w:sz w:val="26"/>
          <w:szCs w:val="26"/>
        </w:rPr>
        <w:t>т.ч</w:t>
      </w:r>
      <w:proofErr w:type="spellEnd"/>
      <w:r w:rsidRPr="00C44BB2">
        <w:rPr>
          <w:color w:val="000000" w:themeColor="text1"/>
          <w:sz w:val="26"/>
          <w:szCs w:val="26"/>
        </w:rPr>
        <w:t>. любительских объединений и формирований самодеятельного народного творчества);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решение организации досуга молодежи, формирование правильной ценностной ориентации подрастающего поколения.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Реализация подпрограммных мероприятий позволит к 20</w:t>
      </w:r>
      <w:r w:rsidR="004B34E5" w:rsidRPr="00C44BB2">
        <w:rPr>
          <w:color w:val="000000" w:themeColor="text1"/>
          <w:sz w:val="26"/>
          <w:szCs w:val="26"/>
        </w:rPr>
        <w:t>2</w:t>
      </w:r>
      <w:r w:rsidR="009A7598" w:rsidRPr="00C44BB2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году:</w:t>
      </w:r>
    </w:p>
    <w:p w:rsidR="00C76BE9" w:rsidRPr="00C44BB2" w:rsidRDefault="00C76BE9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повысить уровень материально-технической обеспеченности учреждений культуры;</w:t>
      </w:r>
    </w:p>
    <w:p w:rsidR="00C76BE9" w:rsidRPr="00C44BB2" w:rsidRDefault="00C76BE9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увеличить количество посещений учреждений культуры и наполняемость зрительных залов.</w:t>
      </w:r>
    </w:p>
    <w:p w:rsidR="00C76BE9" w:rsidRPr="00C44BB2" w:rsidRDefault="00C76BE9">
      <w:pPr>
        <w:shd w:val="clear" w:color="auto" w:fill="FFFFFF"/>
        <w:ind w:right="5" w:firstLine="567"/>
        <w:jc w:val="both"/>
        <w:rPr>
          <w:bCs/>
          <w:color w:val="000000" w:themeColor="text1"/>
          <w:sz w:val="26"/>
          <w:szCs w:val="26"/>
        </w:rPr>
      </w:pPr>
    </w:p>
    <w:p w:rsidR="00C76BE9" w:rsidRPr="00C44BB2" w:rsidRDefault="00C76BE9">
      <w:pPr>
        <w:pStyle w:val="af"/>
        <w:tabs>
          <w:tab w:val="left" w:pos="0"/>
        </w:tabs>
        <w:ind w:left="0"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bCs/>
          <w:color w:val="000000" w:themeColor="text1"/>
          <w:sz w:val="26"/>
          <w:szCs w:val="26"/>
        </w:rPr>
        <w:tab/>
      </w:r>
      <w:r w:rsidRPr="00C44BB2">
        <w:rPr>
          <w:bCs/>
          <w:color w:val="000000" w:themeColor="text1"/>
          <w:sz w:val="26"/>
          <w:szCs w:val="26"/>
          <w:u w:val="single"/>
        </w:rPr>
        <w:t>Целью</w:t>
      </w:r>
      <w:r w:rsidRPr="00C44BB2">
        <w:rPr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C44BB2">
        <w:rPr>
          <w:color w:val="000000" w:themeColor="text1"/>
          <w:sz w:val="26"/>
          <w:szCs w:val="26"/>
          <w:u w:val="single"/>
        </w:rPr>
        <w:t>подпрограммы является:</w:t>
      </w:r>
    </w:p>
    <w:p w:rsidR="00C76BE9" w:rsidRPr="00C44BB2" w:rsidRDefault="00C76BE9">
      <w:pPr>
        <w:pStyle w:val="af"/>
        <w:tabs>
          <w:tab w:val="left" w:pos="0"/>
        </w:tabs>
        <w:ind w:left="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создание благоприятных условий для обеспечения культурного досуга населения сельского поселения;</w:t>
      </w:r>
    </w:p>
    <w:p w:rsidR="00C76BE9" w:rsidRPr="00C44BB2" w:rsidRDefault="00C76BE9">
      <w:pPr>
        <w:pStyle w:val="af"/>
        <w:tabs>
          <w:tab w:val="left" w:pos="0"/>
        </w:tabs>
        <w:ind w:left="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C76BE9" w:rsidRPr="00C44BB2" w:rsidRDefault="00C76BE9">
      <w:pPr>
        <w:pStyle w:val="af"/>
        <w:tabs>
          <w:tab w:val="left" w:pos="0"/>
        </w:tabs>
        <w:ind w:left="0"/>
        <w:jc w:val="both"/>
        <w:rPr>
          <w:color w:val="000000" w:themeColor="text1"/>
          <w:sz w:val="24"/>
          <w:szCs w:val="24"/>
        </w:rPr>
      </w:pP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bCs/>
          <w:color w:val="000000" w:themeColor="text1"/>
          <w:sz w:val="26"/>
          <w:szCs w:val="26"/>
          <w:u w:val="single"/>
        </w:rPr>
        <w:t>Задачами</w:t>
      </w:r>
      <w:r w:rsidRPr="00C44BB2">
        <w:rPr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C44BB2">
        <w:rPr>
          <w:color w:val="000000" w:themeColor="text1"/>
          <w:sz w:val="26"/>
          <w:szCs w:val="26"/>
          <w:u w:val="single"/>
        </w:rPr>
        <w:t>подпрограммы являются: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lastRenderedPageBreak/>
        <w:t>1.Повышение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культуры;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2.Увеличение числа культурно-досуговых мероприятий;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3.Выявление и поддержка творческой одаренной молодежи;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4.Внедрение и распространение новых информационных технологий в сфере культуры;</w:t>
      </w:r>
    </w:p>
    <w:p w:rsidR="00C76BE9" w:rsidRPr="00C44BB2" w:rsidRDefault="00A41102">
      <w:pPr>
        <w:ind w:firstLine="709"/>
        <w:jc w:val="both"/>
        <w:rPr>
          <w:color w:val="000000" w:themeColor="text1"/>
          <w:sz w:val="24"/>
          <w:szCs w:val="24"/>
        </w:rPr>
      </w:pPr>
      <w:r w:rsidRPr="00C44BB2">
        <w:rPr>
          <w:color w:val="000000" w:themeColor="text1"/>
          <w:sz w:val="26"/>
          <w:szCs w:val="26"/>
        </w:rPr>
        <w:t>5</w:t>
      </w:r>
      <w:r w:rsidR="00C76BE9" w:rsidRPr="00C44BB2">
        <w:rPr>
          <w:color w:val="000000" w:themeColor="text1"/>
          <w:sz w:val="26"/>
          <w:szCs w:val="26"/>
        </w:rPr>
        <w:t>.Увеличение объемов и качества услуг в сфере культурного досуга населения сельского поселения</w:t>
      </w:r>
      <w:r w:rsidR="00C76BE9" w:rsidRPr="00C44BB2">
        <w:rPr>
          <w:color w:val="000000" w:themeColor="text1"/>
          <w:sz w:val="24"/>
          <w:szCs w:val="24"/>
        </w:rPr>
        <w:t>.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spacing w:line="274" w:lineRule="exact"/>
        <w:ind w:firstLine="567"/>
        <w:jc w:val="both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  <w:u w:val="single"/>
        </w:rPr>
        <w:t xml:space="preserve">Описание целевых индикаторов и </w:t>
      </w:r>
      <w:r w:rsidRPr="00C44BB2">
        <w:rPr>
          <w:bCs/>
          <w:color w:val="000000" w:themeColor="text1"/>
          <w:sz w:val="26"/>
          <w:szCs w:val="26"/>
          <w:u w:val="single"/>
        </w:rPr>
        <w:t xml:space="preserve">показателей </w:t>
      </w:r>
      <w:r w:rsidRPr="00C44BB2">
        <w:rPr>
          <w:color w:val="000000" w:themeColor="text1"/>
          <w:sz w:val="26"/>
          <w:szCs w:val="26"/>
          <w:u w:val="single"/>
        </w:rPr>
        <w:t>подпрограммы: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1. Культурно-досуговая деятельность и развитие народного творчества.</w:t>
      </w:r>
    </w:p>
    <w:p w:rsidR="00C76BE9" w:rsidRPr="00C44BB2" w:rsidRDefault="00C76BE9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Значения целевых показателей (индикаторов) подпрограммы </w:t>
      </w:r>
      <w:r w:rsidRPr="00C44BB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на весь срок ее реализации приведены </w:t>
      </w: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приложении № 1 к муниципальной программе.</w:t>
      </w:r>
    </w:p>
    <w:p w:rsidR="00C76BE9" w:rsidRPr="00C44BB2" w:rsidRDefault="00C76BE9">
      <w:pPr>
        <w:pStyle w:val="a0"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spacing w:line="274" w:lineRule="exact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bCs/>
          <w:color w:val="000000" w:themeColor="text1"/>
          <w:sz w:val="26"/>
          <w:szCs w:val="26"/>
          <w:u w:val="single"/>
        </w:rPr>
        <w:t xml:space="preserve">Ожидаемые результаты </w:t>
      </w:r>
      <w:r w:rsidRPr="00C44BB2">
        <w:rPr>
          <w:color w:val="000000" w:themeColor="text1"/>
          <w:sz w:val="26"/>
          <w:szCs w:val="26"/>
          <w:u w:val="single"/>
        </w:rPr>
        <w:t>реализации подпрограммы</w:t>
      </w:r>
      <w:r w:rsidRPr="00C44BB2">
        <w:rPr>
          <w:color w:val="000000" w:themeColor="text1"/>
          <w:sz w:val="26"/>
          <w:szCs w:val="26"/>
        </w:rPr>
        <w:t>: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1. Расширение возможностей для приобщения граждан к культурным ценностям и культурным благам;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2.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C76BE9" w:rsidRPr="00C44BB2" w:rsidRDefault="00C76BE9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3. Обеспечение доступности всех социальных слоев населения к ценностям отечественной и мировой культуры, а также информации в сфере культуры;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right="5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4. Расширение спектра и улучшение качества предоставляемых услуг в сфере культуры.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right="5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C76BE9" w:rsidRPr="00C44BB2" w:rsidRDefault="00C76BE9">
      <w:pPr>
        <w:shd w:val="clear" w:color="auto" w:fill="FFFFFF"/>
        <w:spacing w:before="278"/>
        <w:ind w:right="5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3. </w:t>
      </w:r>
      <w:r w:rsidRPr="00C44BB2">
        <w:rPr>
          <w:b/>
          <w:color w:val="000000" w:themeColor="text1"/>
          <w:sz w:val="26"/>
          <w:szCs w:val="26"/>
        </w:rPr>
        <w:t>Характеристика основных мероприятий и мероприятий подпрограммы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 w:rsidP="0070024B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В рамках подпрограммы предусмотрены следующие основные мероприятия.</w:t>
      </w:r>
    </w:p>
    <w:p w:rsidR="00C76BE9" w:rsidRPr="00C44BB2" w:rsidRDefault="00C76BE9" w:rsidP="0070024B">
      <w:pPr>
        <w:shd w:val="clear" w:color="auto" w:fill="FFFFFF"/>
        <w:jc w:val="both"/>
        <w:rPr>
          <w:bCs/>
          <w:color w:val="000000" w:themeColor="text1"/>
          <w:sz w:val="26"/>
          <w:szCs w:val="26"/>
        </w:rPr>
      </w:pPr>
      <w:r w:rsidRPr="00C44BB2">
        <w:rPr>
          <w:bCs/>
          <w:color w:val="000000" w:themeColor="text1"/>
          <w:sz w:val="26"/>
          <w:szCs w:val="26"/>
        </w:rPr>
        <w:t>3.1. Культурно-досуговая деятельность и развитие народного творчества.</w:t>
      </w:r>
    </w:p>
    <w:p w:rsidR="00C76BE9" w:rsidRPr="00C44BB2" w:rsidRDefault="00C76BE9" w:rsidP="0070024B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Мероприятие направлено:</w:t>
      </w:r>
    </w:p>
    <w:p w:rsidR="00C76BE9" w:rsidRPr="00C44BB2" w:rsidRDefault="00C76BE9" w:rsidP="0070024B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- на сохранение единого пространства, творческих возможностей и участия населения в культурной жизни села и района, </w:t>
      </w:r>
    </w:p>
    <w:p w:rsidR="00C76BE9" w:rsidRPr="00C44BB2" w:rsidRDefault="00C76BE9" w:rsidP="0070024B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на организацию культурно-массовых мероприятий,</w:t>
      </w:r>
    </w:p>
    <w:p w:rsidR="00C76BE9" w:rsidRPr="00C44BB2" w:rsidRDefault="009A2A2F" w:rsidP="0070024B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- на содержание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C76BE9" w:rsidRPr="00C44BB2">
        <w:rPr>
          <w:color w:val="000000" w:themeColor="text1"/>
          <w:sz w:val="26"/>
          <w:szCs w:val="26"/>
        </w:rPr>
        <w:t xml:space="preserve"> КДО</w:t>
      </w:r>
    </w:p>
    <w:p w:rsidR="00C76BE9" w:rsidRPr="00C44BB2" w:rsidRDefault="00C76BE9" w:rsidP="0070024B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Реализация мероприятия предусматривает:</w:t>
      </w:r>
    </w:p>
    <w:p w:rsidR="00C76BE9" w:rsidRPr="00C44BB2" w:rsidRDefault="00C76BE9" w:rsidP="0070024B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творческий отчет МКУК «</w:t>
      </w:r>
      <w:proofErr w:type="spellStart"/>
      <w:r w:rsidRPr="00C44BB2">
        <w:rPr>
          <w:color w:val="000000" w:themeColor="text1"/>
          <w:sz w:val="26"/>
          <w:szCs w:val="26"/>
        </w:rPr>
        <w:t>Ерыше</w:t>
      </w:r>
      <w:r w:rsidR="0070024B" w:rsidRPr="00C44BB2">
        <w:rPr>
          <w:color w:val="000000" w:themeColor="text1"/>
          <w:sz w:val="26"/>
          <w:szCs w:val="26"/>
        </w:rPr>
        <w:t>вского</w:t>
      </w:r>
      <w:proofErr w:type="spellEnd"/>
      <w:r w:rsidR="0070024B" w:rsidRPr="00C44BB2">
        <w:rPr>
          <w:color w:val="000000" w:themeColor="text1"/>
          <w:sz w:val="26"/>
          <w:szCs w:val="26"/>
        </w:rPr>
        <w:t xml:space="preserve"> </w:t>
      </w:r>
      <w:r w:rsidR="009A2A2F" w:rsidRPr="00C44BB2">
        <w:rPr>
          <w:color w:val="000000" w:themeColor="text1"/>
          <w:sz w:val="26"/>
          <w:szCs w:val="26"/>
        </w:rPr>
        <w:t xml:space="preserve">КДО» перед населением, </w:t>
      </w:r>
      <w:r w:rsidRPr="00C44BB2">
        <w:rPr>
          <w:color w:val="000000" w:themeColor="text1"/>
          <w:sz w:val="26"/>
          <w:szCs w:val="26"/>
        </w:rPr>
        <w:t>участие всех коллективов художественной самодеятельности и досуговых формирований, в районных конкурсах;</w:t>
      </w:r>
    </w:p>
    <w:p w:rsidR="00C76BE9" w:rsidRPr="00C44BB2" w:rsidRDefault="00C76BE9" w:rsidP="0070024B">
      <w:pPr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государственные и профессиональные праздники, народные календарные праздники, мероприятия с различными категориями населения (старшее поколение, организация досуга детей и молодежи, организация досуга семьи);</w:t>
      </w:r>
    </w:p>
    <w:p w:rsidR="00C76BE9" w:rsidRPr="00C44BB2" w:rsidRDefault="00C76BE9" w:rsidP="009A2A2F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заработная плата, начисление на выплаты по оплате труда, коммунальные услуги, связь, транспортные услуги, материально-техническое обеспечение.</w:t>
      </w: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lastRenderedPageBreak/>
        <w:t>4. Основные меры муниципального и правового регулирования подпрограммы муниципальной программы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Подпрограммой не предусматривается.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40"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Подпрограммой не предусматривается.</w:t>
      </w:r>
    </w:p>
    <w:p w:rsidR="00C76BE9" w:rsidRPr="00C44BB2" w:rsidRDefault="00C76BE9">
      <w:pPr>
        <w:shd w:val="clear" w:color="auto" w:fill="FFFFFF"/>
        <w:spacing w:before="278"/>
        <w:ind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6. </w:t>
      </w:r>
      <w:r w:rsidRPr="00C44BB2">
        <w:rPr>
          <w:b/>
          <w:color w:val="000000" w:themeColor="text1"/>
          <w:sz w:val="26"/>
          <w:szCs w:val="26"/>
        </w:rPr>
        <w:t>Финансовое обеспечение реализации подпрограммы</w:t>
      </w: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Финансовые ресурсы, необходимые дл</w:t>
      </w:r>
      <w:r w:rsidR="004636C4" w:rsidRPr="00C44BB2">
        <w:rPr>
          <w:color w:val="000000" w:themeColor="text1"/>
          <w:sz w:val="26"/>
          <w:szCs w:val="26"/>
        </w:rPr>
        <w:t>я реализации подпрограммы в 20</w:t>
      </w:r>
      <w:r w:rsidR="0070024B" w:rsidRPr="00C44BB2">
        <w:rPr>
          <w:color w:val="000000" w:themeColor="text1"/>
          <w:sz w:val="26"/>
          <w:szCs w:val="26"/>
        </w:rPr>
        <w:t>21</w:t>
      </w:r>
      <w:r w:rsidR="004636C4" w:rsidRPr="00C44BB2">
        <w:rPr>
          <w:color w:val="000000" w:themeColor="text1"/>
          <w:sz w:val="26"/>
          <w:szCs w:val="26"/>
        </w:rPr>
        <w:t>-20</w:t>
      </w:r>
      <w:r w:rsidR="004B34E5" w:rsidRPr="00C44BB2">
        <w:rPr>
          <w:color w:val="000000" w:themeColor="text1"/>
          <w:sz w:val="26"/>
          <w:szCs w:val="26"/>
        </w:rPr>
        <w:t>2</w:t>
      </w:r>
      <w:r w:rsidR="009A7598" w:rsidRPr="00C44BB2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Павловского муниципального района о бюджете </w:t>
      </w:r>
      <w:proofErr w:type="spellStart"/>
      <w:r w:rsidRPr="00C44BB2">
        <w:rPr>
          <w:color w:val="000000" w:themeColor="text1"/>
          <w:sz w:val="26"/>
          <w:szCs w:val="26"/>
        </w:rPr>
        <w:t>Ерышевс</w:t>
      </w:r>
      <w:r w:rsidR="004636C4" w:rsidRPr="00C44BB2">
        <w:rPr>
          <w:color w:val="000000" w:themeColor="text1"/>
          <w:sz w:val="26"/>
          <w:szCs w:val="26"/>
        </w:rPr>
        <w:t>кого</w:t>
      </w:r>
      <w:proofErr w:type="spellEnd"/>
      <w:r w:rsidR="004636C4" w:rsidRPr="00C44BB2">
        <w:rPr>
          <w:color w:val="000000" w:themeColor="text1"/>
          <w:sz w:val="26"/>
          <w:szCs w:val="26"/>
        </w:rPr>
        <w:t xml:space="preserve"> сельского поселения на 20</w:t>
      </w:r>
      <w:r w:rsidR="00713485" w:rsidRPr="00C44BB2">
        <w:rPr>
          <w:color w:val="000000" w:themeColor="text1"/>
          <w:sz w:val="26"/>
          <w:szCs w:val="26"/>
        </w:rPr>
        <w:t>2</w:t>
      </w:r>
      <w:r w:rsidR="0070024B" w:rsidRPr="00C44BB2">
        <w:rPr>
          <w:color w:val="000000" w:themeColor="text1"/>
          <w:sz w:val="26"/>
          <w:szCs w:val="26"/>
        </w:rPr>
        <w:t>1</w:t>
      </w:r>
      <w:r w:rsidR="00A34269" w:rsidRPr="00C44BB2">
        <w:rPr>
          <w:color w:val="000000" w:themeColor="text1"/>
          <w:sz w:val="26"/>
          <w:szCs w:val="26"/>
        </w:rPr>
        <w:t xml:space="preserve"> год. На 20</w:t>
      </w:r>
      <w:r w:rsidR="00713485" w:rsidRPr="00C44BB2">
        <w:rPr>
          <w:color w:val="000000" w:themeColor="text1"/>
          <w:sz w:val="26"/>
          <w:szCs w:val="26"/>
        </w:rPr>
        <w:t>2</w:t>
      </w:r>
      <w:r w:rsidR="0070024B" w:rsidRPr="00C44BB2">
        <w:rPr>
          <w:color w:val="000000" w:themeColor="text1"/>
          <w:sz w:val="26"/>
          <w:szCs w:val="26"/>
        </w:rPr>
        <w:t>2</w:t>
      </w:r>
      <w:r w:rsidRPr="00C44BB2">
        <w:rPr>
          <w:color w:val="000000" w:themeColor="text1"/>
          <w:sz w:val="26"/>
          <w:szCs w:val="26"/>
        </w:rPr>
        <w:t>-20</w:t>
      </w:r>
      <w:r w:rsidR="004B34E5" w:rsidRPr="00C44BB2">
        <w:rPr>
          <w:color w:val="000000" w:themeColor="text1"/>
          <w:sz w:val="26"/>
          <w:szCs w:val="26"/>
        </w:rPr>
        <w:t>2</w:t>
      </w:r>
      <w:r w:rsidR="0024375D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годы объемы бюджетных ассигнований рассчитаны исходя из </w:t>
      </w:r>
      <w:proofErr w:type="spellStart"/>
      <w:r w:rsidRPr="00C44BB2">
        <w:rPr>
          <w:color w:val="000000" w:themeColor="text1"/>
          <w:sz w:val="26"/>
          <w:szCs w:val="26"/>
        </w:rPr>
        <w:t>досчета</w:t>
      </w:r>
      <w:proofErr w:type="spellEnd"/>
      <w:r w:rsidRPr="00C44BB2">
        <w:rPr>
          <w:color w:val="000000" w:themeColor="text1"/>
          <w:sz w:val="26"/>
          <w:szCs w:val="26"/>
        </w:rPr>
        <w:t xml:space="preserve"> объемов бюджетных ассигнований на продление обязатель</w:t>
      </w:r>
      <w:proofErr w:type="gramStart"/>
      <w:r w:rsidRPr="00C44BB2">
        <w:rPr>
          <w:color w:val="000000" w:themeColor="text1"/>
          <w:sz w:val="26"/>
          <w:szCs w:val="26"/>
        </w:rPr>
        <w:t>ств дл</w:t>
      </w:r>
      <w:proofErr w:type="gramEnd"/>
      <w:r w:rsidRPr="00C44BB2">
        <w:rPr>
          <w:color w:val="000000" w:themeColor="text1"/>
          <w:sz w:val="26"/>
          <w:szCs w:val="26"/>
        </w:rPr>
        <w:t xml:space="preserve">ящегося характера. </w:t>
      </w:r>
    </w:p>
    <w:p w:rsidR="00C76BE9" w:rsidRPr="00C44BB2" w:rsidRDefault="00C76BE9">
      <w:pPr>
        <w:ind w:firstLine="60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Объем финансового обеспечения реализации подпрограммы за весь период ее реализации составляе</w:t>
      </w:r>
      <w:r w:rsidR="009A2A2F" w:rsidRPr="00C44BB2">
        <w:rPr>
          <w:color w:val="000000" w:themeColor="text1"/>
          <w:sz w:val="26"/>
          <w:szCs w:val="26"/>
        </w:rPr>
        <w:t xml:space="preserve">т </w:t>
      </w:r>
      <w:r w:rsidR="0024375D">
        <w:rPr>
          <w:color w:val="000000" w:themeColor="text1"/>
          <w:sz w:val="26"/>
          <w:szCs w:val="26"/>
        </w:rPr>
        <w:t>3885,2</w:t>
      </w:r>
      <w:r w:rsidRPr="00C44BB2">
        <w:rPr>
          <w:color w:val="000000" w:themeColor="text1"/>
          <w:sz w:val="26"/>
          <w:szCs w:val="26"/>
        </w:rPr>
        <w:t xml:space="preserve">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C76BE9" w:rsidRPr="00C44BB2" w:rsidRDefault="00C76BE9">
      <w:pPr>
        <w:shd w:val="clear" w:color="auto" w:fill="FFFFFF"/>
        <w:spacing w:before="274"/>
        <w:ind w:right="5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7. </w:t>
      </w:r>
      <w:r w:rsidRPr="00C44BB2">
        <w:rPr>
          <w:b/>
          <w:color w:val="000000" w:themeColor="text1"/>
          <w:sz w:val="26"/>
          <w:szCs w:val="26"/>
        </w:rPr>
        <w:t>Анализ рисков реализации подпрограммы и описание мер управления рисками реализации подпрограммы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Для успешной реализации поставленных задач подпрограммы был проведен анализ рисков, которые могут повлиять на ее выполнение.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К рискам реализаци</w:t>
      </w:r>
      <w:r w:rsidR="009A2A2F" w:rsidRPr="00C44BB2">
        <w:rPr>
          <w:color w:val="000000" w:themeColor="text1"/>
          <w:sz w:val="26"/>
          <w:szCs w:val="26"/>
        </w:rPr>
        <w:t xml:space="preserve">и подпрограммы следует отнести </w:t>
      </w:r>
      <w:r w:rsidRPr="00C44BB2">
        <w:rPr>
          <w:color w:val="000000" w:themeColor="text1"/>
          <w:sz w:val="26"/>
          <w:szCs w:val="26"/>
        </w:rPr>
        <w:t>следующие: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1.Финансовые риски.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Финансовые риски относятся к наиболее </w:t>
      </w:r>
      <w:proofErr w:type="gramStart"/>
      <w:r w:rsidRPr="00C44BB2">
        <w:rPr>
          <w:color w:val="000000" w:themeColor="text1"/>
          <w:sz w:val="26"/>
          <w:szCs w:val="26"/>
        </w:rPr>
        <w:t>важным</w:t>
      </w:r>
      <w:proofErr w:type="gramEnd"/>
      <w:r w:rsidRPr="00C44BB2">
        <w:rPr>
          <w:color w:val="000000" w:themeColor="text1"/>
          <w:sz w:val="26"/>
          <w:szCs w:val="26"/>
        </w:rPr>
        <w:t>. Любое сокращение финансирования со стороны местного бюджета повлечет неисполнение мероприятий подпрограммы, как следствие, ее невыполнение.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К финансовым рискам также относятся неэффективное и нерациональное использование ресурсов подпрограммы.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2.Законодательные риски.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В период реализации подпрограммы планируется внесение изменений в нормативные правовые акты как на федеральном уровне, в частности и Основы законодательства Российской Федерации о культуре, так и на областном и муниципальном уровнях. Это, возможно, повлечет за собой корректировку поставленных целей.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В целях снижения законодательных рисков планируется своевременное внесение дополнений в действующую нормативную базу поселения, а при необходимости – и возможных изменений в финансирование подпрограммы.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Для всех видов рисков главными мерами по управлению ими являются своевременно принятые управленческие решения и корректировка мероприятий </w:t>
      </w:r>
      <w:r w:rsidRPr="00C44BB2">
        <w:rPr>
          <w:color w:val="000000" w:themeColor="text1"/>
          <w:sz w:val="26"/>
          <w:szCs w:val="26"/>
        </w:rPr>
        <w:lastRenderedPageBreak/>
        <w:t>подпрограммы с учетом выделенного на их реализацию ресурсного обеспечения.</w:t>
      </w:r>
    </w:p>
    <w:p w:rsidR="00C76BE9" w:rsidRPr="00C44BB2" w:rsidRDefault="00C76BE9">
      <w:pPr>
        <w:shd w:val="clear" w:color="auto" w:fill="FFFFFF"/>
        <w:ind w:right="10"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spacing w:before="274"/>
        <w:ind w:right="5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8. </w:t>
      </w:r>
      <w:r w:rsidRPr="00C44BB2">
        <w:rPr>
          <w:b/>
          <w:color w:val="000000" w:themeColor="text1"/>
          <w:sz w:val="26"/>
          <w:szCs w:val="26"/>
        </w:rPr>
        <w:t>Оценка эффективности реализации подпрограммы</w:t>
      </w:r>
    </w:p>
    <w:p w:rsidR="00C76BE9" w:rsidRPr="00C44BB2" w:rsidRDefault="00C76B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color w:val="000000" w:themeColor="text1"/>
          <w:spacing w:val="-1"/>
          <w:sz w:val="26"/>
          <w:szCs w:val="26"/>
        </w:rPr>
      </w:pPr>
    </w:p>
    <w:p w:rsidR="00C76BE9" w:rsidRPr="00C44BB2" w:rsidRDefault="00C76B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pacing w:val="-1"/>
          <w:sz w:val="26"/>
          <w:szCs w:val="26"/>
        </w:rPr>
        <w:t xml:space="preserve">Оценка </w:t>
      </w:r>
      <w:r w:rsidRPr="00C44BB2">
        <w:rPr>
          <w:color w:val="000000" w:themeColor="text1"/>
          <w:spacing w:val="-2"/>
          <w:sz w:val="26"/>
          <w:szCs w:val="26"/>
        </w:rPr>
        <w:t xml:space="preserve">эффективности реализации подпрограммы муниципальной программы будет </w:t>
      </w:r>
      <w:r w:rsidRPr="00C44BB2">
        <w:rPr>
          <w:color w:val="000000" w:themeColor="text1"/>
          <w:sz w:val="26"/>
          <w:szCs w:val="26"/>
        </w:rPr>
        <w:t>осуществляться путем сопоставления: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right="5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1) фактических (в сопоставимых условиях) и планируемых значений целевых индикаторов </w:t>
      </w:r>
      <w:r w:rsidRPr="00C44BB2">
        <w:rPr>
          <w:color w:val="000000" w:themeColor="text1"/>
          <w:spacing w:val="-2"/>
          <w:sz w:val="26"/>
          <w:szCs w:val="26"/>
        </w:rPr>
        <w:t xml:space="preserve">подпрограммы </w:t>
      </w:r>
      <w:r w:rsidRPr="00C44BB2">
        <w:rPr>
          <w:color w:val="000000" w:themeColor="text1"/>
          <w:sz w:val="26"/>
          <w:szCs w:val="26"/>
        </w:rPr>
        <w:t>муниципальной программы (целевой параметр – 100%);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на реализацию </w:t>
      </w:r>
      <w:r w:rsidRPr="00C44BB2">
        <w:rPr>
          <w:color w:val="000000" w:themeColor="text1"/>
          <w:spacing w:val="-2"/>
          <w:sz w:val="26"/>
          <w:szCs w:val="26"/>
        </w:rPr>
        <w:t xml:space="preserve">подпрограммы </w:t>
      </w:r>
      <w:r w:rsidRPr="00C44BB2">
        <w:rPr>
          <w:color w:val="000000" w:themeColor="text1"/>
          <w:sz w:val="26"/>
          <w:szCs w:val="26"/>
        </w:rPr>
        <w:t>муниципальной программы и ее основных мероприятий (целевой параметр менее 100%);</w:t>
      </w: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3) числа выполненных и планируемых мероприятий плана реализации </w:t>
      </w:r>
      <w:r w:rsidRPr="00C44BB2">
        <w:rPr>
          <w:color w:val="000000" w:themeColor="text1"/>
          <w:spacing w:val="-2"/>
          <w:sz w:val="26"/>
          <w:szCs w:val="26"/>
        </w:rPr>
        <w:t>подпрограммы муниципальной программы</w:t>
      </w:r>
      <w:r w:rsidRPr="00C44BB2">
        <w:rPr>
          <w:color w:val="000000" w:themeColor="text1"/>
          <w:sz w:val="26"/>
          <w:szCs w:val="26"/>
        </w:rPr>
        <w:t xml:space="preserve"> (целевой параметр – 100%).</w:t>
      </w: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2128FA" w:rsidRPr="00C44BB2" w:rsidRDefault="002128FA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pacing w:val="-1"/>
          <w:sz w:val="26"/>
          <w:szCs w:val="26"/>
        </w:rPr>
      </w:pPr>
    </w:p>
    <w:p w:rsidR="00C76BE9" w:rsidRPr="00C44BB2" w:rsidRDefault="00C76BE9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pacing w:val="-1"/>
          <w:sz w:val="26"/>
          <w:szCs w:val="26"/>
        </w:rPr>
        <w:lastRenderedPageBreak/>
        <w:t xml:space="preserve">Подпрограмма 3. </w:t>
      </w:r>
      <w:r w:rsidRPr="00C44BB2">
        <w:rPr>
          <w:b/>
          <w:bCs/>
          <w:color w:val="000000" w:themeColor="text1"/>
          <w:sz w:val="26"/>
          <w:szCs w:val="26"/>
        </w:rPr>
        <w:t>«</w:t>
      </w:r>
      <w:r w:rsidRPr="00C44BB2">
        <w:rPr>
          <w:b/>
          <w:color w:val="000000" w:themeColor="text1"/>
          <w:spacing w:val="-10"/>
          <w:sz w:val="26"/>
          <w:szCs w:val="26"/>
        </w:rPr>
        <w:t>Обеспечение реализации муниципальной программы</w:t>
      </w:r>
      <w:r w:rsidRPr="00C44BB2">
        <w:rPr>
          <w:b/>
          <w:bCs/>
          <w:color w:val="000000" w:themeColor="text1"/>
          <w:sz w:val="26"/>
          <w:szCs w:val="26"/>
        </w:rPr>
        <w:t>»</w:t>
      </w:r>
    </w:p>
    <w:p w:rsidR="00C76BE9" w:rsidRPr="00C44BB2" w:rsidRDefault="00C76BE9">
      <w:pPr>
        <w:shd w:val="clear" w:color="auto" w:fill="FFFFFF"/>
        <w:ind w:left="643"/>
        <w:jc w:val="center"/>
        <w:rPr>
          <w:bCs/>
          <w:color w:val="000000" w:themeColor="text1"/>
          <w:sz w:val="26"/>
          <w:szCs w:val="26"/>
        </w:rPr>
      </w:pPr>
      <w:r w:rsidRPr="00C44BB2">
        <w:rPr>
          <w:bCs/>
          <w:color w:val="000000" w:themeColor="text1"/>
          <w:spacing w:val="-1"/>
          <w:sz w:val="26"/>
          <w:szCs w:val="26"/>
        </w:rPr>
        <w:t xml:space="preserve">муниципальной программы </w:t>
      </w:r>
      <w:r w:rsidRPr="00C44BB2">
        <w:rPr>
          <w:bCs/>
          <w:color w:val="000000" w:themeColor="text1"/>
          <w:sz w:val="26"/>
          <w:szCs w:val="26"/>
        </w:rPr>
        <w:t>«</w:t>
      </w:r>
      <w:r w:rsidRPr="00C44BB2">
        <w:rPr>
          <w:color w:val="000000" w:themeColor="text1"/>
          <w:sz w:val="26"/>
          <w:szCs w:val="26"/>
        </w:rPr>
        <w:t xml:space="preserve">Социально-экономическое развитие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</w:t>
      </w:r>
      <w:r w:rsidRPr="00C44BB2">
        <w:rPr>
          <w:bCs/>
          <w:color w:val="000000" w:themeColor="text1"/>
          <w:sz w:val="26"/>
          <w:szCs w:val="26"/>
        </w:rPr>
        <w:t>»</w:t>
      </w:r>
    </w:p>
    <w:p w:rsidR="00C76BE9" w:rsidRPr="00C44BB2" w:rsidRDefault="00C76BE9">
      <w:pPr>
        <w:shd w:val="clear" w:color="auto" w:fill="FFFFFF"/>
        <w:ind w:left="643"/>
        <w:jc w:val="center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ind w:firstLine="567"/>
        <w:jc w:val="center"/>
        <w:rPr>
          <w:bCs/>
          <w:color w:val="000000" w:themeColor="text1"/>
          <w:sz w:val="26"/>
          <w:szCs w:val="26"/>
        </w:rPr>
      </w:pPr>
      <w:proofErr w:type="gramStart"/>
      <w:r w:rsidRPr="00C44BB2">
        <w:rPr>
          <w:bCs/>
          <w:color w:val="000000" w:themeColor="text1"/>
          <w:sz w:val="26"/>
          <w:szCs w:val="26"/>
        </w:rPr>
        <w:t>П</w:t>
      </w:r>
      <w:proofErr w:type="gramEnd"/>
      <w:r w:rsidRPr="00C44BB2">
        <w:rPr>
          <w:bCs/>
          <w:color w:val="000000" w:themeColor="text1"/>
          <w:sz w:val="26"/>
          <w:szCs w:val="26"/>
        </w:rPr>
        <w:t xml:space="preserve"> А С П О Р Т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right="5" w:firstLine="567"/>
        <w:jc w:val="center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pacing w:val="-1"/>
          <w:sz w:val="26"/>
          <w:szCs w:val="26"/>
        </w:rPr>
        <w:t xml:space="preserve">Подпрограммы 3. </w:t>
      </w:r>
      <w:r w:rsidRPr="00C44BB2">
        <w:rPr>
          <w:b/>
          <w:bCs/>
          <w:color w:val="000000" w:themeColor="text1"/>
          <w:sz w:val="26"/>
          <w:szCs w:val="26"/>
        </w:rPr>
        <w:t>«</w:t>
      </w:r>
      <w:r w:rsidRPr="00C44BB2">
        <w:rPr>
          <w:b/>
          <w:color w:val="000000" w:themeColor="text1"/>
          <w:spacing w:val="-10"/>
          <w:sz w:val="26"/>
          <w:szCs w:val="26"/>
        </w:rPr>
        <w:t>Обеспечение реализации муниципальной программы</w:t>
      </w:r>
      <w:r w:rsidRPr="00C44BB2">
        <w:rPr>
          <w:b/>
          <w:bCs/>
          <w:color w:val="000000" w:themeColor="text1"/>
          <w:sz w:val="26"/>
          <w:szCs w:val="26"/>
        </w:rPr>
        <w:t>»</w:t>
      </w:r>
    </w:p>
    <w:p w:rsidR="00C76BE9" w:rsidRPr="00C44BB2" w:rsidRDefault="00C76BE9">
      <w:pPr>
        <w:shd w:val="clear" w:color="auto" w:fill="FFFFFF"/>
        <w:ind w:firstLine="567"/>
        <w:jc w:val="center"/>
        <w:rPr>
          <w:color w:val="000000" w:themeColor="text1"/>
          <w:sz w:val="26"/>
          <w:szCs w:val="26"/>
        </w:rPr>
      </w:pPr>
    </w:p>
    <w:tbl>
      <w:tblPr>
        <w:tblW w:w="9603" w:type="dxa"/>
        <w:tblInd w:w="-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843"/>
        <w:gridCol w:w="2205"/>
        <w:gridCol w:w="2963"/>
      </w:tblGrid>
      <w:tr w:rsidR="00C44BB2" w:rsidRPr="00C44BB2" w:rsidTr="0070024B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ind w:left="102"/>
              <w:rPr>
                <w:color w:val="000000" w:themeColor="text1"/>
                <w:spacing w:val="-1"/>
                <w:sz w:val="26"/>
                <w:szCs w:val="26"/>
              </w:rPr>
            </w:pPr>
            <w:r w:rsidRPr="00C44BB2">
              <w:rPr>
                <w:color w:val="000000" w:themeColor="text1"/>
                <w:spacing w:val="-1"/>
                <w:sz w:val="26"/>
                <w:szCs w:val="26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pacing w:val="-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pacing w:val="-1"/>
                <w:sz w:val="26"/>
                <w:szCs w:val="26"/>
              </w:rPr>
              <w:t xml:space="preserve"> сельского поселения </w:t>
            </w:r>
          </w:p>
        </w:tc>
      </w:tr>
      <w:tr w:rsidR="00C44BB2" w:rsidRPr="00C44BB2" w:rsidTr="0070024B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widowControl/>
              <w:numPr>
                <w:ilvl w:val="0"/>
                <w:numId w:val="9"/>
              </w:numPr>
              <w:tabs>
                <w:tab w:val="left" w:pos="462"/>
              </w:tabs>
              <w:snapToGrid w:val="0"/>
              <w:ind w:left="462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Финансовое обеспечение деятельности органов местн</w:t>
            </w:r>
            <w:r w:rsidR="009A2A2F" w:rsidRPr="00C44BB2">
              <w:rPr>
                <w:color w:val="000000" w:themeColor="text1"/>
                <w:sz w:val="26"/>
                <w:szCs w:val="26"/>
              </w:rPr>
              <w:t xml:space="preserve">ого самоуправления </w:t>
            </w:r>
            <w:proofErr w:type="spellStart"/>
            <w:r w:rsidR="009A2A2F"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="009A2A2F" w:rsidRPr="00C44B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44BB2">
              <w:rPr>
                <w:color w:val="000000" w:themeColor="text1"/>
                <w:sz w:val="26"/>
                <w:szCs w:val="26"/>
              </w:rPr>
              <w:t>сельского поселения.</w:t>
            </w:r>
          </w:p>
          <w:p w:rsidR="00C76BE9" w:rsidRPr="00C44BB2" w:rsidRDefault="00C76BE9">
            <w:pPr>
              <w:widowControl/>
              <w:numPr>
                <w:ilvl w:val="0"/>
                <w:numId w:val="9"/>
              </w:numPr>
              <w:tabs>
                <w:tab w:val="left" w:pos="462"/>
              </w:tabs>
              <w:ind w:left="462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Финансовое обеспечение выполнения других расх</w:t>
            </w:r>
            <w:r w:rsidR="009A2A2F" w:rsidRPr="00C44BB2">
              <w:rPr>
                <w:color w:val="000000" w:themeColor="text1"/>
                <w:sz w:val="26"/>
                <w:szCs w:val="26"/>
              </w:rPr>
              <w:t xml:space="preserve">одных обязательств </w:t>
            </w:r>
            <w:proofErr w:type="spellStart"/>
            <w:r w:rsidR="009A2A2F"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="009A2A2F" w:rsidRPr="00C44B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44BB2">
              <w:rPr>
                <w:color w:val="000000" w:themeColor="text1"/>
                <w:sz w:val="26"/>
                <w:szCs w:val="26"/>
              </w:rPr>
              <w:t>сельского поселения.</w:t>
            </w:r>
          </w:p>
        </w:tc>
      </w:tr>
      <w:tr w:rsidR="00C44BB2" w:rsidRPr="00C44BB2" w:rsidTr="0070024B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 xml:space="preserve">Цель подпрограммы </w:t>
            </w: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widowControl/>
              <w:snapToGrid w:val="0"/>
              <w:ind w:left="102"/>
              <w:rPr>
                <w:bCs/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>Обеспечение реализации муниципальной программы «</w:t>
            </w:r>
            <w:r w:rsidRPr="00C44BB2">
              <w:rPr>
                <w:color w:val="000000" w:themeColor="text1"/>
                <w:sz w:val="26"/>
                <w:szCs w:val="26"/>
              </w:rPr>
              <w:t xml:space="preserve">Социально-экономическое развитие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  <w:r w:rsidRPr="00C44BB2">
              <w:rPr>
                <w:bCs/>
                <w:color w:val="000000" w:themeColor="text1"/>
                <w:sz w:val="26"/>
                <w:szCs w:val="26"/>
              </w:rPr>
              <w:t>»</w:t>
            </w:r>
          </w:p>
        </w:tc>
      </w:tr>
      <w:tr w:rsidR="00C44BB2" w:rsidRPr="00C44BB2" w:rsidTr="0070024B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 xml:space="preserve">Задачи подпрограммы </w:t>
            </w: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tabs>
                <w:tab w:val="left" w:pos="-45"/>
              </w:tabs>
              <w:snapToGrid w:val="0"/>
              <w:ind w:left="102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Обеспечение условий для реализации муниципальной программы «Социально-экон</w:t>
            </w:r>
            <w:r w:rsidR="002128FA" w:rsidRPr="00C44BB2">
              <w:rPr>
                <w:color w:val="000000" w:themeColor="text1"/>
                <w:sz w:val="26"/>
                <w:szCs w:val="26"/>
              </w:rPr>
              <w:t xml:space="preserve">омическое развитие </w:t>
            </w:r>
            <w:proofErr w:type="spellStart"/>
            <w:r w:rsidR="002128FA"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="002128FA" w:rsidRPr="00C44B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44BB2">
              <w:rPr>
                <w:color w:val="000000" w:themeColor="text1"/>
                <w:sz w:val="26"/>
                <w:szCs w:val="26"/>
              </w:rPr>
              <w:t>сельского поселения», эффективное в</w:t>
            </w:r>
            <w:r w:rsidR="009A2A2F" w:rsidRPr="00C44BB2">
              <w:rPr>
                <w:color w:val="000000" w:themeColor="text1"/>
                <w:sz w:val="26"/>
                <w:szCs w:val="26"/>
              </w:rPr>
              <w:t xml:space="preserve">ыполнение полномочий (функций) </w:t>
            </w:r>
            <w:r w:rsidRPr="00C44BB2">
              <w:rPr>
                <w:color w:val="000000" w:themeColor="text1"/>
                <w:sz w:val="26"/>
                <w:szCs w:val="26"/>
              </w:rPr>
              <w:t xml:space="preserve">администрации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поселения.</w:t>
            </w:r>
          </w:p>
        </w:tc>
      </w:tr>
      <w:tr w:rsidR="00C44BB2" w:rsidRPr="00C44BB2" w:rsidTr="0070024B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ind w:left="102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C44BB2" w:rsidRPr="00C44BB2" w:rsidTr="0070024B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hd w:val="clear" w:color="auto" w:fill="FFFFFF"/>
              <w:snapToGrid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Сроки </w:t>
            </w:r>
            <w:r w:rsidRPr="00C44BB2">
              <w:rPr>
                <w:bCs/>
                <w:color w:val="000000" w:themeColor="text1"/>
                <w:sz w:val="26"/>
                <w:szCs w:val="26"/>
              </w:rPr>
              <w:t xml:space="preserve">реализации подпрограммы </w:t>
            </w: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 w:rsidP="009A7598">
            <w:pPr>
              <w:shd w:val="clear" w:color="auto" w:fill="FFFFFF"/>
              <w:snapToGrid w:val="0"/>
              <w:ind w:left="102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На постоянной основе 01.01.20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21</w:t>
            </w:r>
            <w:r w:rsidRPr="00C44BB2">
              <w:rPr>
                <w:color w:val="000000" w:themeColor="text1"/>
                <w:sz w:val="26"/>
                <w:szCs w:val="26"/>
              </w:rPr>
              <w:t xml:space="preserve"> — 31.12.20</w:t>
            </w:r>
            <w:r w:rsidR="004B34E5" w:rsidRPr="00C44BB2">
              <w:rPr>
                <w:color w:val="000000" w:themeColor="text1"/>
                <w:sz w:val="26"/>
                <w:szCs w:val="26"/>
              </w:rPr>
              <w:t>2</w:t>
            </w:r>
            <w:r w:rsidR="009A7598" w:rsidRPr="00C44BB2">
              <w:rPr>
                <w:color w:val="000000" w:themeColor="text1"/>
                <w:sz w:val="26"/>
                <w:szCs w:val="26"/>
              </w:rPr>
              <w:t>8</w:t>
            </w:r>
            <w:r w:rsidR="004B34E5" w:rsidRPr="00C44BB2">
              <w:rPr>
                <w:color w:val="000000" w:themeColor="text1"/>
                <w:sz w:val="26"/>
                <w:szCs w:val="26"/>
              </w:rPr>
              <w:t>г.</w:t>
            </w:r>
          </w:p>
        </w:tc>
      </w:tr>
      <w:tr w:rsidR="00C44BB2" w:rsidRPr="00C44BB2" w:rsidTr="0070024B">
        <w:trPr>
          <w:cantSplit/>
          <w:trHeight w:hRule="exact" w:val="150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rPr>
                <w:bCs/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ind w:left="102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B55C8D" w:rsidRPr="00C44BB2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24375D">
              <w:rPr>
                <w:color w:val="000000" w:themeColor="text1"/>
                <w:sz w:val="26"/>
                <w:szCs w:val="26"/>
              </w:rPr>
              <w:t>8623,3</w:t>
            </w:r>
            <w:r w:rsidR="00713485" w:rsidRPr="00C44B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44BB2">
              <w:rPr>
                <w:color w:val="000000" w:themeColor="text1"/>
                <w:sz w:val="26"/>
                <w:szCs w:val="26"/>
              </w:rPr>
              <w:t>тыс. руб.</w:t>
            </w:r>
          </w:p>
          <w:p w:rsidR="00A54A8A" w:rsidRPr="00C44BB2" w:rsidRDefault="00A54A8A">
            <w:pPr>
              <w:shd w:val="clear" w:color="auto" w:fill="FFFFFF"/>
              <w:ind w:left="102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C44BB2" w:rsidRPr="00C44BB2" w:rsidTr="0070024B">
        <w:trPr>
          <w:cantSplit/>
          <w:trHeight w:hRule="exact" w:val="562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C44BB2">
              <w:rPr>
                <w:color w:val="000000" w:themeColor="text1"/>
                <w:spacing w:val="-2"/>
                <w:sz w:val="26"/>
                <w:szCs w:val="26"/>
              </w:rPr>
              <w:t xml:space="preserve">Бюджет </w:t>
            </w:r>
            <w:proofErr w:type="spellStart"/>
            <w:r w:rsidRPr="00C44BB2">
              <w:rPr>
                <w:color w:val="000000" w:themeColor="text1"/>
                <w:spacing w:val="-2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pacing w:val="-2"/>
                <w:sz w:val="26"/>
                <w:szCs w:val="26"/>
              </w:rPr>
              <w:t xml:space="preserve"> сельского поселения</w:t>
            </w:r>
          </w:p>
        </w:tc>
      </w:tr>
      <w:tr w:rsidR="00C44BB2" w:rsidRPr="00C44BB2" w:rsidTr="0070024B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70024B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hd w:val="clear" w:color="auto" w:fill="FFFFFF"/>
              <w:snapToGrid w:val="0"/>
              <w:ind w:left="10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3159,3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6D36DF">
            <w:pPr>
              <w:shd w:val="clear" w:color="auto" w:fill="FFFFFF"/>
              <w:snapToGrid w:val="0"/>
              <w:ind w:left="10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3159,3</w:t>
            </w:r>
          </w:p>
        </w:tc>
      </w:tr>
      <w:tr w:rsidR="00C44BB2" w:rsidRPr="00C44BB2" w:rsidTr="0070024B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70024B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hd w:val="clear" w:color="auto" w:fill="FFFFFF"/>
              <w:snapToGrid w:val="0"/>
              <w:ind w:left="10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802,1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6D36DF">
            <w:pPr>
              <w:shd w:val="clear" w:color="auto" w:fill="FFFFFF"/>
              <w:snapToGrid w:val="0"/>
              <w:ind w:left="10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802,1</w:t>
            </w:r>
          </w:p>
        </w:tc>
      </w:tr>
      <w:tr w:rsidR="00C44BB2" w:rsidRPr="00C44BB2" w:rsidTr="0070024B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70024B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hd w:val="clear" w:color="auto" w:fill="FFFFFF"/>
              <w:snapToGrid w:val="0"/>
              <w:ind w:left="10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888,9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6D36DF">
            <w:pPr>
              <w:shd w:val="clear" w:color="auto" w:fill="FFFFFF"/>
              <w:snapToGrid w:val="0"/>
              <w:ind w:left="10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888,9</w:t>
            </w:r>
          </w:p>
        </w:tc>
      </w:tr>
      <w:tr w:rsidR="00C44BB2" w:rsidRPr="00C44BB2" w:rsidTr="0070024B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70024B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6D36D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750,6</w:t>
            </w:r>
          </w:p>
        </w:tc>
      </w:tr>
      <w:tr w:rsidR="00C44BB2" w:rsidRPr="00C44BB2" w:rsidTr="0070024B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70024B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770,6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6D36D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770,6</w:t>
            </w:r>
          </w:p>
        </w:tc>
      </w:tr>
      <w:tr w:rsidR="00C44BB2" w:rsidRPr="00C44BB2" w:rsidTr="0070024B">
        <w:trPr>
          <w:cantSplit/>
          <w:trHeight w:hRule="exact" w:val="286"/>
        </w:trPr>
        <w:tc>
          <w:tcPr>
            <w:tcW w:w="25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54A8A" w:rsidRPr="00C44BB2" w:rsidRDefault="00A54A8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A54A8A" w:rsidP="0070024B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4A8A" w:rsidRPr="00C44BB2" w:rsidRDefault="0024375D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750,</w:t>
            </w:r>
            <w:r w:rsidR="006D36DF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4A8A" w:rsidRPr="00C44BB2" w:rsidRDefault="006D36D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750,6</w:t>
            </w:r>
          </w:p>
        </w:tc>
      </w:tr>
      <w:tr w:rsidR="00C44BB2" w:rsidRPr="00C44BB2" w:rsidTr="0070024B">
        <w:trPr>
          <w:cantSplit/>
          <w:trHeight w:hRule="exact" w:val="286"/>
        </w:trPr>
        <w:tc>
          <w:tcPr>
            <w:tcW w:w="2592" w:type="dxa"/>
            <w:tcBorders>
              <w:left w:val="single" w:sz="4" w:space="0" w:color="000000"/>
            </w:tcBorders>
            <w:shd w:val="clear" w:color="auto" w:fill="FFFFFF"/>
          </w:tcPr>
          <w:p w:rsidR="009A7598" w:rsidRPr="00C44BB2" w:rsidRDefault="009A759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598" w:rsidRPr="00C44BB2" w:rsidRDefault="009A7598" w:rsidP="0070024B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598" w:rsidRPr="00C44BB2" w:rsidRDefault="006D36D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598" w:rsidRPr="00C44BB2" w:rsidRDefault="006D36D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750,6</w:t>
            </w:r>
          </w:p>
        </w:tc>
      </w:tr>
      <w:tr w:rsidR="00C44BB2" w:rsidRPr="00C44BB2" w:rsidTr="0070024B">
        <w:trPr>
          <w:cantSplit/>
          <w:trHeight w:hRule="exact" w:val="286"/>
        </w:trPr>
        <w:tc>
          <w:tcPr>
            <w:tcW w:w="2592" w:type="dxa"/>
            <w:tcBorders>
              <w:left w:val="single" w:sz="4" w:space="0" w:color="000000"/>
            </w:tcBorders>
            <w:shd w:val="clear" w:color="auto" w:fill="FFFFFF"/>
          </w:tcPr>
          <w:p w:rsidR="009A7598" w:rsidRPr="00C44BB2" w:rsidRDefault="009A759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598" w:rsidRPr="00C44BB2" w:rsidRDefault="009A7598" w:rsidP="0070024B">
            <w:pPr>
              <w:shd w:val="clear" w:color="auto" w:fill="FFFFFF"/>
              <w:snapToGrid w:val="0"/>
              <w:ind w:left="102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598" w:rsidRPr="00C44BB2" w:rsidRDefault="006D36D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598" w:rsidRPr="00C44BB2" w:rsidRDefault="006D36D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750,6</w:t>
            </w:r>
          </w:p>
        </w:tc>
      </w:tr>
      <w:tr w:rsidR="00C44BB2" w:rsidRPr="00C44BB2" w:rsidTr="0070024B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snapToGrid w:val="0"/>
              <w:rPr>
                <w:bCs/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6BE9" w:rsidRPr="00C44BB2" w:rsidRDefault="00C76BE9">
            <w:pPr>
              <w:widowControl/>
              <w:snapToGrid w:val="0"/>
              <w:ind w:left="102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1. Создание эффективной системы планирования и управления реализацией мероприятий муниципальной программы.</w:t>
            </w:r>
          </w:p>
          <w:p w:rsidR="00C76BE9" w:rsidRPr="00C44BB2" w:rsidRDefault="00C76BE9">
            <w:pPr>
              <w:widowControl/>
              <w:ind w:left="102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C76BE9" w:rsidRPr="00C44BB2" w:rsidRDefault="00C76BE9" w:rsidP="009A2A2F">
      <w:pPr>
        <w:ind w:right="23"/>
        <w:jc w:val="both"/>
        <w:rPr>
          <w:b/>
          <w:color w:val="000000" w:themeColor="text1"/>
          <w:sz w:val="26"/>
          <w:szCs w:val="26"/>
        </w:rPr>
      </w:pPr>
    </w:p>
    <w:p w:rsidR="00C76BE9" w:rsidRPr="00C44BB2" w:rsidRDefault="00C76BE9">
      <w:pPr>
        <w:ind w:right="23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Функции организационно-технического и информационно-аналитического обеспечения реализации муниципальной программы осуществляет администрац</w:t>
      </w:r>
      <w:r w:rsidR="009A2A2F" w:rsidRPr="00C44BB2">
        <w:rPr>
          <w:color w:val="000000" w:themeColor="text1"/>
          <w:sz w:val="26"/>
          <w:szCs w:val="26"/>
        </w:rPr>
        <w:t xml:space="preserve">ия </w:t>
      </w:r>
      <w:proofErr w:type="spellStart"/>
      <w:r w:rsidR="009A2A2F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Администрация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в рамках настоящей подпрограммы обеспечивает: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сбор и систематизацию статистической и аналитической информации о реализации мероприятий муниципальной программы;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- внедрение информационных технологий в целях управления реализацией муниципальной программы и </w:t>
      </w:r>
      <w:proofErr w:type="gramStart"/>
      <w:r w:rsidRPr="00C44BB2">
        <w:rPr>
          <w:color w:val="000000" w:themeColor="text1"/>
          <w:sz w:val="26"/>
          <w:szCs w:val="26"/>
        </w:rPr>
        <w:t>контроля за</w:t>
      </w:r>
      <w:proofErr w:type="gramEnd"/>
      <w:r w:rsidRPr="00C44BB2">
        <w:rPr>
          <w:color w:val="000000" w:themeColor="text1"/>
          <w:sz w:val="26"/>
          <w:szCs w:val="26"/>
        </w:rPr>
        <w:t xml:space="preserve"> ходом выполнения мероп</w:t>
      </w:r>
      <w:r w:rsidR="009A2A2F" w:rsidRPr="00C44BB2">
        <w:rPr>
          <w:color w:val="000000" w:themeColor="text1"/>
          <w:sz w:val="26"/>
          <w:szCs w:val="26"/>
        </w:rPr>
        <w:t>риятий муниципальной программы;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мониторинг отдельных мероприятий, подпрограмм и муниципальной программы в целом;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подготовку отчета о ходе реализации и об оценке эффективности муниципальной программы.</w:t>
      </w:r>
    </w:p>
    <w:p w:rsidR="00C76BE9" w:rsidRPr="00C44BB2" w:rsidRDefault="00C76BE9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6BE9" w:rsidRPr="00C44BB2" w:rsidRDefault="00C76BE9">
      <w:pPr>
        <w:ind w:right="23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Мероприятия подпрограммы предусматривают финансовое обес</w:t>
      </w:r>
      <w:r w:rsidR="009A2A2F" w:rsidRPr="00C44BB2">
        <w:rPr>
          <w:color w:val="000000" w:themeColor="text1"/>
          <w:sz w:val="26"/>
          <w:szCs w:val="26"/>
        </w:rPr>
        <w:t>печение за счет средств бюджета</w:t>
      </w:r>
      <w:r w:rsidRPr="00C44BB2">
        <w:rPr>
          <w:color w:val="000000" w:themeColor="text1"/>
          <w:sz w:val="26"/>
          <w:szCs w:val="26"/>
        </w:rPr>
        <w:t xml:space="preserve">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соответствующих видов расходов </w:t>
      </w:r>
      <w:proofErr w:type="gramStart"/>
      <w:r w:rsidRPr="00C44BB2">
        <w:rPr>
          <w:color w:val="000000" w:themeColor="text1"/>
          <w:sz w:val="26"/>
          <w:szCs w:val="26"/>
        </w:rPr>
        <w:t>на</w:t>
      </w:r>
      <w:proofErr w:type="gramEnd"/>
      <w:r w:rsidRPr="00C44BB2">
        <w:rPr>
          <w:color w:val="000000" w:themeColor="text1"/>
          <w:sz w:val="26"/>
          <w:szCs w:val="26"/>
        </w:rPr>
        <w:t>: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обеспечение деятельности органов местного самоуправления;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-обеспечение выполнения других расходных обязательств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поселения;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lastRenderedPageBreak/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Описание целевых индикаторов и </w:t>
      </w:r>
      <w:r w:rsidRPr="00C44BB2">
        <w:rPr>
          <w:bCs/>
          <w:color w:val="000000" w:themeColor="text1"/>
          <w:sz w:val="26"/>
          <w:szCs w:val="26"/>
        </w:rPr>
        <w:t xml:space="preserve">показателей </w:t>
      </w:r>
      <w:r w:rsidRPr="00C44BB2">
        <w:rPr>
          <w:color w:val="000000" w:themeColor="text1"/>
          <w:sz w:val="26"/>
          <w:szCs w:val="26"/>
        </w:rPr>
        <w:t>подпрограммы:</w:t>
      </w:r>
    </w:p>
    <w:p w:rsidR="00C76BE9" w:rsidRPr="00C44BB2" w:rsidRDefault="00C76BE9" w:rsidP="00D90574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Уровень исполнения плановых назначений по расходам на реализацию подпрограммы, % (У):</w:t>
      </w:r>
    </w:p>
    <w:p w:rsidR="00C76BE9" w:rsidRPr="00C44BB2" w:rsidRDefault="00C76BE9" w:rsidP="00D90574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У= </w:t>
      </w:r>
      <w:proofErr w:type="spellStart"/>
      <w:proofErr w:type="gramStart"/>
      <w:r w:rsidRPr="00C44BB2">
        <w:rPr>
          <w:color w:val="000000" w:themeColor="text1"/>
          <w:sz w:val="26"/>
          <w:szCs w:val="26"/>
        </w:rPr>
        <w:t>Кр</w:t>
      </w:r>
      <w:proofErr w:type="spellEnd"/>
      <w:proofErr w:type="gramEnd"/>
      <w:r w:rsidRPr="00C44BB2">
        <w:rPr>
          <w:color w:val="000000" w:themeColor="text1"/>
          <w:sz w:val="26"/>
          <w:szCs w:val="26"/>
        </w:rPr>
        <w:t>/</w:t>
      </w:r>
      <w:proofErr w:type="spellStart"/>
      <w:r w:rsidRPr="00C44BB2">
        <w:rPr>
          <w:color w:val="000000" w:themeColor="text1"/>
          <w:sz w:val="26"/>
          <w:szCs w:val="26"/>
        </w:rPr>
        <w:t>Пр</w:t>
      </w:r>
      <w:proofErr w:type="spellEnd"/>
      <w:r w:rsidRPr="00C44BB2">
        <w:rPr>
          <w:color w:val="000000" w:themeColor="text1"/>
          <w:sz w:val="26"/>
          <w:szCs w:val="26"/>
        </w:rPr>
        <w:t xml:space="preserve">, 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где: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C44BB2">
        <w:rPr>
          <w:color w:val="000000" w:themeColor="text1"/>
          <w:sz w:val="26"/>
          <w:szCs w:val="26"/>
        </w:rPr>
        <w:t>Кр</w:t>
      </w:r>
      <w:proofErr w:type="spellEnd"/>
      <w:proofErr w:type="gramEnd"/>
      <w:r w:rsidRPr="00C44BB2">
        <w:rPr>
          <w:color w:val="000000" w:themeColor="text1"/>
          <w:sz w:val="26"/>
          <w:szCs w:val="26"/>
        </w:rPr>
        <w:t xml:space="preserve"> - кассовые расходы на реализацию подпрограммы за отчетный период,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C44BB2">
        <w:rPr>
          <w:color w:val="000000" w:themeColor="text1"/>
          <w:sz w:val="26"/>
          <w:szCs w:val="26"/>
        </w:rPr>
        <w:t>Пр</w:t>
      </w:r>
      <w:proofErr w:type="spellEnd"/>
      <w:proofErr w:type="gramEnd"/>
      <w:r w:rsidRPr="00C44BB2">
        <w:rPr>
          <w:color w:val="000000" w:themeColor="text1"/>
          <w:sz w:val="26"/>
          <w:szCs w:val="26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C76BE9" w:rsidRPr="00C44BB2" w:rsidRDefault="00C76BE9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Значения целевых показателей (индикаторов) подпрограммы </w:t>
      </w:r>
      <w:r w:rsidRPr="00C44BB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на весь срок ее реализации приведены </w:t>
      </w: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приложении 1.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Ожидаемые результаты: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создание эффективной системы планирования и управления реализацией мероприятий муниципальной программы.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right="5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C76BE9" w:rsidRPr="00C44BB2" w:rsidRDefault="00C76BE9">
      <w:pPr>
        <w:shd w:val="clear" w:color="auto" w:fill="FFFFFF"/>
        <w:spacing w:before="278"/>
        <w:ind w:right="5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3. </w:t>
      </w:r>
      <w:r w:rsidRPr="00C44BB2">
        <w:rPr>
          <w:b/>
          <w:color w:val="000000" w:themeColor="text1"/>
          <w:sz w:val="26"/>
          <w:szCs w:val="26"/>
        </w:rPr>
        <w:t>Характеристика основных мероприятий и мероприятий подпрограммы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В рамках подпрограммы предусмотрены следующие основные мероприятия: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1. Финансовое обеспечение деятельности органов местного самоуправления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При реализации мероприятия будет осуществляться финансирование деятельности органов мест</w:t>
      </w:r>
      <w:r w:rsidR="00D90574" w:rsidRPr="00C44BB2">
        <w:rPr>
          <w:color w:val="000000" w:themeColor="text1"/>
          <w:sz w:val="26"/>
          <w:szCs w:val="26"/>
        </w:rPr>
        <w:t xml:space="preserve">ного самоуправления </w:t>
      </w:r>
      <w:proofErr w:type="spellStart"/>
      <w:r w:rsidR="00D90574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поселения, которые являются ответственным исполнителем муниципальной программы.</w:t>
      </w:r>
    </w:p>
    <w:p w:rsidR="00C76BE9" w:rsidRPr="00C44BB2" w:rsidRDefault="00C76BE9" w:rsidP="00D90574">
      <w:pPr>
        <w:pStyle w:val="af"/>
        <w:numPr>
          <w:ilvl w:val="0"/>
          <w:numId w:val="9"/>
        </w:num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Финансовое обеспечение выполнения других расходных обязательств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органами местного самоуправления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поселения.</w:t>
      </w:r>
    </w:p>
    <w:p w:rsidR="00C76BE9" w:rsidRPr="00C44BB2" w:rsidRDefault="00C76BE9">
      <w:pPr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При реализации мероприятия будет осуществляться финансирование других расходных обязательств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администрацией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поселения.</w:t>
      </w:r>
    </w:p>
    <w:p w:rsidR="00C76BE9" w:rsidRPr="00C44BB2" w:rsidRDefault="00C76BE9" w:rsidP="00D90574">
      <w:pPr>
        <w:shd w:val="clear" w:color="auto" w:fill="FFFFFF"/>
        <w:jc w:val="both"/>
        <w:rPr>
          <w:b/>
          <w:bCs/>
          <w:color w:val="000000" w:themeColor="text1"/>
          <w:sz w:val="26"/>
          <w:szCs w:val="26"/>
        </w:rPr>
      </w:pPr>
    </w:p>
    <w:p w:rsidR="00C76BE9" w:rsidRPr="00C44BB2" w:rsidRDefault="00C76BE9">
      <w:pPr>
        <w:shd w:val="clear" w:color="auto" w:fill="FFFFFF"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4. </w:t>
      </w:r>
      <w:r w:rsidRPr="00C44BB2">
        <w:rPr>
          <w:b/>
          <w:color w:val="000000" w:themeColor="text1"/>
          <w:sz w:val="26"/>
          <w:szCs w:val="26"/>
        </w:rPr>
        <w:t>Основные меры муниципального и правового регулирования</w:t>
      </w:r>
      <w:r w:rsidRPr="00C44BB2">
        <w:rPr>
          <w:b/>
          <w:bCs/>
          <w:color w:val="000000" w:themeColor="text1"/>
          <w:sz w:val="26"/>
          <w:szCs w:val="26"/>
        </w:rPr>
        <w:t xml:space="preserve"> подпрограммы муниципальной программы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Подпрограммой не предусматривается.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40"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Подпрограммой не предусматривается.</w:t>
      </w:r>
    </w:p>
    <w:p w:rsidR="00C76BE9" w:rsidRPr="00C44BB2" w:rsidRDefault="00C76BE9">
      <w:pPr>
        <w:shd w:val="clear" w:color="auto" w:fill="FFFFFF"/>
        <w:spacing w:before="278"/>
        <w:ind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6. </w:t>
      </w:r>
      <w:r w:rsidRPr="00C44BB2">
        <w:rPr>
          <w:b/>
          <w:color w:val="000000" w:themeColor="text1"/>
          <w:sz w:val="26"/>
          <w:szCs w:val="26"/>
        </w:rPr>
        <w:t>Финансовое обеспечение реализации подпрограммы</w:t>
      </w: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Финансовые ресурсы, необходимые дл</w:t>
      </w:r>
      <w:r w:rsidR="004636C4" w:rsidRPr="00C44BB2">
        <w:rPr>
          <w:color w:val="000000" w:themeColor="text1"/>
          <w:sz w:val="26"/>
          <w:szCs w:val="26"/>
        </w:rPr>
        <w:t>я реализации подпрограммы в 20</w:t>
      </w:r>
      <w:r w:rsidR="0070024B" w:rsidRPr="00C44BB2">
        <w:rPr>
          <w:color w:val="000000" w:themeColor="text1"/>
          <w:sz w:val="26"/>
          <w:szCs w:val="26"/>
        </w:rPr>
        <w:t>21</w:t>
      </w:r>
      <w:r w:rsidR="004636C4" w:rsidRPr="00C44BB2">
        <w:rPr>
          <w:color w:val="000000" w:themeColor="text1"/>
          <w:sz w:val="26"/>
          <w:szCs w:val="26"/>
        </w:rPr>
        <w:t>-20</w:t>
      </w:r>
      <w:r w:rsidR="00764520" w:rsidRPr="00C44BB2">
        <w:rPr>
          <w:color w:val="000000" w:themeColor="text1"/>
          <w:sz w:val="26"/>
          <w:szCs w:val="26"/>
        </w:rPr>
        <w:t>2</w:t>
      </w:r>
      <w:r w:rsidR="009A7598" w:rsidRPr="00C44BB2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годах, соответствуют объемам бюджетных ассигнований, предусмотренным решением Совета народных депутатов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Павловского муниципального района о бюджете </w:t>
      </w:r>
      <w:proofErr w:type="spellStart"/>
      <w:r w:rsidRPr="00C44BB2">
        <w:rPr>
          <w:color w:val="000000" w:themeColor="text1"/>
          <w:sz w:val="26"/>
          <w:szCs w:val="26"/>
        </w:rPr>
        <w:t>Ерышевског</w:t>
      </w:r>
      <w:r w:rsidR="004636C4" w:rsidRPr="00C44BB2">
        <w:rPr>
          <w:color w:val="000000" w:themeColor="text1"/>
          <w:sz w:val="26"/>
          <w:szCs w:val="26"/>
        </w:rPr>
        <w:t>о</w:t>
      </w:r>
      <w:proofErr w:type="spellEnd"/>
      <w:r w:rsidR="004636C4" w:rsidRPr="00C44BB2">
        <w:rPr>
          <w:color w:val="000000" w:themeColor="text1"/>
          <w:sz w:val="26"/>
          <w:szCs w:val="26"/>
        </w:rPr>
        <w:t xml:space="preserve"> сельского поселения на 20</w:t>
      </w:r>
      <w:r w:rsidR="00713485" w:rsidRPr="00C44BB2">
        <w:rPr>
          <w:color w:val="000000" w:themeColor="text1"/>
          <w:sz w:val="26"/>
          <w:szCs w:val="26"/>
        </w:rPr>
        <w:t>2</w:t>
      </w:r>
      <w:r w:rsidR="0070024B" w:rsidRPr="00C44BB2">
        <w:rPr>
          <w:color w:val="000000" w:themeColor="text1"/>
          <w:sz w:val="26"/>
          <w:szCs w:val="26"/>
        </w:rPr>
        <w:t>1</w:t>
      </w:r>
      <w:r w:rsidR="00A34269" w:rsidRPr="00C44BB2">
        <w:rPr>
          <w:color w:val="000000" w:themeColor="text1"/>
          <w:sz w:val="26"/>
          <w:szCs w:val="26"/>
        </w:rPr>
        <w:t xml:space="preserve"> год. На 20</w:t>
      </w:r>
      <w:r w:rsidR="00713485" w:rsidRPr="00C44BB2">
        <w:rPr>
          <w:color w:val="000000" w:themeColor="text1"/>
          <w:sz w:val="26"/>
          <w:szCs w:val="26"/>
        </w:rPr>
        <w:t>2</w:t>
      </w:r>
      <w:r w:rsidR="0070024B" w:rsidRPr="00C44BB2">
        <w:rPr>
          <w:color w:val="000000" w:themeColor="text1"/>
          <w:sz w:val="26"/>
          <w:szCs w:val="26"/>
        </w:rPr>
        <w:t>2</w:t>
      </w:r>
      <w:r w:rsidRPr="00C44BB2">
        <w:rPr>
          <w:color w:val="000000" w:themeColor="text1"/>
          <w:sz w:val="26"/>
          <w:szCs w:val="26"/>
        </w:rPr>
        <w:t>-20</w:t>
      </w:r>
      <w:r w:rsidR="00764520" w:rsidRPr="00C44BB2">
        <w:rPr>
          <w:color w:val="000000" w:themeColor="text1"/>
          <w:sz w:val="26"/>
          <w:szCs w:val="26"/>
        </w:rPr>
        <w:t>2</w:t>
      </w:r>
      <w:r w:rsidR="009A7598" w:rsidRPr="00C44BB2">
        <w:rPr>
          <w:color w:val="000000" w:themeColor="text1"/>
          <w:sz w:val="26"/>
          <w:szCs w:val="26"/>
        </w:rPr>
        <w:t>8</w:t>
      </w:r>
      <w:r w:rsidRPr="00C44BB2">
        <w:rPr>
          <w:color w:val="000000" w:themeColor="text1"/>
          <w:sz w:val="26"/>
          <w:szCs w:val="26"/>
        </w:rPr>
        <w:t xml:space="preserve"> годы объемы бюджетных ассигнований рассчитаны исходя из </w:t>
      </w:r>
      <w:proofErr w:type="spellStart"/>
      <w:r w:rsidRPr="00C44BB2">
        <w:rPr>
          <w:color w:val="000000" w:themeColor="text1"/>
          <w:sz w:val="26"/>
          <w:szCs w:val="26"/>
        </w:rPr>
        <w:t>досчета</w:t>
      </w:r>
      <w:proofErr w:type="spellEnd"/>
      <w:r w:rsidRPr="00C44BB2">
        <w:rPr>
          <w:color w:val="000000" w:themeColor="text1"/>
          <w:sz w:val="26"/>
          <w:szCs w:val="26"/>
        </w:rPr>
        <w:t xml:space="preserve"> объемов бюджетных ассигнований на продление обязатель</w:t>
      </w:r>
      <w:proofErr w:type="gramStart"/>
      <w:r w:rsidRPr="00C44BB2">
        <w:rPr>
          <w:color w:val="000000" w:themeColor="text1"/>
          <w:sz w:val="26"/>
          <w:szCs w:val="26"/>
        </w:rPr>
        <w:t>ств дл</w:t>
      </w:r>
      <w:proofErr w:type="gramEnd"/>
      <w:r w:rsidRPr="00C44BB2">
        <w:rPr>
          <w:color w:val="000000" w:themeColor="text1"/>
          <w:sz w:val="26"/>
          <w:szCs w:val="26"/>
        </w:rPr>
        <w:t xml:space="preserve">ящегося характера. </w:t>
      </w:r>
    </w:p>
    <w:p w:rsidR="00C76BE9" w:rsidRPr="00C44BB2" w:rsidRDefault="00C76BE9">
      <w:pPr>
        <w:widowControl/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Объем финансового обеспечения реализации подпрограммы за весь период ее реализации составляет </w:t>
      </w:r>
      <w:r w:rsidR="006D36DF">
        <w:rPr>
          <w:color w:val="000000" w:themeColor="text1"/>
          <w:sz w:val="26"/>
          <w:szCs w:val="26"/>
        </w:rPr>
        <w:t>8623,3</w:t>
      </w:r>
      <w:r w:rsidRPr="00C44BB2">
        <w:rPr>
          <w:color w:val="000000" w:themeColor="text1"/>
          <w:sz w:val="26"/>
          <w:szCs w:val="26"/>
        </w:rPr>
        <w:t xml:space="preserve">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C76BE9" w:rsidRPr="00C44BB2" w:rsidRDefault="00C76BE9">
      <w:pPr>
        <w:shd w:val="clear" w:color="auto" w:fill="FFFFFF"/>
        <w:tabs>
          <w:tab w:val="left" w:pos="0"/>
        </w:tabs>
        <w:spacing w:before="274"/>
        <w:ind w:right="5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7. </w:t>
      </w:r>
      <w:r w:rsidRPr="00C44BB2">
        <w:rPr>
          <w:b/>
          <w:color w:val="000000" w:themeColor="text1"/>
          <w:sz w:val="26"/>
          <w:szCs w:val="26"/>
        </w:rPr>
        <w:t>Анализ рисков реализации подпрограммы и описание мер управления рисками реализации подпрограммы</w:t>
      </w:r>
    </w:p>
    <w:p w:rsidR="00C76BE9" w:rsidRPr="00C44BB2" w:rsidRDefault="00C76BE9">
      <w:pPr>
        <w:widowControl/>
        <w:ind w:firstLine="540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муниципальной программы в связи с 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</w:t>
      </w:r>
      <w:r w:rsidR="00D90574" w:rsidRPr="00C44BB2">
        <w:rPr>
          <w:color w:val="000000" w:themeColor="text1"/>
          <w:sz w:val="26"/>
          <w:szCs w:val="26"/>
        </w:rPr>
        <w:t>тивных мер по их предупреждению</w:t>
      </w:r>
      <w:r w:rsidRPr="00C44BB2">
        <w:rPr>
          <w:color w:val="000000" w:themeColor="text1"/>
          <w:sz w:val="26"/>
          <w:szCs w:val="26"/>
        </w:rPr>
        <w:t xml:space="preserve"> и своевременной корректировке мероприятий подпрограммы.</w:t>
      </w:r>
    </w:p>
    <w:p w:rsidR="00C76BE9" w:rsidRPr="00C44BB2" w:rsidRDefault="00C76BE9">
      <w:pPr>
        <w:widowControl/>
        <w:ind w:firstLine="540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ind w:firstLine="540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 8. </w:t>
      </w:r>
      <w:r w:rsidRPr="00C44BB2">
        <w:rPr>
          <w:b/>
          <w:color w:val="000000" w:themeColor="text1"/>
          <w:sz w:val="26"/>
          <w:szCs w:val="26"/>
        </w:rPr>
        <w:t>Оценка эффективности реализации подпрограммы</w:t>
      </w:r>
    </w:p>
    <w:p w:rsidR="00C76BE9" w:rsidRPr="00C44BB2" w:rsidRDefault="00C76B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color w:val="000000" w:themeColor="text1"/>
          <w:spacing w:val="-1"/>
          <w:sz w:val="26"/>
          <w:szCs w:val="26"/>
        </w:rPr>
      </w:pPr>
    </w:p>
    <w:p w:rsidR="00C76BE9" w:rsidRPr="00C44BB2" w:rsidRDefault="00C76BE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pacing w:val="-1"/>
          <w:sz w:val="26"/>
          <w:szCs w:val="26"/>
        </w:rPr>
        <w:t xml:space="preserve">Оценка </w:t>
      </w:r>
      <w:r w:rsidRPr="00C44BB2">
        <w:rPr>
          <w:color w:val="000000" w:themeColor="text1"/>
          <w:spacing w:val="-2"/>
          <w:sz w:val="26"/>
          <w:szCs w:val="26"/>
        </w:rPr>
        <w:t xml:space="preserve">эффективности реализации подпрограммы муниципальной программы будет </w:t>
      </w:r>
      <w:r w:rsidRPr="00C44BB2">
        <w:rPr>
          <w:color w:val="000000" w:themeColor="text1"/>
          <w:sz w:val="26"/>
          <w:szCs w:val="26"/>
        </w:rPr>
        <w:t>осуществляться путем ежегодного сопоставления: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right="5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1) фактических (в сопоставимых условиях) и планируемых значений целевых индикаторов </w:t>
      </w:r>
      <w:r w:rsidRPr="00C44BB2">
        <w:rPr>
          <w:color w:val="000000" w:themeColor="text1"/>
          <w:spacing w:val="-2"/>
          <w:sz w:val="26"/>
          <w:szCs w:val="26"/>
        </w:rPr>
        <w:t xml:space="preserve">подпрограммы </w:t>
      </w:r>
      <w:r w:rsidRPr="00C44BB2">
        <w:rPr>
          <w:color w:val="000000" w:themeColor="text1"/>
          <w:sz w:val="26"/>
          <w:szCs w:val="26"/>
        </w:rPr>
        <w:t>муниципальной программы (целевой параметр – 100%);</w:t>
      </w:r>
    </w:p>
    <w:p w:rsidR="00C76BE9" w:rsidRPr="00C44BB2" w:rsidRDefault="00C76BE9">
      <w:pPr>
        <w:shd w:val="clear" w:color="auto" w:fill="FFFFFF"/>
        <w:tabs>
          <w:tab w:val="left" w:pos="1190"/>
        </w:tabs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 на реализацию </w:t>
      </w:r>
      <w:r w:rsidRPr="00C44BB2">
        <w:rPr>
          <w:color w:val="000000" w:themeColor="text1"/>
          <w:spacing w:val="-2"/>
          <w:sz w:val="26"/>
          <w:szCs w:val="26"/>
        </w:rPr>
        <w:t xml:space="preserve">подпрограммы </w:t>
      </w:r>
      <w:r w:rsidRPr="00C44BB2">
        <w:rPr>
          <w:color w:val="000000" w:themeColor="text1"/>
          <w:sz w:val="26"/>
          <w:szCs w:val="26"/>
        </w:rPr>
        <w:t>муниципальной программы и ее основных мероприятий (целевой параметр менее 100%);</w:t>
      </w:r>
    </w:p>
    <w:p w:rsidR="00C76BE9" w:rsidRPr="00C44BB2" w:rsidRDefault="00C76BE9">
      <w:pPr>
        <w:widowControl/>
        <w:autoSpaceDE/>
        <w:ind w:firstLine="601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3) числа выполненных и планируемых мероприятий плана реализации </w:t>
      </w:r>
      <w:r w:rsidRPr="00C44BB2">
        <w:rPr>
          <w:color w:val="000000" w:themeColor="text1"/>
          <w:spacing w:val="-2"/>
          <w:sz w:val="26"/>
          <w:szCs w:val="26"/>
        </w:rPr>
        <w:t>подпрограммы муниципальной программы</w:t>
      </w:r>
      <w:r w:rsidRPr="00C44BB2">
        <w:rPr>
          <w:color w:val="000000" w:themeColor="text1"/>
          <w:sz w:val="26"/>
          <w:szCs w:val="26"/>
        </w:rPr>
        <w:t xml:space="preserve"> (целевой параметр – 100%).</w:t>
      </w:r>
    </w:p>
    <w:p w:rsidR="00C76BE9" w:rsidRPr="00C44BB2" w:rsidRDefault="00C76BE9">
      <w:pPr>
        <w:widowControl/>
        <w:autoSpaceDE/>
        <w:ind w:firstLine="601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autoSpaceDE/>
        <w:ind w:firstLine="601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autoSpaceDE/>
        <w:ind w:firstLine="601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>
      <w:pPr>
        <w:widowControl/>
        <w:autoSpaceDE/>
        <w:ind w:firstLine="601"/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 w:rsidP="00A56EBF">
      <w:pPr>
        <w:shd w:val="clear" w:color="auto" w:fill="FFFFFF"/>
        <w:rPr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C44BB2">
        <w:rPr>
          <w:b/>
          <w:bCs/>
          <w:color w:val="000000" w:themeColor="text1"/>
          <w:spacing w:val="-1"/>
          <w:sz w:val="26"/>
          <w:szCs w:val="26"/>
        </w:rPr>
        <w:lastRenderedPageBreak/>
        <w:t xml:space="preserve">Подпрограмма 4. </w:t>
      </w:r>
      <w:r w:rsidRPr="00C44BB2">
        <w:rPr>
          <w:b/>
          <w:bCs/>
          <w:color w:val="000000" w:themeColor="text1"/>
          <w:sz w:val="26"/>
          <w:szCs w:val="26"/>
        </w:rPr>
        <w:t xml:space="preserve">«Энергосбережение и повышение энергетической эффективности на территории </w:t>
      </w:r>
      <w:proofErr w:type="spellStart"/>
      <w:r w:rsidRPr="00C44BB2">
        <w:rPr>
          <w:b/>
          <w:bCs/>
          <w:color w:val="000000" w:themeColor="text1"/>
          <w:sz w:val="26"/>
          <w:szCs w:val="26"/>
        </w:rPr>
        <w:t>Ерышевского</w:t>
      </w:r>
      <w:proofErr w:type="spellEnd"/>
      <w:r w:rsidR="00B027EF" w:rsidRPr="00C44BB2">
        <w:rPr>
          <w:b/>
          <w:bCs/>
          <w:color w:val="000000" w:themeColor="text1"/>
          <w:sz w:val="26"/>
          <w:szCs w:val="26"/>
        </w:rPr>
        <w:t xml:space="preserve"> </w:t>
      </w:r>
      <w:r w:rsidRPr="00C44BB2">
        <w:rPr>
          <w:b/>
          <w:bCs/>
          <w:color w:val="000000" w:themeColor="text1"/>
          <w:sz w:val="26"/>
          <w:szCs w:val="26"/>
        </w:rPr>
        <w:t>сельского поселения»</w:t>
      </w:r>
    </w:p>
    <w:p w:rsidR="00C76BE9" w:rsidRPr="00C44BB2" w:rsidRDefault="00C76BE9" w:rsidP="0021485C">
      <w:pPr>
        <w:shd w:val="clear" w:color="auto" w:fill="FFFFFF"/>
        <w:ind w:firstLine="567"/>
        <w:jc w:val="center"/>
        <w:rPr>
          <w:color w:val="000000" w:themeColor="text1"/>
          <w:sz w:val="26"/>
          <w:szCs w:val="26"/>
        </w:rPr>
      </w:pPr>
    </w:p>
    <w:p w:rsidR="00C76BE9" w:rsidRPr="00C44BB2" w:rsidRDefault="00C76BE9" w:rsidP="0021485C">
      <w:pPr>
        <w:shd w:val="clear" w:color="auto" w:fill="FFFFFF"/>
        <w:ind w:firstLine="567"/>
        <w:jc w:val="center"/>
        <w:rPr>
          <w:bCs/>
          <w:color w:val="000000" w:themeColor="text1"/>
          <w:sz w:val="26"/>
          <w:szCs w:val="26"/>
        </w:rPr>
      </w:pPr>
      <w:proofErr w:type="gramStart"/>
      <w:r w:rsidRPr="00C44BB2">
        <w:rPr>
          <w:bCs/>
          <w:color w:val="000000" w:themeColor="text1"/>
          <w:sz w:val="26"/>
          <w:szCs w:val="26"/>
        </w:rPr>
        <w:t>П</w:t>
      </w:r>
      <w:proofErr w:type="gramEnd"/>
      <w:r w:rsidRPr="00C44BB2">
        <w:rPr>
          <w:bCs/>
          <w:color w:val="000000" w:themeColor="text1"/>
          <w:sz w:val="26"/>
          <w:szCs w:val="26"/>
        </w:rPr>
        <w:t xml:space="preserve"> А С П О Р Т</w:t>
      </w:r>
    </w:p>
    <w:p w:rsidR="00C76BE9" w:rsidRPr="00C44BB2" w:rsidRDefault="00C76BE9" w:rsidP="0021485C">
      <w:pPr>
        <w:shd w:val="clear" w:color="auto" w:fill="FFFFFF"/>
        <w:ind w:firstLine="567"/>
        <w:jc w:val="center"/>
        <w:rPr>
          <w:color w:val="000000" w:themeColor="text1"/>
          <w:sz w:val="26"/>
          <w:szCs w:val="26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61"/>
      </w:tblGrid>
      <w:tr w:rsidR="00C44BB2" w:rsidRPr="00C44BB2" w:rsidTr="003260A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ind w:left="141"/>
              <w:rPr>
                <w:color w:val="000000" w:themeColor="text1"/>
                <w:spacing w:val="-1"/>
                <w:sz w:val="26"/>
                <w:szCs w:val="26"/>
              </w:rPr>
            </w:pPr>
            <w:r w:rsidRPr="00C44BB2">
              <w:rPr>
                <w:color w:val="000000" w:themeColor="text1"/>
                <w:spacing w:val="-1"/>
                <w:sz w:val="26"/>
                <w:szCs w:val="26"/>
              </w:rPr>
              <w:t xml:space="preserve"> Администрация </w:t>
            </w:r>
            <w:proofErr w:type="spellStart"/>
            <w:r w:rsidRPr="00C44BB2">
              <w:rPr>
                <w:color w:val="000000" w:themeColor="text1"/>
                <w:spacing w:val="-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pacing w:val="-1"/>
                <w:sz w:val="26"/>
                <w:szCs w:val="26"/>
              </w:rPr>
              <w:t xml:space="preserve"> сельского поселения.</w:t>
            </w:r>
          </w:p>
          <w:p w:rsidR="00C76BE9" w:rsidRPr="00C44BB2" w:rsidRDefault="00C76BE9" w:rsidP="003260A2">
            <w:pPr>
              <w:shd w:val="clear" w:color="auto" w:fill="FFFFFF"/>
              <w:ind w:left="141"/>
              <w:rPr>
                <w:color w:val="000000" w:themeColor="text1"/>
                <w:sz w:val="26"/>
                <w:szCs w:val="26"/>
              </w:rPr>
            </w:pPr>
          </w:p>
        </w:tc>
      </w:tr>
      <w:tr w:rsidR="00C44BB2" w:rsidRPr="00C44BB2" w:rsidTr="003260A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1. Повышение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в электроснабжении </w:t>
            </w:r>
          </w:p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2. Повышение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в газоснабжении</w:t>
            </w:r>
          </w:p>
          <w:p w:rsidR="00C76BE9" w:rsidRPr="00C44BB2" w:rsidRDefault="00C76BE9" w:rsidP="003260A2">
            <w:pPr>
              <w:tabs>
                <w:tab w:val="left" w:pos="8460"/>
              </w:tabs>
              <w:ind w:left="360" w:hanging="360"/>
              <w:rPr>
                <w:b/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3. Повышение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в теплоснабжении</w:t>
            </w:r>
          </w:p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4. Повышение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в водоснабжении</w:t>
            </w:r>
          </w:p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</w:tr>
      <w:tr w:rsidR="00C44BB2" w:rsidRPr="00C44BB2" w:rsidTr="003260A2">
        <w:trPr>
          <w:trHeight w:val="185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 xml:space="preserve">Цель подпрограммы </w:t>
            </w: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pacing w:val="-5"/>
                <w:sz w:val="26"/>
                <w:szCs w:val="26"/>
              </w:rPr>
              <w:t>1. У</w:t>
            </w:r>
            <w:r w:rsidRPr="00C44BB2">
              <w:rPr>
                <w:color w:val="000000" w:themeColor="text1"/>
                <w:sz w:val="26"/>
                <w:szCs w:val="26"/>
              </w:rPr>
              <w:t xml:space="preserve">лучшение качества жизни и благосостояния населения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2.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Лимитирование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и нормирование энергопотребления в бюджетной сфере;</w:t>
            </w:r>
          </w:p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4. Широкая пропаганда энергосбережения;</w:t>
            </w:r>
          </w:p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5. Повышение эффективности использования энергетических ресурсов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поселения; </w:t>
            </w:r>
          </w:p>
          <w:p w:rsidR="00C76BE9" w:rsidRPr="00C44BB2" w:rsidRDefault="00C76BE9" w:rsidP="0070024B">
            <w:pPr>
              <w:widowControl/>
              <w:tabs>
                <w:tab w:val="num" w:pos="900"/>
              </w:tabs>
              <w:spacing w:before="45" w:after="45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6. Снижение финансовой нагрузки на бюджет за счет сокращения платежей за топливо и электрическую энергию.</w:t>
            </w:r>
          </w:p>
        </w:tc>
      </w:tr>
      <w:tr w:rsidR="00C44BB2" w:rsidRPr="00C44BB2" w:rsidTr="003260A2">
        <w:trPr>
          <w:trHeight w:val="250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 xml:space="preserve">Задачи подпрограммы </w:t>
            </w: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7E378A">
            <w:pPr>
              <w:pStyle w:val="ConsPlusNonformat"/>
              <w:ind w:left="141" w:right="2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Модернизация объектов коммунальной инфраструктуры;</w:t>
            </w:r>
          </w:p>
          <w:p w:rsidR="00C76BE9" w:rsidRPr="00C44BB2" w:rsidRDefault="00C76BE9" w:rsidP="00D90574">
            <w:pPr>
              <w:shd w:val="clear" w:color="auto" w:fill="FFFFFF"/>
              <w:ind w:left="170"/>
              <w:jc w:val="both"/>
              <w:rPr>
                <w:color w:val="000000" w:themeColor="text1"/>
                <w:spacing w:val="-5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2. Повышение эффективности управления объектами коммунальной инфраструктуры.</w:t>
            </w:r>
          </w:p>
        </w:tc>
      </w:tr>
      <w:tr w:rsidR="00C44BB2" w:rsidRPr="00C44BB2" w:rsidTr="003260A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 xml:space="preserve">Целевые </w:t>
            </w: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индикаторы и </w:t>
            </w:r>
            <w:r w:rsidRPr="00C44BB2">
              <w:rPr>
                <w:bCs/>
                <w:color w:val="000000" w:themeColor="text1"/>
                <w:sz w:val="26"/>
                <w:szCs w:val="26"/>
              </w:rPr>
              <w:t xml:space="preserve">показатели подпрограммы </w:t>
            </w: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D90574" w:rsidP="003260A2">
            <w:pPr>
              <w:shd w:val="clear" w:color="auto" w:fill="FFFFFF"/>
              <w:tabs>
                <w:tab w:val="left" w:pos="-40"/>
              </w:tabs>
              <w:ind w:left="-40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1) </w:t>
            </w:r>
            <w:r w:rsidR="00C76BE9" w:rsidRPr="00C44BB2">
              <w:rPr>
                <w:color w:val="000000" w:themeColor="text1"/>
                <w:sz w:val="26"/>
                <w:szCs w:val="26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  <w:p w:rsidR="00C76BE9" w:rsidRPr="00C44BB2" w:rsidRDefault="00C76BE9" w:rsidP="0070024B">
            <w:pPr>
              <w:shd w:val="clear" w:color="auto" w:fill="FFFFFF"/>
              <w:tabs>
                <w:tab w:val="left" w:pos="-40"/>
              </w:tabs>
              <w:ind w:left="-40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2) Доля объемов природного газа, </w:t>
            </w:r>
            <w:r w:rsidR="00D90574" w:rsidRPr="00C44BB2">
              <w:rPr>
                <w:color w:val="000000" w:themeColor="text1"/>
                <w:sz w:val="26"/>
                <w:szCs w:val="26"/>
              </w:rPr>
              <w:t xml:space="preserve"> потребляемого (используемого) </w:t>
            </w:r>
            <w:r w:rsidRPr="00C44BB2">
              <w:rPr>
                <w:color w:val="000000" w:themeColor="text1"/>
                <w:sz w:val="26"/>
                <w:szCs w:val="26"/>
              </w:rPr>
              <w:t>бюджетными учреждениями,</w:t>
            </w:r>
            <w:r w:rsidR="00D90574" w:rsidRPr="00C44BB2">
              <w:rPr>
                <w:color w:val="000000" w:themeColor="text1"/>
                <w:sz w:val="26"/>
                <w:szCs w:val="26"/>
              </w:rPr>
              <w:br/>
              <w:t>расчеты за который</w:t>
            </w:r>
            <w:r w:rsidRPr="00C44BB2">
              <w:rPr>
                <w:color w:val="000000" w:themeColor="text1"/>
                <w:sz w:val="26"/>
                <w:szCs w:val="26"/>
              </w:rPr>
              <w:t xml:space="preserve"> осуществляются с использованием приборов учета, в общем объеме природного газа, потребляем</w:t>
            </w:r>
            <w:r w:rsidR="00D90574" w:rsidRPr="00C44BB2">
              <w:rPr>
                <w:color w:val="000000" w:themeColor="text1"/>
                <w:sz w:val="26"/>
                <w:szCs w:val="26"/>
              </w:rPr>
              <w:t xml:space="preserve">ого (используемого) бюджетными </w:t>
            </w:r>
            <w:r w:rsidRPr="00C44BB2">
              <w:rPr>
                <w:color w:val="000000" w:themeColor="text1"/>
                <w:sz w:val="26"/>
                <w:szCs w:val="26"/>
              </w:rPr>
              <w:t>учреждениями</w:t>
            </w:r>
          </w:p>
        </w:tc>
      </w:tr>
      <w:tr w:rsidR="00C44BB2" w:rsidRPr="00C44BB2" w:rsidTr="003260A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Сроки </w:t>
            </w:r>
            <w:r w:rsidRPr="00C44BB2">
              <w:rPr>
                <w:bCs/>
                <w:color w:val="000000" w:themeColor="text1"/>
                <w:sz w:val="26"/>
                <w:szCs w:val="26"/>
              </w:rPr>
              <w:t xml:space="preserve">реализации подпрограммы </w:t>
            </w:r>
            <w:r w:rsidRPr="00C44BB2">
              <w:rPr>
                <w:bCs/>
                <w:color w:val="000000" w:themeColor="text1"/>
                <w:spacing w:val="-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9A7598">
            <w:pPr>
              <w:shd w:val="clear" w:color="auto" w:fill="FFFFFF"/>
              <w:ind w:left="141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На постоянной основе 01.10.20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21</w:t>
            </w:r>
            <w:r w:rsidRPr="00C44BB2">
              <w:rPr>
                <w:color w:val="000000" w:themeColor="text1"/>
                <w:sz w:val="26"/>
                <w:szCs w:val="26"/>
              </w:rPr>
              <w:t xml:space="preserve"> — 31.12.20</w:t>
            </w:r>
            <w:r w:rsidR="00764520" w:rsidRPr="00C44BB2">
              <w:rPr>
                <w:color w:val="000000" w:themeColor="text1"/>
                <w:sz w:val="26"/>
                <w:szCs w:val="26"/>
              </w:rPr>
              <w:t>2</w:t>
            </w:r>
            <w:r w:rsidR="009A7598" w:rsidRPr="00C44BB2">
              <w:rPr>
                <w:color w:val="000000" w:themeColor="text1"/>
                <w:sz w:val="26"/>
                <w:szCs w:val="26"/>
              </w:rPr>
              <w:t>8</w:t>
            </w:r>
            <w:r w:rsidR="00764520" w:rsidRPr="00C44BB2">
              <w:rPr>
                <w:color w:val="000000" w:themeColor="text1"/>
                <w:sz w:val="26"/>
                <w:szCs w:val="26"/>
              </w:rPr>
              <w:t>г.</w:t>
            </w:r>
          </w:p>
        </w:tc>
      </w:tr>
      <w:tr w:rsidR="00C44BB2" w:rsidRPr="00C44BB2" w:rsidTr="003260A2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 xml:space="preserve">Объемы и источники финансирования </w:t>
            </w:r>
            <w:r w:rsidRPr="00C44BB2">
              <w:rPr>
                <w:bCs/>
                <w:color w:val="000000" w:themeColor="text1"/>
                <w:sz w:val="26"/>
                <w:szCs w:val="26"/>
              </w:rPr>
              <w:lastRenderedPageBreak/>
              <w:t>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ind w:left="141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lastRenderedPageBreak/>
              <w:t xml:space="preserve">Объем бюджетных ассигнований на реализацию подпрограммы составляет </w:t>
            </w:r>
            <w:r w:rsidR="008359E9" w:rsidRPr="00C44BB2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6D36DF">
              <w:rPr>
                <w:color w:val="000000" w:themeColor="text1"/>
                <w:sz w:val="26"/>
                <w:szCs w:val="26"/>
              </w:rPr>
              <w:t>11,5</w:t>
            </w:r>
            <w:r w:rsidR="008359E9" w:rsidRPr="00C44B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44BB2">
              <w:rPr>
                <w:color w:val="000000" w:themeColor="text1"/>
                <w:sz w:val="26"/>
                <w:szCs w:val="26"/>
              </w:rPr>
              <w:t>тыс. рублей.</w:t>
            </w:r>
          </w:p>
          <w:p w:rsidR="00C76BE9" w:rsidRPr="00C44BB2" w:rsidRDefault="00C76BE9" w:rsidP="003260A2">
            <w:pPr>
              <w:shd w:val="clear" w:color="auto" w:fill="FFFFFF"/>
              <w:ind w:left="141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lastRenderedPageBreak/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C44BB2" w:rsidRPr="00C44BB2" w:rsidTr="003260A2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pacing w:val="-2"/>
                <w:sz w:val="26"/>
                <w:szCs w:val="26"/>
              </w:rPr>
              <w:t>Бюджет сельского поселения</w:t>
            </w:r>
          </w:p>
        </w:tc>
      </w:tr>
      <w:tr w:rsidR="00C44BB2" w:rsidRPr="00C44BB2" w:rsidTr="003260A2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70024B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6D36DF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6D36DF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C44BB2" w:rsidRPr="00C44BB2" w:rsidTr="003260A2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70024B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6D36DF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6D36DF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C44BB2" w:rsidRPr="00C44BB2" w:rsidTr="003260A2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70024B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6D36DF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6D36DF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C44BB2" w:rsidRPr="00C44BB2" w:rsidTr="003260A2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70024B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  <w:tr w:rsidR="00C44BB2" w:rsidRPr="00C44BB2" w:rsidTr="003260A2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70024B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  <w:tr w:rsidR="00C44BB2" w:rsidRPr="00C44BB2" w:rsidTr="003260A2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70024B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</w:t>
            </w:r>
            <w:r w:rsidR="0070024B" w:rsidRPr="00C44BB2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  <w:tr w:rsidR="00C44BB2" w:rsidRPr="00C44BB2" w:rsidTr="003260A2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598" w:rsidRPr="00C44BB2" w:rsidRDefault="009A7598" w:rsidP="003260A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598" w:rsidRPr="00C44BB2" w:rsidRDefault="009A7598" w:rsidP="0070024B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598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598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  <w:tr w:rsidR="00C44BB2" w:rsidRPr="00C44BB2" w:rsidTr="003260A2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598" w:rsidRPr="00C44BB2" w:rsidRDefault="009A7598" w:rsidP="003260A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598" w:rsidRPr="00C44BB2" w:rsidRDefault="009A7598" w:rsidP="0070024B">
            <w:pPr>
              <w:shd w:val="clear" w:color="auto" w:fill="FFFFFF"/>
              <w:ind w:left="141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2028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598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598" w:rsidRPr="00C44BB2" w:rsidRDefault="009A7598" w:rsidP="003260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  <w:tr w:rsidR="00C44BB2" w:rsidRPr="00C44BB2" w:rsidTr="003260A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C76BE9" w:rsidP="003260A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bCs/>
                <w:color w:val="000000" w:themeColor="text1"/>
                <w:sz w:val="26"/>
                <w:szCs w:val="26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E9" w:rsidRPr="00C44BB2" w:rsidRDefault="0070024B" w:rsidP="003260A2">
            <w:pPr>
              <w:pStyle w:val="ConsPlusNormal"/>
              <w:ind w:firstLine="70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44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  <w:r w:rsidR="009A7598" w:rsidRPr="00C44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76BE9" w:rsidRPr="00C44B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Наличие в органе </w:t>
            </w:r>
            <w:r w:rsidR="00C76BE9" w:rsidRPr="00C44B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местного самоуправления, муниципальных казенных учреждениях</w:t>
            </w:r>
            <w:r w:rsidR="00C76BE9" w:rsidRPr="00C44BB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:rsidR="00C76BE9" w:rsidRPr="00C44BB2" w:rsidRDefault="00C76BE9" w:rsidP="003260A2">
            <w:pPr>
              <w:ind w:firstLine="553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ab/>
              <w:t>-энергетических паспортов;</w:t>
            </w:r>
          </w:p>
          <w:p w:rsidR="00C76BE9" w:rsidRPr="00C44BB2" w:rsidRDefault="00C76BE9" w:rsidP="003260A2">
            <w:pPr>
              <w:ind w:firstLine="553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ab/>
              <w:t>-топливно-энергетических балансов;</w:t>
            </w:r>
          </w:p>
          <w:p w:rsidR="00C76BE9" w:rsidRPr="00C44BB2" w:rsidRDefault="00C76BE9" w:rsidP="003260A2">
            <w:pPr>
              <w:ind w:firstLine="553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ab/>
              <w:t>-актов энергетических обследований;</w:t>
            </w:r>
          </w:p>
          <w:p w:rsidR="00C76BE9" w:rsidRPr="00C44BB2" w:rsidRDefault="00C76BE9" w:rsidP="003260A2">
            <w:pPr>
              <w:ind w:firstLine="553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ab/>
              <w:t>-установленных нормативов и лимитов энергопотребления;</w:t>
            </w:r>
          </w:p>
          <w:p w:rsidR="00C76BE9" w:rsidRPr="00C44BB2" w:rsidRDefault="00C76BE9" w:rsidP="0070024B">
            <w:pPr>
              <w:ind w:firstLine="720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- снижения относительных затрат местного бюджета на оплату коммунальных ресурсов.</w:t>
            </w:r>
          </w:p>
        </w:tc>
      </w:tr>
    </w:tbl>
    <w:p w:rsidR="00C76BE9" w:rsidRPr="00C44BB2" w:rsidRDefault="00C76BE9" w:rsidP="0021485C">
      <w:pPr>
        <w:numPr>
          <w:ilvl w:val="0"/>
          <w:numId w:val="19"/>
        </w:numPr>
        <w:suppressAutoHyphens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C44BB2">
        <w:rPr>
          <w:b/>
          <w:bCs/>
          <w:color w:val="000000" w:themeColor="text1"/>
          <w:sz w:val="26"/>
          <w:szCs w:val="26"/>
        </w:rPr>
        <w:t>.</w:t>
      </w:r>
    </w:p>
    <w:p w:rsidR="00C76BE9" w:rsidRPr="00C44BB2" w:rsidRDefault="00C76BE9" w:rsidP="0021485C">
      <w:pPr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C76BE9" w:rsidRPr="00C44BB2" w:rsidRDefault="00C76BE9" w:rsidP="0021485C">
      <w:pPr>
        <w:ind w:firstLine="708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поселения.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lastRenderedPageBreak/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проведение энергетических обследований;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учет энергетических ресурсов;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ведение энергетических паспортов;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ведение топливно-энергетических балансов;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- нормирование потребления энергетических ресурсов.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2. Комплексным характером проблемы и необходимостью координации действий по ее решению.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Повышение эффективности использования энергии и других видов</w:t>
      </w:r>
      <w:r w:rsidRPr="00C44BB2">
        <w:rPr>
          <w:i/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>ресурсов требует координации действий поставщиков и потребителей ресурсов.</w:t>
      </w:r>
    </w:p>
    <w:p w:rsidR="00C76BE9" w:rsidRPr="00C44BB2" w:rsidRDefault="00C76BE9" w:rsidP="00D90574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C44BB2">
        <w:rPr>
          <w:color w:val="000000" w:themeColor="text1"/>
          <w:sz w:val="26"/>
          <w:szCs w:val="26"/>
        </w:rPr>
        <w:t>Принятый Ф</w:t>
      </w:r>
      <w:r w:rsidR="0070024B" w:rsidRPr="00C44BB2">
        <w:rPr>
          <w:color w:val="000000" w:themeColor="text1"/>
          <w:sz w:val="26"/>
          <w:szCs w:val="26"/>
        </w:rPr>
        <w:t xml:space="preserve">едеральный закон от 23.11.2009 </w:t>
      </w:r>
      <w:r w:rsidRPr="00C44BB2">
        <w:rPr>
          <w:color w:val="000000" w:themeColor="text1"/>
          <w:sz w:val="26"/>
          <w:szCs w:val="26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C76BE9" w:rsidRPr="00C44BB2" w:rsidRDefault="00C76BE9" w:rsidP="00D905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</w:p>
    <w:p w:rsidR="00C76BE9" w:rsidRPr="00C44BB2" w:rsidRDefault="00C76BE9" w:rsidP="0021485C">
      <w:pPr>
        <w:numPr>
          <w:ilvl w:val="0"/>
          <w:numId w:val="19"/>
        </w:numPr>
        <w:shd w:val="clear" w:color="auto" w:fill="FFFFFF"/>
        <w:suppressAutoHyphens w:val="0"/>
        <w:autoSpaceDN w:val="0"/>
        <w:adjustRightInd w:val="0"/>
        <w:ind w:left="0" w:right="10" w:firstLine="360"/>
        <w:jc w:val="both"/>
        <w:rPr>
          <w:b/>
          <w:bCs/>
          <w:color w:val="000000" w:themeColor="text1"/>
          <w:spacing w:val="-3"/>
          <w:sz w:val="26"/>
          <w:szCs w:val="26"/>
        </w:rPr>
      </w:pPr>
      <w:r w:rsidRPr="00C44BB2">
        <w:rPr>
          <w:b/>
          <w:bCs/>
          <w:color w:val="000000" w:themeColor="text1"/>
          <w:spacing w:val="-3"/>
          <w:sz w:val="26"/>
          <w:szCs w:val="26"/>
        </w:rPr>
        <w:t xml:space="preserve"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 </w:t>
      </w:r>
    </w:p>
    <w:p w:rsidR="00C76BE9" w:rsidRPr="00C44BB2" w:rsidRDefault="00C76BE9" w:rsidP="0021485C">
      <w:pPr>
        <w:shd w:val="clear" w:color="auto" w:fill="FFFFFF"/>
        <w:ind w:left="360" w:right="10"/>
        <w:jc w:val="both"/>
        <w:rPr>
          <w:b/>
          <w:bCs/>
          <w:color w:val="000000" w:themeColor="text1"/>
          <w:spacing w:val="-3"/>
          <w:sz w:val="26"/>
          <w:szCs w:val="26"/>
        </w:rPr>
      </w:pP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C44BB2">
        <w:rPr>
          <w:color w:val="000000" w:themeColor="text1"/>
          <w:sz w:val="26"/>
          <w:szCs w:val="26"/>
        </w:rPr>
        <w:t>В соответствии с требованиями Закона от 23.11.2009 №</w:t>
      </w:r>
      <w:r w:rsidRPr="00C44BB2">
        <w:rPr>
          <w:color w:val="000000" w:themeColor="text1"/>
          <w:sz w:val="26"/>
          <w:szCs w:val="26"/>
          <w:lang w:val="en-US"/>
        </w:rPr>
        <w:t> </w:t>
      </w:r>
      <w:r w:rsidRPr="00C44BB2">
        <w:rPr>
          <w:color w:val="000000" w:themeColor="text1"/>
          <w:sz w:val="26"/>
          <w:szCs w:val="26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</w:t>
      </w:r>
      <w:r w:rsidRPr="00C44BB2">
        <w:rPr>
          <w:color w:val="000000" w:themeColor="text1"/>
          <w:sz w:val="26"/>
          <w:szCs w:val="26"/>
        </w:rPr>
        <w:lastRenderedPageBreak/>
        <w:t>ими в 2009 году каждого из указанных ресурсов</w:t>
      </w:r>
      <w:proofErr w:type="gramEnd"/>
      <w:r w:rsidRPr="00C44BB2">
        <w:rPr>
          <w:color w:val="000000" w:themeColor="text1"/>
          <w:sz w:val="26"/>
          <w:szCs w:val="26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proofErr w:type="spellStart"/>
      <w:r w:rsidRPr="00C44BB2">
        <w:rPr>
          <w:color w:val="000000" w:themeColor="text1"/>
          <w:sz w:val="26"/>
          <w:szCs w:val="26"/>
        </w:rPr>
        <w:t>Ерышевском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Основными потребителями электроэнергии в учреждениях являются: осветительные приборы, насосы систем отопления, системы кондиционирования, оргтехника. 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завершение оснащения приборами учета электроэнергии;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внедрение автоматизированных систем учета;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разработка обоснованных лимитов на потребление электроэнергии;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сокращение потребления электрической мощности за счет внедрения альтернативных источников энергии;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прекращение закупки ламп накаливания для освещения зданий;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C76BE9" w:rsidRPr="00C44BB2" w:rsidRDefault="00C76BE9" w:rsidP="0021485C">
      <w:pPr>
        <w:spacing w:line="232" w:lineRule="auto"/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пропаганда и методическая работа по вопросам энергосбережения.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2. Основными направлениями повышения </w:t>
      </w:r>
      <w:proofErr w:type="spellStart"/>
      <w:r w:rsidRPr="00C44BB2">
        <w:rPr>
          <w:color w:val="000000" w:themeColor="text1"/>
          <w:sz w:val="26"/>
          <w:szCs w:val="26"/>
        </w:rPr>
        <w:t>энергоэффективности</w:t>
      </w:r>
      <w:proofErr w:type="spellEnd"/>
      <w:r w:rsidRPr="00C44BB2">
        <w:rPr>
          <w:color w:val="000000" w:themeColor="text1"/>
          <w:sz w:val="26"/>
          <w:szCs w:val="26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энергетические обследования и завершение оснащения приборами учета воды;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разработка обоснованных лимитов потребления воды;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пропаганда и методическая работа по вопросам энергосбережения.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</w:p>
    <w:p w:rsidR="00C76BE9" w:rsidRPr="00C44BB2" w:rsidRDefault="00B027EF" w:rsidP="0021485C">
      <w:pPr>
        <w:pStyle w:val="af3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C44BB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C76BE9" w:rsidRPr="00C44BB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Целью подпрограммы является: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pacing w:val="-5"/>
          <w:sz w:val="26"/>
          <w:szCs w:val="26"/>
        </w:rPr>
        <w:t>1. У</w:t>
      </w:r>
      <w:r w:rsidRPr="00C44BB2">
        <w:rPr>
          <w:color w:val="000000" w:themeColor="text1"/>
          <w:sz w:val="26"/>
          <w:szCs w:val="26"/>
        </w:rPr>
        <w:t xml:space="preserve">лучшение качества жизни и благосостояния населения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2.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C76BE9" w:rsidRPr="00C44BB2" w:rsidRDefault="00D90574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3. </w:t>
      </w:r>
      <w:proofErr w:type="spellStart"/>
      <w:r w:rsidR="00C76BE9" w:rsidRPr="00C44BB2">
        <w:rPr>
          <w:color w:val="000000" w:themeColor="text1"/>
          <w:sz w:val="26"/>
          <w:szCs w:val="26"/>
        </w:rPr>
        <w:t>Лимитирование</w:t>
      </w:r>
      <w:proofErr w:type="spellEnd"/>
      <w:r w:rsidR="00C76BE9" w:rsidRPr="00C44BB2">
        <w:rPr>
          <w:color w:val="000000" w:themeColor="text1"/>
          <w:sz w:val="26"/>
          <w:szCs w:val="26"/>
        </w:rPr>
        <w:t xml:space="preserve"> и нормирование энергопотребления в бюджетной сфере;</w:t>
      </w:r>
    </w:p>
    <w:p w:rsidR="00C76BE9" w:rsidRPr="00C44BB2" w:rsidRDefault="00D90574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4. </w:t>
      </w:r>
      <w:r w:rsidR="00C76BE9" w:rsidRPr="00C44BB2">
        <w:rPr>
          <w:color w:val="000000" w:themeColor="text1"/>
          <w:sz w:val="26"/>
          <w:szCs w:val="26"/>
        </w:rPr>
        <w:t>Широкая пропаганда энергосбережения;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5. Повышение эффективности использования энергетических ресурсов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z w:val="26"/>
          <w:szCs w:val="26"/>
        </w:rPr>
        <w:t xml:space="preserve"> сельского поселения; </w:t>
      </w:r>
    </w:p>
    <w:p w:rsidR="00C76BE9" w:rsidRPr="00C44BB2" w:rsidRDefault="00C76BE9" w:rsidP="0021485C">
      <w:pPr>
        <w:widowControl/>
        <w:tabs>
          <w:tab w:val="num" w:pos="900"/>
        </w:tabs>
        <w:spacing w:before="45" w:after="45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6. Снижение финансовой нагрузки на бюджет за счет сокращения платежей за топл</w:t>
      </w:r>
      <w:r w:rsidR="00D90574" w:rsidRPr="00C44BB2">
        <w:rPr>
          <w:color w:val="000000" w:themeColor="text1"/>
          <w:sz w:val="26"/>
          <w:szCs w:val="26"/>
        </w:rPr>
        <w:t>иво и электрическую энергию.</w:t>
      </w:r>
    </w:p>
    <w:p w:rsidR="00C76BE9" w:rsidRPr="00C44BB2" w:rsidRDefault="00C76BE9" w:rsidP="0021485C">
      <w:pPr>
        <w:jc w:val="both"/>
        <w:outlineLvl w:val="0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</w:r>
    </w:p>
    <w:p w:rsidR="00C76BE9" w:rsidRPr="00C44BB2" w:rsidRDefault="00C76BE9" w:rsidP="0021485C">
      <w:pPr>
        <w:jc w:val="both"/>
        <w:outlineLvl w:val="0"/>
        <w:rPr>
          <w:color w:val="000000" w:themeColor="text1"/>
          <w:sz w:val="26"/>
          <w:szCs w:val="26"/>
          <w:u w:val="single"/>
        </w:rPr>
      </w:pPr>
      <w:r w:rsidRPr="00C44BB2">
        <w:rPr>
          <w:color w:val="000000" w:themeColor="text1"/>
          <w:sz w:val="26"/>
          <w:szCs w:val="26"/>
          <w:u w:val="single"/>
        </w:rPr>
        <w:t>Задачи подпрограммы:</w:t>
      </w:r>
    </w:p>
    <w:p w:rsidR="00C76BE9" w:rsidRPr="00C44BB2" w:rsidRDefault="00D90574" w:rsidP="0021485C">
      <w:pPr>
        <w:pStyle w:val="ConsPlusNonformat"/>
        <w:ind w:left="141" w:right="2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C76BE9"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>Модернизация объектов коммунальной инфраструктуры;</w:t>
      </w:r>
    </w:p>
    <w:p w:rsidR="00C76BE9" w:rsidRPr="00C44BB2" w:rsidRDefault="00C76BE9" w:rsidP="00D90574">
      <w:pPr>
        <w:ind w:left="17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lastRenderedPageBreak/>
        <w:t>2. Повышение эффективности управления объектами коммунальной инфраструктуры.</w:t>
      </w:r>
    </w:p>
    <w:p w:rsidR="00C76BE9" w:rsidRPr="00C44BB2" w:rsidRDefault="00C76BE9" w:rsidP="00D90574">
      <w:pPr>
        <w:pStyle w:val="af2"/>
        <w:ind w:left="45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>За весь период реализации Подпрограммы планируется достичь следующих показателей:</w:t>
      </w:r>
    </w:p>
    <w:p w:rsidR="00C76BE9" w:rsidRPr="00C44BB2" w:rsidRDefault="00C76BE9" w:rsidP="0021485C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44BB2">
        <w:rPr>
          <w:rFonts w:ascii="Times New Roman" w:hAnsi="Times New Roman"/>
          <w:color w:val="000000" w:themeColor="text1"/>
          <w:sz w:val="26"/>
          <w:szCs w:val="26"/>
        </w:rPr>
        <w:t xml:space="preserve">- наличия в органе </w:t>
      </w:r>
      <w:r w:rsidRPr="00C44BB2">
        <w:rPr>
          <w:rFonts w:ascii="Times New Roman" w:hAnsi="Times New Roman" w:cs="Times New Roman"/>
          <w:color w:val="000000" w:themeColor="text1"/>
          <w:sz w:val="26"/>
          <w:szCs w:val="26"/>
        </w:rPr>
        <w:t>местного самоуправления, муниципальных казенных учреждениях</w:t>
      </w:r>
      <w:r w:rsidRPr="00C44BB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C76BE9" w:rsidRPr="00C44BB2" w:rsidRDefault="00C76BE9" w:rsidP="0021485C">
      <w:pPr>
        <w:ind w:firstLine="553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энергетических паспортов;</w:t>
      </w:r>
    </w:p>
    <w:p w:rsidR="00C76BE9" w:rsidRPr="00C44BB2" w:rsidRDefault="00C76BE9" w:rsidP="0021485C">
      <w:pPr>
        <w:ind w:firstLine="553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топливно-энергетических балансов;</w:t>
      </w:r>
    </w:p>
    <w:p w:rsidR="00C76BE9" w:rsidRPr="00C44BB2" w:rsidRDefault="00C76BE9" w:rsidP="0021485C">
      <w:pPr>
        <w:ind w:firstLine="553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актов энергетических обследований;</w:t>
      </w:r>
    </w:p>
    <w:p w:rsidR="00C76BE9" w:rsidRPr="00C44BB2" w:rsidRDefault="00C76BE9" w:rsidP="0021485C">
      <w:pPr>
        <w:ind w:firstLine="553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установленных нормативов и лимитов энергопотребления;</w:t>
      </w:r>
    </w:p>
    <w:p w:rsidR="00C76BE9" w:rsidRPr="00C44BB2" w:rsidRDefault="00C76BE9" w:rsidP="0021485C">
      <w:pPr>
        <w:ind w:firstLine="72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- снижения относительных затрат местного бюджета на оплату коммунальных ресурсов.</w:t>
      </w:r>
    </w:p>
    <w:p w:rsidR="00C76BE9" w:rsidRPr="00C44BB2" w:rsidRDefault="00C76BE9" w:rsidP="0021485C">
      <w:pPr>
        <w:shd w:val="clear" w:color="auto" w:fill="FFFFFF"/>
        <w:spacing w:before="278"/>
        <w:ind w:left="360" w:right="5"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t>3.Характеристика основных мероприятий и мероприятий подпрограммы</w:t>
      </w:r>
      <w:r w:rsidRPr="00C44BB2">
        <w:rPr>
          <w:b/>
          <w:bCs/>
          <w:color w:val="000000" w:themeColor="text1"/>
          <w:sz w:val="26"/>
          <w:szCs w:val="26"/>
        </w:rPr>
        <w:t>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9"/>
        <w:gridCol w:w="5670"/>
        <w:gridCol w:w="2977"/>
      </w:tblGrid>
      <w:tr w:rsidR="00C44BB2" w:rsidRPr="00C44BB2" w:rsidTr="003260A2">
        <w:trPr>
          <w:trHeight w:val="299"/>
        </w:trPr>
        <w:tc>
          <w:tcPr>
            <w:tcW w:w="682" w:type="dxa"/>
            <w:vMerge w:val="restart"/>
            <w:vAlign w:val="center"/>
          </w:tcPr>
          <w:p w:rsidR="00C76BE9" w:rsidRPr="00C44BB2" w:rsidRDefault="00C76BE9" w:rsidP="007E2B74">
            <w:pPr>
              <w:shd w:val="clear" w:color="auto" w:fill="FFFFFF"/>
              <w:ind w:right="43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C44BB2">
              <w:rPr>
                <w:color w:val="000000" w:themeColor="text1"/>
                <w:spacing w:val="-3"/>
                <w:sz w:val="26"/>
                <w:szCs w:val="26"/>
              </w:rPr>
              <w:t>п</w:t>
            </w:r>
            <w:proofErr w:type="gramEnd"/>
            <w:r w:rsidRPr="00C44BB2">
              <w:rPr>
                <w:color w:val="000000" w:themeColor="text1"/>
                <w:spacing w:val="-3"/>
                <w:sz w:val="26"/>
                <w:szCs w:val="26"/>
              </w:rPr>
              <w:t>/п</w:t>
            </w:r>
          </w:p>
        </w:tc>
        <w:tc>
          <w:tcPr>
            <w:tcW w:w="5839" w:type="dxa"/>
            <w:gridSpan w:val="2"/>
            <w:vMerge w:val="restart"/>
            <w:vAlign w:val="center"/>
          </w:tcPr>
          <w:p w:rsidR="00C76BE9" w:rsidRPr="00C44BB2" w:rsidRDefault="00C76BE9" w:rsidP="007E2B74">
            <w:pPr>
              <w:shd w:val="clear" w:color="auto" w:fill="FFFFFF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  <w:r w:rsidRPr="00C44BB2">
              <w:rPr>
                <w:color w:val="000000" w:themeColor="text1"/>
                <w:spacing w:val="-3"/>
                <w:sz w:val="26"/>
                <w:szCs w:val="26"/>
              </w:rPr>
              <w:t>мероприятий</w:t>
            </w:r>
          </w:p>
        </w:tc>
        <w:tc>
          <w:tcPr>
            <w:tcW w:w="2977" w:type="dxa"/>
            <w:vMerge w:val="restart"/>
            <w:vAlign w:val="center"/>
          </w:tcPr>
          <w:p w:rsidR="00C76BE9" w:rsidRPr="00C44BB2" w:rsidRDefault="00C76BE9" w:rsidP="007E2B74">
            <w:pPr>
              <w:shd w:val="clear" w:color="auto" w:fill="FFFFFF"/>
              <w:ind w:left="317" w:right="374"/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pacing w:val="2"/>
                <w:sz w:val="26"/>
                <w:szCs w:val="26"/>
              </w:rPr>
              <w:t>Исполнители мероприятий</w:t>
            </w:r>
          </w:p>
        </w:tc>
      </w:tr>
      <w:tr w:rsidR="00C44BB2" w:rsidRPr="00C44BB2" w:rsidTr="003260A2">
        <w:trPr>
          <w:trHeight w:val="453"/>
        </w:trPr>
        <w:tc>
          <w:tcPr>
            <w:tcW w:w="682" w:type="dxa"/>
            <w:vMerge/>
            <w:vAlign w:val="center"/>
          </w:tcPr>
          <w:p w:rsidR="00C76BE9" w:rsidRPr="00C44BB2" w:rsidRDefault="00C76BE9" w:rsidP="007E2B7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39" w:type="dxa"/>
            <w:gridSpan w:val="2"/>
            <w:vMerge/>
            <w:vAlign w:val="center"/>
          </w:tcPr>
          <w:p w:rsidR="00C76BE9" w:rsidRPr="00C44BB2" w:rsidRDefault="00C76BE9" w:rsidP="007E2B7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C76BE9" w:rsidRPr="00C44BB2" w:rsidRDefault="00C76BE9" w:rsidP="007E2B7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44BB2" w:rsidRPr="00C44BB2" w:rsidTr="003260A2">
        <w:tc>
          <w:tcPr>
            <w:tcW w:w="682" w:type="dxa"/>
            <w:vAlign w:val="center"/>
          </w:tcPr>
          <w:p w:rsidR="00C76BE9" w:rsidRPr="00C44BB2" w:rsidRDefault="00C76BE9" w:rsidP="007E2B7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839" w:type="dxa"/>
            <w:gridSpan w:val="2"/>
            <w:vAlign w:val="center"/>
          </w:tcPr>
          <w:p w:rsidR="00C76BE9" w:rsidRPr="00C44BB2" w:rsidRDefault="00C76BE9" w:rsidP="007E2B7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C76BE9" w:rsidRPr="00C44BB2" w:rsidRDefault="00C76BE9" w:rsidP="007E2B7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C44BB2" w:rsidRPr="00C44BB2" w:rsidTr="003260A2">
        <w:tc>
          <w:tcPr>
            <w:tcW w:w="9498" w:type="dxa"/>
            <w:gridSpan w:val="4"/>
            <w:vAlign w:val="center"/>
          </w:tcPr>
          <w:p w:rsidR="00C76BE9" w:rsidRPr="00C44BB2" w:rsidRDefault="00C76BE9" w:rsidP="003260A2">
            <w:pPr>
              <w:shd w:val="clear" w:color="auto" w:fill="FFFFFF"/>
              <w:ind w:right="24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44BB2">
              <w:rPr>
                <w:b/>
                <w:color w:val="000000" w:themeColor="text1"/>
                <w:sz w:val="26"/>
                <w:szCs w:val="26"/>
              </w:rPr>
              <w:t xml:space="preserve">1. Повышение </w:t>
            </w:r>
            <w:proofErr w:type="spellStart"/>
            <w:r w:rsidRPr="00C44BB2">
              <w:rPr>
                <w:b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C44BB2">
              <w:rPr>
                <w:b/>
                <w:color w:val="000000" w:themeColor="text1"/>
                <w:sz w:val="26"/>
                <w:szCs w:val="26"/>
              </w:rPr>
              <w:t xml:space="preserve"> в электроснабжении</w:t>
            </w:r>
          </w:p>
        </w:tc>
      </w:tr>
      <w:tr w:rsidR="00C44BB2" w:rsidRPr="00C44BB2" w:rsidTr="003260A2">
        <w:tc>
          <w:tcPr>
            <w:tcW w:w="851" w:type="dxa"/>
            <w:gridSpan w:val="2"/>
            <w:vAlign w:val="center"/>
          </w:tcPr>
          <w:p w:rsidR="00C76BE9" w:rsidRPr="00C44BB2" w:rsidRDefault="00C76BE9" w:rsidP="003260A2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5670" w:type="dxa"/>
            <w:vAlign w:val="center"/>
          </w:tcPr>
          <w:p w:rsidR="00C76BE9" w:rsidRPr="00C44BB2" w:rsidRDefault="00C76BE9" w:rsidP="003260A2">
            <w:pPr>
              <w:shd w:val="clear" w:color="auto" w:fill="FFFFFF"/>
              <w:ind w:left="14" w:right="43"/>
              <w:jc w:val="both"/>
              <w:rPr>
                <w:color w:val="000000" w:themeColor="text1"/>
                <w:spacing w:val="-5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Модернизация систем освещения на основе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энергоэкономичных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осветительных приборов</w:t>
            </w:r>
          </w:p>
        </w:tc>
        <w:tc>
          <w:tcPr>
            <w:tcW w:w="2977" w:type="dxa"/>
            <w:vAlign w:val="center"/>
          </w:tcPr>
          <w:p w:rsidR="00C76BE9" w:rsidRPr="00C44BB2" w:rsidRDefault="00C76BE9" w:rsidP="003260A2">
            <w:pPr>
              <w:shd w:val="clear" w:color="auto" w:fill="FFFFFF"/>
              <w:ind w:right="24"/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C44BB2" w:rsidRPr="00C44BB2" w:rsidTr="003260A2">
        <w:tc>
          <w:tcPr>
            <w:tcW w:w="851" w:type="dxa"/>
            <w:gridSpan w:val="2"/>
            <w:vAlign w:val="center"/>
          </w:tcPr>
          <w:p w:rsidR="00C76BE9" w:rsidRPr="00C44BB2" w:rsidRDefault="00C76BE9" w:rsidP="003260A2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5670" w:type="dxa"/>
            <w:vAlign w:val="center"/>
          </w:tcPr>
          <w:p w:rsidR="00C76BE9" w:rsidRPr="00C44BB2" w:rsidRDefault="00C76BE9" w:rsidP="003260A2">
            <w:pPr>
              <w:shd w:val="clear" w:color="auto" w:fill="FFFFFF"/>
              <w:ind w:left="14" w:right="43"/>
              <w:jc w:val="both"/>
              <w:rPr>
                <w:color w:val="000000" w:themeColor="text1"/>
                <w:spacing w:val="-5"/>
                <w:sz w:val="26"/>
                <w:szCs w:val="26"/>
              </w:rPr>
            </w:pPr>
            <w:r w:rsidRPr="00C44BB2">
              <w:rPr>
                <w:color w:val="000000" w:themeColor="text1"/>
                <w:spacing w:val="-5"/>
                <w:sz w:val="26"/>
                <w:szCs w:val="26"/>
              </w:rPr>
              <w:t>Корректировка работы таймеров уличного освещения с учетом продолжительности темного времени суток</w:t>
            </w:r>
          </w:p>
        </w:tc>
        <w:tc>
          <w:tcPr>
            <w:tcW w:w="2977" w:type="dxa"/>
          </w:tcPr>
          <w:p w:rsidR="00C76BE9" w:rsidRPr="00C44BB2" w:rsidRDefault="00C76BE9" w:rsidP="003260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="00764520" w:rsidRPr="00C44B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44BB2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C44BB2" w:rsidRPr="00C44BB2" w:rsidTr="003260A2">
        <w:tc>
          <w:tcPr>
            <w:tcW w:w="9498" w:type="dxa"/>
            <w:gridSpan w:val="4"/>
            <w:vAlign w:val="center"/>
          </w:tcPr>
          <w:p w:rsidR="00C76BE9" w:rsidRPr="00C44BB2" w:rsidRDefault="00C76BE9" w:rsidP="003260A2">
            <w:pPr>
              <w:tabs>
                <w:tab w:val="left" w:pos="8460"/>
              </w:tabs>
              <w:ind w:left="360" w:hanging="36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44BB2">
              <w:rPr>
                <w:b/>
                <w:color w:val="000000" w:themeColor="text1"/>
                <w:sz w:val="26"/>
                <w:szCs w:val="26"/>
              </w:rPr>
              <w:t xml:space="preserve">2. Повышение </w:t>
            </w:r>
            <w:proofErr w:type="spellStart"/>
            <w:r w:rsidRPr="00C44BB2">
              <w:rPr>
                <w:b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C44BB2">
              <w:rPr>
                <w:b/>
                <w:color w:val="000000" w:themeColor="text1"/>
                <w:sz w:val="26"/>
                <w:szCs w:val="26"/>
              </w:rPr>
              <w:t xml:space="preserve"> в газоснабжении</w:t>
            </w:r>
          </w:p>
          <w:p w:rsidR="00C76BE9" w:rsidRPr="00C44BB2" w:rsidRDefault="00C76BE9" w:rsidP="003260A2">
            <w:pPr>
              <w:shd w:val="clear" w:color="auto" w:fill="FFFFFF"/>
              <w:ind w:right="2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44BB2" w:rsidRPr="00C44BB2" w:rsidTr="003260A2">
        <w:tc>
          <w:tcPr>
            <w:tcW w:w="682" w:type="dxa"/>
            <w:vAlign w:val="center"/>
          </w:tcPr>
          <w:p w:rsidR="00C76BE9" w:rsidRPr="00C44BB2" w:rsidRDefault="00C76BE9" w:rsidP="003260A2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5839" w:type="dxa"/>
            <w:gridSpan w:val="2"/>
            <w:vAlign w:val="center"/>
          </w:tcPr>
          <w:p w:rsidR="00C76BE9" w:rsidRPr="00C44BB2" w:rsidRDefault="00C76BE9" w:rsidP="003260A2">
            <w:pPr>
              <w:jc w:val="both"/>
              <w:rPr>
                <w:color w:val="000000" w:themeColor="text1"/>
                <w:spacing w:val="-5"/>
                <w:sz w:val="26"/>
                <w:szCs w:val="26"/>
              </w:rPr>
            </w:pPr>
            <w:r w:rsidRPr="00C44BB2">
              <w:rPr>
                <w:color w:val="000000" w:themeColor="text1"/>
                <w:spacing w:val="-5"/>
                <w:sz w:val="26"/>
                <w:szCs w:val="26"/>
              </w:rPr>
              <w:t>Газификация</w:t>
            </w:r>
            <w:r w:rsidRPr="00C44BB2">
              <w:rPr>
                <w:color w:val="000000" w:themeColor="text1"/>
                <w:sz w:val="26"/>
                <w:szCs w:val="26"/>
              </w:rPr>
              <w:t xml:space="preserve"> здания администрации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C76BE9" w:rsidRPr="00C44BB2" w:rsidRDefault="00C76BE9" w:rsidP="003260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C44BB2" w:rsidRPr="00C44BB2" w:rsidTr="003260A2">
        <w:tc>
          <w:tcPr>
            <w:tcW w:w="9498" w:type="dxa"/>
            <w:gridSpan w:val="4"/>
            <w:vAlign w:val="center"/>
          </w:tcPr>
          <w:p w:rsidR="00C76BE9" w:rsidRPr="00C44BB2" w:rsidRDefault="00C76BE9" w:rsidP="003260A2">
            <w:pPr>
              <w:tabs>
                <w:tab w:val="left" w:pos="8460"/>
              </w:tabs>
              <w:ind w:left="360" w:hanging="36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44BB2">
              <w:rPr>
                <w:b/>
                <w:color w:val="000000" w:themeColor="text1"/>
                <w:sz w:val="26"/>
                <w:szCs w:val="26"/>
              </w:rPr>
              <w:t xml:space="preserve">3. Повышение </w:t>
            </w:r>
            <w:proofErr w:type="spellStart"/>
            <w:r w:rsidRPr="00C44BB2">
              <w:rPr>
                <w:b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C44BB2">
              <w:rPr>
                <w:b/>
                <w:color w:val="000000" w:themeColor="text1"/>
                <w:sz w:val="26"/>
                <w:szCs w:val="26"/>
              </w:rPr>
              <w:t xml:space="preserve"> в теплоснабжении</w:t>
            </w:r>
          </w:p>
          <w:p w:rsidR="00C76BE9" w:rsidRPr="00C44BB2" w:rsidRDefault="00C76BE9" w:rsidP="003260A2">
            <w:pPr>
              <w:shd w:val="clear" w:color="auto" w:fill="FFFFFF"/>
              <w:ind w:right="2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44BB2" w:rsidRPr="00C44BB2" w:rsidTr="003260A2">
        <w:trPr>
          <w:trHeight w:val="56"/>
        </w:trPr>
        <w:tc>
          <w:tcPr>
            <w:tcW w:w="682" w:type="dxa"/>
            <w:vAlign w:val="center"/>
          </w:tcPr>
          <w:p w:rsidR="00C76BE9" w:rsidRPr="00C44BB2" w:rsidRDefault="00C76BE9" w:rsidP="003260A2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3.3.</w:t>
            </w:r>
          </w:p>
        </w:tc>
        <w:tc>
          <w:tcPr>
            <w:tcW w:w="5839" w:type="dxa"/>
            <w:gridSpan w:val="2"/>
            <w:vAlign w:val="center"/>
          </w:tcPr>
          <w:p w:rsidR="00C76BE9" w:rsidRPr="00C44BB2" w:rsidRDefault="00C76BE9" w:rsidP="003260A2">
            <w:pPr>
              <w:shd w:val="clear" w:color="auto" w:fill="FFFFFF"/>
              <w:ind w:left="14" w:right="43"/>
              <w:jc w:val="both"/>
              <w:rPr>
                <w:color w:val="000000" w:themeColor="text1"/>
                <w:spacing w:val="-5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Капитальный ремонт системы отопления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СДК </w:t>
            </w:r>
          </w:p>
        </w:tc>
        <w:tc>
          <w:tcPr>
            <w:tcW w:w="2977" w:type="dxa"/>
          </w:tcPr>
          <w:p w:rsidR="00C76BE9" w:rsidRPr="00C44BB2" w:rsidRDefault="00C76BE9" w:rsidP="003260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C44BB2" w:rsidRPr="00C44BB2" w:rsidTr="003260A2">
        <w:trPr>
          <w:trHeight w:val="56"/>
        </w:trPr>
        <w:tc>
          <w:tcPr>
            <w:tcW w:w="682" w:type="dxa"/>
            <w:vAlign w:val="center"/>
          </w:tcPr>
          <w:p w:rsidR="00C76BE9" w:rsidRPr="00C44BB2" w:rsidRDefault="00C76BE9" w:rsidP="003260A2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3.4.</w:t>
            </w:r>
          </w:p>
        </w:tc>
        <w:tc>
          <w:tcPr>
            <w:tcW w:w="5839" w:type="dxa"/>
            <w:gridSpan w:val="2"/>
            <w:vAlign w:val="center"/>
          </w:tcPr>
          <w:p w:rsidR="00C76BE9" w:rsidRPr="00C44BB2" w:rsidRDefault="00C76BE9" w:rsidP="007E2B74">
            <w:pPr>
              <w:shd w:val="clear" w:color="auto" w:fill="FFFFFF"/>
              <w:ind w:left="14" w:right="43"/>
              <w:jc w:val="both"/>
              <w:rPr>
                <w:color w:val="000000" w:themeColor="text1"/>
                <w:spacing w:val="-5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Замена входных и межкомнатных дверей в здании администрации и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Ерышевском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КДО,</w:t>
            </w:r>
            <w:r w:rsidRPr="00C44BB2">
              <w:rPr>
                <w:color w:val="000000" w:themeColor="text1"/>
              </w:rPr>
              <w:t xml:space="preserve"> </w:t>
            </w:r>
            <w:r w:rsidRPr="00C44BB2">
              <w:rPr>
                <w:color w:val="000000" w:themeColor="text1"/>
                <w:sz w:val="26"/>
                <w:szCs w:val="26"/>
              </w:rPr>
              <w:t>замена оконных блоков в здании администрации</w:t>
            </w:r>
            <w:r w:rsidRPr="00C44BB2">
              <w:rPr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:rsidR="00C76BE9" w:rsidRPr="00C44BB2" w:rsidRDefault="00C76BE9" w:rsidP="003260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C44BB2" w:rsidRPr="00C44BB2" w:rsidTr="003260A2">
        <w:trPr>
          <w:trHeight w:val="56"/>
        </w:trPr>
        <w:tc>
          <w:tcPr>
            <w:tcW w:w="682" w:type="dxa"/>
            <w:vAlign w:val="center"/>
          </w:tcPr>
          <w:p w:rsidR="00C76BE9" w:rsidRPr="00C44BB2" w:rsidRDefault="00C76BE9" w:rsidP="003260A2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C76BE9" w:rsidRPr="00C44BB2" w:rsidRDefault="00C76BE9" w:rsidP="003260A2">
            <w:pPr>
              <w:shd w:val="clear" w:color="auto" w:fill="FFFFFF"/>
              <w:ind w:left="14" w:right="43"/>
              <w:jc w:val="both"/>
              <w:rPr>
                <w:color w:val="000000" w:themeColor="text1"/>
                <w:spacing w:val="-5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6BE9" w:rsidRPr="00C44BB2" w:rsidRDefault="00C76BE9" w:rsidP="003260A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44BB2" w:rsidRPr="00C44BB2" w:rsidTr="003260A2">
        <w:tc>
          <w:tcPr>
            <w:tcW w:w="9498" w:type="dxa"/>
            <w:gridSpan w:val="4"/>
            <w:vAlign w:val="center"/>
          </w:tcPr>
          <w:p w:rsidR="00C76BE9" w:rsidRPr="00C44BB2" w:rsidRDefault="00C76BE9" w:rsidP="003260A2">
            <w:pPr>
              <w:shd w:val="clear" w:color="auto" w:fill="FFFFFF"/>
              <w:ind w:right="24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44BB2">
              <w:rPr>
                <w:b/>
                <w:color w:val="000000" w:themeColor="text1"/>
                <w:sz w:val="26"/>
                <w:szCs w:val="26"/>
              </w:rPr>
              <w:t xml:space="preserve">4. Повышение </w:t>
            </w:r>
            <w:proofErr w:type="spellStart"/>
            <w:r w:rsidRPr="00C44BB2">
              <w:rPr>
                <w:b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C44BB2">
              <w:rPr>
                <w:b/>
                <w:color w:val="000000" w:themeColor="text1"/>
                <w:sz w:val="26"/>
                <w:szCs w:val="26"/>
              </w:rPr>
              <w:t xml:space="preserve"> в водоснабжении</w:t>
            </w:r>
          </w:p>
        </w:tc>
      </w:tr>
      <w:tr w:rsidR="00C44BB2" w:rsidRPr="00C44BB2" w:rsidTr="003260A2">
        <w:tc>
          <w:tcPr>
            <w:tcW w:w="682" w:type="dxa"/>
            <w:vAlign w:val="center"/>
          </w:tcPr>
          <w:p w:rsidR="00C76BE9" w:rsidRPr="00C44BB2" w:rsidRDefault="00C76BE9" w:rsidP="003260A2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5839" w:type="dxa"/>
            <w:gridSpan w:val="2"/>
            <w:vAlign w:val="center"/>
          </w:tcPr>
          <w:p w:rsidR="00C76BE9" w:rsidRPr="00C44BB2" w:rsidRDefault="00C76BE9" w:rsidP="003260A2">
            <w:pPr>
              <w:shd w:val="clear" w:color="auto" w:fill="FFFFFF"/>
              <w:ind w:left="14" w:right="43"/>
              <w:jc w:val="both"/>
              <w:rPr>
                <w:color w:val="000000" w:themeColor="text1"/>
                <w:spacing w:val="-5"/>
                <w:sz w:val="26"/>
                <w:szCs w:val="26"/>
              </w:rPr>
            </w:pPr>
            <w:r w:rsidRPr="00C44BB2">
              <w:rPr>
                <w:color w:val="000000" w:themeColor="text1"/>
                <w:spacing w:val="-5"/>
                <w:sz w:val="26"/>
                <w:szCs w:val="26"/>
              </w:rPr>
              <w:t>Недопущение протечек в системе водоснабжения</w:t>
            </w:r>
          </w:p>
        </w:tc>
        <w:tc>
          <w:tcPr>
            <w:tcW w:w="2977" w:type="dxa"/>
          </w:tcPr>
          <w:p w:rsidR="00C76BE9" w:rsidRPr="00C44BB2" w:rsidRDefault="00C76BE9" w:rsidP="003260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C44BB2" w:rsidRPr="00C44BB2" w:rsidTr="003260A2">
        <w:tc>
          <w:tcPr>
            <w:tcW w:w="682" w:type="dxa"/>
            <w:vAlign w:val="center"/>
          </w:tcPr>
          <w:p w:rsidR="00C76BE9" w:rsidRPr="00C44BB2" w:rsidRDefault="00C76BE9" w:rsidP="003260A2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>4.2.</w:t>
            </w:r>
          </w:p>
        </w:tc>
        <w:tc>
          <w:tcPr>
            <w:tcW w:w="5839" w:type="dxa"/>
            <w:gridSpan w:val="2"/>
            <w:vAlign w:val="center"/>
          </w:tcPr>
          <w:p w:rsidR="00C76BE9" w:rsidRPr="00C44BB2" w:rsidRDefault="00C76BE9" w:rsidP="003260A2">
            <w:pPr>
              <w:shd w:val="clear" w:color="auto" w:fill="FFFFFF"/>
              <w:ind w:left="14" w:right="43"/>
              <w:jc w:val="both"/>
              <w:rPr>
                <w:color w:val="000000" w:themeColor="text1"/>
                <w:spacing w:val="-5"/>
                <w:sz w:val="26"/>
                <w:szCs w:val="26"/>
              </w:rPr>
            </w:pPr>
            <w:r w:rsidRPr="00C44BB2">
              <w:rPr>
                <w:color w:val="000000" w:themeColor="text1"/>
                <w:spacing w:val="-5"/>
                <w:sz w:val="26"/>
                <w:szCs w:val="26"/>
              </w:rPr>
              <w:t>Экономное использование воды</w:t>
            </w:r>
          </w:p>
        </w:tc>
        <w:tc>
          <w:tcPr>
            <w:tcW w:w="2977" w:type="dxa"/>
          </w:tcPr>
          <w:p w:rsidR="00C76BE9" w:rsidRPr="00C44BB2" w:rsidRDefault="00C76BE9" w:rsidP="003260A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44BB2">
              <w:rPr>
                <w:color w:val="000000" w:themeColor="text1"/>
                <w:sz w:val="26"/>
                <w:szCs w:val="26"/>
              </w:rPr>
              <w:t xml:space="preserve">Администрация </w:t>
            </w:r>
            <w:proofErr w:type="spellStart"/>
            <w:r w:rsidRPr="00C44BB2">
              <w:rPr>
                <w:color w:val="000000" w:themeColor="text1"/>
                <w:sz w:val="26"/>
                <w:szCs w:val="26"/>
              </w:rPr>
              <w:t>Ерышевского</w:t>
            </w:r>
            <w:proofErr w:type="spellEnd"/>
            <w:r w:rsidRPr="00C44BB2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C76BE9" w:rsidRPr="00C44BB2" w:rsidRDefault="00C76BE9" w:rsidP="0021485C">
      <w:pPr>
        <w:ind w:firstLine="567"/>
        <w:jc w:val="both"/>
        <w:rPr>
          <w:b/>
          <w:color w:val="000000" w:themeColor="text1"/>
          <w:sz w:val="26"/>
          <w:szCs w:val="26"/>
          <w:lang w:eastAsia="en-US"/>
        </w:rPr>
      </w:pPr>
    </w:p>
    <w:p w:rsidR="00C76BE9" w:rsidRPr="00C44BB2" w:rsidRDefault="00C76BE9" w:rsidP="0021485C">
      <w:pPr>
        <w:ind w:firstLine="567"/>
        <w:jc w:val="both"/>
        <w:rPr>
          <w:b/>
          <w:color w:val="000000" w:themeColor="text1"/>
          <w:sz w:val="26"/>
          <w:szCs w:val="26"/>
          <w:lang w:eastAsia="en-US"/>
        </w:rPr>
      </w:pPr>
      <w:r w:rsidRPr="00C44BB2">
        <w:rPr>
          <w:b/>
          <w:color w:val="000000" w:themeColor="text1"/>
          <w:sz w:val="26"/>
          <w:szCs w:val="26"/>
          <w:lang w:eastAsia="en-US"/>
        </w:rPr>
        <w:t>4. Основные меры муниципального и правового регулирования.</w:t>
      </w:r>
    </w:p>
    <w:p w:rsidR="00C76BE9" w:rsidRPr="00C44BB2" w:rsidRDefault="00C76BE9" w:rsidP="0021485C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lastRenderedPageBreak/>
        <w:t>Программой не предусматривается.</w:t>
      </w:r>
    </w:p>
    <w:p w:rsidR="00C76BE9" w:rsidRPr="00C44BB2" w:rsidRDefault="00C76BE9" w:rsidP="00D90574">
      <w:pPr>
        <w:jc w:val="both"/>
        <w:rPr>
          <w:color w:val="000000" w:themeColor="text1"/>
          <w:sz w:val="26"/>
          <w:szCs w:val="26"/>
          <w:lang w:eastAsia="en-US"/>
        </w:rPr>
      </w:pPr>
    </w:p>
    <w:p w:rsidR="00C76BE9" w:rsidRPr="00C44BB2" w:rsidRDefault="00C76BE9" w:rsidP="0021485C">
      <w:pPr>
        <w:ind w:firstLine="567"/>
        <w:jc w:val="both"/>
        <w:rPr>
          <w:b/>
          <w:bCs/>
          <w:color w:val="000000" w:themeColor="text1"/>
          <w:sz w:val="26"/>
          <w:szCs w:val="26"/>
          <w:lang w:eastAsia="en-US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5. </w:t>
      </w:r>
      <w:r w:rsidRPr="00C44BB2">
        <w:rPr>
          <w:b/>
          <w:bCs/>
          <w:color w:val="000000" w:themeColor="text1"/>
          <w:sz w:val="26"/>
          <w:szCs w:val="26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C76BE9" w:rsidRPr="00C44BB2" w:rsidRDefault="00C76BE9" w:rsidP="0021485C">
      <w:pPr>
        <w:ind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Программой не предусматривается.</w:t>
      </w:r>
    </w:p>
    <w:p w:rsidR="00C76BE9" w:rsidRPr="00C44BB2" w:rsidRDefault="00C76BE9" w:rsidP="0021485C">
      <w:pPr>
        <w:ind w:left="360"/>
        <w:jc w:val="both"/>
        <w:rPr>
          <w:b/>
          <w:color w:val="000000" w:themeColor="text1"/>
          <w:sz w:val="26"/>
          <w:szCs w:val="26"/>
        </w:rPr>
      </w:pPr>
    </w:p>
    <w:p w:rsidR="00C76BE9" w:rsidRPr="00C44BB2" w:rsidRDefault="00C76BE9" w:rsidP="0021485C">
      <w:pPr>
        <w:ind w:left="360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t>6.Финансовое обеспечение реализации программы</w:t>
      </w:r>
    </w:p>
    <w:p w:rsidR="00C76BE9" w:rsidRPr="00C44BB2" w:rsidRDefault="00C76BE9" w:rsidP="0021485C">
      <w:pPr>
        <w:ind w:left="708"/>
        <w:jc w:val="both"/>
        <w:rPr>
          <w:b/>
          <w:color w:val="000000" w:themeColor="text1"/>
          <w:sz w:val="26"/>
          <w:szCs w:val="26"/>
        </w:rPr>
      </w:pPr>
    </w:p>
    <w:p w:rsidR="00C76BE9" w:rsidRPr="00C44BB2" w:rsidRDefault="00C76BE9" w:rsidP="0021485C">
      <w:pPr>
        <w:tabs>
          <w:tab w:val="center" w:pos="5174"/>
        </w:tabs>
        <w:ind w:left="708"/>
        <w:jc w:val="both"/>
        <w:rPr>
          <w:b/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Источником финансирования являются средства местного бюджета.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C76BE9" w:rsidRPr="00C44BB2" w:rsidRDefault="00C76BE9" w:rsidP="0021485C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Муниципальный заказчик содействует распределению ресурсов в пределах установленного бюджетного финансирования сельского поселения, контролирует исполнение финансовых сре</w:t>
      </w:r>
      <w:proofErr w:type="gramStart"/>
      <w:r w:rsidRPr="00C44BB2">
        <w:rPr>
          <w:color w:val="000000" w:themeColor="text1"/>
          <w:sz w:val="26"/>
          <w:szCs w:val="26"/>
        </w:rPr>
        <w:t>дств стр</w:t>
      </w:r>
      <w:proofErr w:type="gramEnd"/>
      <w:r w:rsidRPr="00C44BB2">
        <w:rPr>
          <w:color w:val="000000" w:themeColor="text1"/>
          <w:sz w:val="26"/>
          <w:szCs w:val="26"/>
        </w:rPr>
        <w:t>ого по целевому назначению. Объем финансового обеспечения реализации подпрограммы за весь период</w:t>
      </w:r>
      <w:r w:rsidR="00D90574" w:rsidRPr="00C44BB2">
        <w:rPr>
          <w:color w:val="000000" w:themeColor="text1"/>
          <w:sz w:val="26"/>
          <w:szCs w:val="26"/>
        </w:rPr>
        <w:t xml:space="preserve"> ее реализации составляет </w:t>
      </w:r>
      <w:r w:rsidR="006D36DF">
        <w:rPr>
          <w:color w:val="000000" w:themeColor="text1"/>
          <w:sz w:val="26"/>
          <w:szCs w:val="26"/>
        </w:rPr>
        <w:t>11,5</w:t>
      </w:r>
      <w:r w:rsidR="00D90574"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>тыс. рублей. Ресурсное обеспечение реализации подпрограммы по годам ее реализации представлено в приложении 3.</w:t>
      </w:r>
    </w:p>
    <w:p w:rsidR="00C76BE9" w:rsidRPr="00C44BB2" w:rsidRDefault="00C76BE9" w:rsidP="0021485C">
      <w:pPr>
        <w:shd w:val="clear" w:color="auto" w:fill="FFFFFF"/>
        <w:spacing w:before="274"/>
        <w:ind w:right="5" w:firstLine="567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bCs/>
          <w:color w:val="000000" w:themeColor="text1"/>
          <w:sz w:val="26"/>
          <w:szCs w:val="26"/>
        </w:rPr>
        <w:t xml:space="preserve">7. </w:t>
      </w:r>
      <w:r w:rsidRPr="00C44BB2">
        <w:rPr>
          <w:b/>
          <w:color w:val="000000" w:themeColor="text1"/>
          <w:sz w:val="26"/>
          <w:szCs w:val="26"/>
        </w:rPr>
        <w:t>Анализ рисков реализации подпрограммы и описание мер управления рисками реализации подпрограммы</w:t>
      </w:r>
      <w:r w:rsidRPr="00C44BB2">
        <w:rPr>
          <w:b/>
          <w:bCs/>
          <w:color w:val="000000" w:themeColor="text1"/>
          <w:sz w:val="26"/>
          <w:szCs w:val="26"/>
        </w:rPr>
        <w:t>.</w:t>
      </w:r>
    </w:p>
    <w:p w:rsidR="00C76BE9" w:rsidRPr="00C44BB2" w:rsidRDefault="00C76BE9" w:rsidP="0021485C">
      <w:pPr>
        <w:shd w:val="clear" w:color="auto" w:fill="FFFFFF"/>
        <w:spacing w:before="278"/>
        <w:ind w:right="10" w:firstLine="567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C76BE9" w:rsidRPr="00C44BB2" w:rsidRDefault="00C76BE9" w:rsidP="0021485C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C76BE9" w:rsidRPr="00C44BB2" w:rsidRDefault="00C76BE9" w:rsidP="0021485C">
      <w:pPr>
        <w:ind w:firstLine="294"/>
        <w:jc w:val="both"/>
        <w:rPr>
          <w:b/>
          <w:bCs/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</w:r>
      <w:r w:rsidRPr="00C44BB2">
        <w:rPr>
          <w:color w:val="000000" w:themeColor="text1"/>
          <w:sz w:val="26"/>
          <w:szCs w:val="26"/>
          <w:lang w:eastAsia="en-US"/>
        </w:rPr>
        <w:t xml:space="preserve">На результат реализации программы может влиять изменение бюджетного и налогового законодательства Российской Федерации. </w:t>
      </w:r>
      <w:r w:rsidRPr="00C44BB2">
        <w:rPr>
          <w:color w:val="000000" w:themeColor="text1"/>
          <w:sz w:val="26"/>
          <w:szCs w:val="26"/>
        </w:rPr>
        <w:t>Основным финансовым риском реализации муниципальной программы является существенное ухудшение парам</w:t>
      </w:r>
      <w:r w:rsidR="0032698C" w:rsidRPr="00C44BB2">
        <w:rPr>
          <w:color w:val="000000" w:themeColor="text1"/>
          <w:sz w:val="26"/>
          <w:szCs w:val="26"/>
        </w:rPr>
        <w:t>етров экономической конъюнктуры</w:t>
      </w:r>
      <w:r w:rsidRPr="00C44BB2">
        <w:rPr>
          <w:color w:val="000000" w:themeColor="text1"/>
          <w:sz w:val="26"/>
          <w:szCs w:val="26"/>
        </w:rPr>
        <w:t xml:space="preserve"> района и поселения, что повлечет </w:t>
      </w:r>
      <w:r w:rsidRPr="00C44BB2">
        <w:rPr>
          <w:color w:val="000000" w:themeColor="text1"/>
          <w:spacing w:val="-11"/>
          <w:sz w:val="26"/>
          <w:szCs w:val="26"/>
        </w:rPr>
        <w:t xml:space="preserve">за собой увеличение дефицита бюджета </w:t>
      </w:r>
      <w:proofErr w:type="spellStart"/>
      <w:r w:rsidRPr="00C44BB2">
        <w:rPr>
          <w:color w:val="000000" w:themeColor="text1"/>
          <w:spacing w:val="-11"/>
          <w:sz w:val="26"/>
          <w:szCs w:val="26"/>
        </w:rPr>
        <w:t>Ерышевского</w:t>
      </w:r>
      <w:proofErr w:type="spellEnd"/>
      <w:r w:rsidRPr="00C44BB2">
        <w:rPr>
          <w:color w:val="000000" w:themeColor="text1"/>
          <w:spacing w:val="-11"/>
          <w:sz w:val="26"/>
          <w:szCs w:val="26"/>
        </w:rPr>
        <w:t xml:space="preserve"> сельского поселения. </w:t>
      </w:r>
      <w:r w:rsidRPr="00C44BB2">
        <w:rPr>
          <w:color w:val="000000" w:themeColor="text1"/>
          <w:sz w:val="26"/>
          <w:szCs w:val="26"/>
          <w:lang w:eastAsia="en-US"/>
        </w:rPr>
        <w:t>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C76BE9" w:rsidRPr="00C44BB2" w:rsidRDefault="00C76BE9" w:rsidP="0021485C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C76BE9" w:rsidRPr="00C44BB2" w:rsidRDefault="00C76BE9" w:rsidP="0021485C">
      <w:pPr>
        <w:shd w:val="clear" w:color="auto" w:fill="FFFFFF"/>
        <w:ind w:right="1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C76BE9" w:rsidRPr="00C44BB2" w:rsidRDefault="00C76BE9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</w:t>
      </w:r>
      <w:r w:rsidRPr="00C44BB2">
        <w:rPr>
          <w:color w:val="000000" w:themeColor="text1"/>
          <w:sz w:val="26"/>
          <w:szCs w:val="26"/>
          <w:lang w:eastAsia="en-US"/>
        </w:rPr>
        <w:t>.</w:t>
      </w:r>
    </w:p>
    <w:p w:rsidR="00C76BE9" w:rsidRPr="00C44BB2" w:rsidRDefault="00C76BE9" w:rsidP="0021485C">
      <w:pPr>
        <w:jc w:val="both"/>
        <w:rPr>
          <w:b/>
          <w:color w:val="000000" w:themeColor="text1"/>
          <w:sz w:val="26"/>
          <w:szCs w:val="26"/>
        </w:rPr>
      </w:pPr>
    </w:p>
    <w:p w:rsidR="00C76BE9" w:rsidRPr="00C44BB2" w:rsidRDefault="0032698C" w:rsidP="0021485C">
      <w:pPr>
        <w:ind w:left="360"/>
        <w:jc w:val="both"/>
        <w:rPr>
          <w:b/>
          <w:color w:val="000000" w:themeColor="text1"/>
          <w:sz w:val="26"/>
          <w:szCs w:val="26"/>
        </w:rPr>
      </w:pPr>
      <w:r w:rsidRPr="00C44BB2">
        <w:rPr>
          <w:b/>
          <w:color w:val="000000" w:themeColor="text1"/>
          <w:sz w:val="26"/>
          <w:szCs w:val="26"/>
        </w:rPr>
        <w:t xml:space="preserve">8.Оценка эффективности </w:t>
      </w:r>
      <w:r w:rsidR="00C76BE9" w:rsidRPr="00C44BB2">
        <w:rPr>
          <w:b/>
          <w:color w:val="000000" w:themeColor="text1"/>
          <w:sz w:val="26"/>
          <w:szCs w:val="26"/>
        </w:rPr>
        <w:t xml:space="preserve">подпрограммы </w:t>
      </w:r>
    </w:p>
    <w:p w:rsidR="00C76BE9" w:rsidRPr="00C44BB2" w:rsidRDefault="00C76BE9" w:rsidP="0021485C">
      <w:pPr>
        <w:jc w:val="both"/>
        <w:rPr>
          <w:b/>
          <w:color w:val="000000" w:themeColor="text1"/>
          <w:sz w:val="26"/>
          <w:szCs w:val="26"/>
        </w:rPr>
      </w:pPr>
    </w:p>
    <w:p w:rsidR="00C76BE9" w:rsidRPr="00C44BB2" w:rsidRDefault="00C76BE9" w:rsidP="0021485C">
      <w:pPr>
        <w:ind w:firstLine="709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В ходе реализации п</w:t>
      </w:r>
      <w:r w:rsidR="0032698C" w:rsidRPr="00C44BB2">
        <w:rPr>
          <w:color w:val="000000" w:themeColor="text1"/>
          <w:sz w:val="26"/>
          <w:szCs w:val="26"/>
        </w:rPr>
        <w:t>одпрограммы сельского поселения</w:t>
      </w:r>
      <w:r w:rsidRPr="00C44BB2">
        <w:rPr>
          <w:color w:val="000000" w:themeColor="text1"/>
          <w:sz w:val="26"/>
          <w:szCs w:val="26"/>
        </w:rPr>
        <w:t xml:space="preserve"> расширятся возможности и качество коммунальных услуг населению. 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  <w:t>Оценку эффективности реализации подпрограммы характеризует уровень достижения целевых показателей</w:t>
      </w:r>
    </w:p>
    <w:p w:rsidR="00C76BE9" w:rsidRPr="00C44BB2" w:rsidRDefault="00C76BE9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ab/>
      </w:r>
      <w:r w:rsidR="0032698C" w:rsidRPr="00C44BB2">
        <w:rPr>
          <w:color w:val="000000" w:themeColor="text1"/>
          <w:sz w:val="26"/>
          <w:szCs w:val="26"/>
        </w:rPr>
        <w:t>Оценка эффективности реализации</w:t>
      </w:r>
      <w:r w:rsidRPr="00C44BB2">
        <w:rPr>
          <w:color w:val="000000" w:themeColor="text1"/>
          <w:sz w:val="26"/>
          <w:szCs w:val="26"/>
        </w:rPr>
        <w:t xml:space="preserve"> подпрограммы проводится на основе:</w:t>
      </w:r>
    </w:p>
    <w:p w:rsidR="00C76BE9" w:rsidRPr="00C44BB2" w:rsidRDefault="00C76BE9" w:rsidP="0032698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показателей (индикаторов) и их плановых значений, согласно Приложению № 8 к Порядку принятия решений о разработке, реализации и оценке эффективности муниципальных программ </w:t>
      </w:r>
      <w:proofErr w:type="spellStart"/>
      <w:r w:rsidR="0032698C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32698C" w:rsidRPr="00C44BB2">
        <w:rPr>
          <w:color w:val="000000" w:themeColor="text1"/>
          <w:sz w:val="26"/>
          <w:szCs w:val="26"/>
        </w:rPr>
        <w:t xml:space="preserve"> сельского поселения</w:t>
      </w:r>
      <w:r w:rsidRPr="00C44BB2">
        <w:rPr>
          <w:color w:val="000000" w:themeColor="text1"/>
          <w:sz w:val="26"/>
          <w:szCs w:val="26"/>
        </w:rPr>
        <w:t xml:space="preserve"> по формуле:</w:t>
      </w:r>
    </w:p>
    <w:p w:rsidR="00C76BE9" w:rsidRPr="00C44BB2" w:rsidRDefault="00794917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34E334C4" wp14:editId="0B6C0345">
            <wp:extent cx="130492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E9" w:rsidRPr="00C44BB2" w:rsidRDefault="00C76BE9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где:</w:t>
      </w:r>
    </w:p>
    <w:p w:rsidR="00C76BE9" w:rsidRPr="00C44BB2" w:rsidRDefault="00794917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noProof/>
          <w:color w:val="000000" w:themeColor="text1"/>
          <w:position w:val="-8"/>
          <w:sz w:val="26"/>
          <w:szCs w:val="26"/>
          <w:lang w:eastAsia="ru-RU"/>
        </w:rPr>
        <w:drawing>
          <wp:inline distT="0" distB="0" distL="0" distR="0" wp14:anchorId="49C62D28" wp14:editId="52BF2F1F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BE9" w:rsidRPr="00C44BB2">
        <w:rPr>
          <w:color w:val="000000" w:themeColor="text1"/>
          <w:sz w:val="26"/>
          <w:szCs w:val="26"/>
        </w:rPr>
        <w:t xml:space="preserve"> - уровень достижения целевых показателей (индикаторов);</w:t>
      </w:r>
    </w:p>
    <w:p w:rsidR="00C76BE9" w:rsidRPr="00C44BB2" w:rsidRDefault="00794917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noProof/>
          <w:color w:val="000000" w:themeColor="text1"/>
          <w:position w:val="-9"/>
          <w:sz w:val="26"/>
          <w:szCs w:val="26"/>
          <w:lang w:eastAsia="ru-RU"/>
        </w:rPr>
        <w:drawing>
          <wp:inline distT="0" distB="0" distL="0" distR="0" wp14:anchorId="0B7F9F11" wp14:editId="3A060ABF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BE9" w:rsidRPr="00C44BB2">
        <w:rPr>
          <w:color w:val="000000" w:themeColor="text1"/>
          <w:sz w:val="26"/>
          <w:szCs w:val="26"/>
        </w:rPr>
        <w:t xml:space="preserve"> - фактическое значение целевого показателя (индикатора) муниципальной программы;</w:t>
      </w:r>
    </w:p>
    <w:p w:rsidR="00C76BE9" w:rsidRPr="00C44BB2" w:rsidRDefault="00794917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noProof/>
          <w:color w:val="000000" w:themeColor="text1"/>
          <w:position w:val="-8"/>
          <w:sz w:val="26"/>
          <w:szCs w:val="26"/>
          <w:lang w:eastAsia="ru-RU"/>
        </w:rPr>
        <w:drawing>
          <wp:inline distT="0" distB="0" distL="0" distR="0" wp14:anchorId="14D70460" wp14:editId="17CF9930">
            <wp:extent cx="1809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BE9" w:rsidRPr="00C44BB2">
        <w:rPr>
          <w:color w:val="000000" w:themeColor="text1"/>
          <w:sz w:val="26"/>
          <w:szCs w:val="26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C76BE9" w:rsidRPr="00C44BB2" w:rsidRDefault="00C76BE9" w:rsidP="0032698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или по формуле:</w:t>
      </w:r>
    </w:p>
    <w:p w:rsidR="00C76BE9" w:rsidRPr="00C44BB2" w:rsidRDefault="00794917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noProof/>
          <w:color w:val="000000" w:themeColor="text1"/>
          <w:position w:val="-9"/>
          <w:sz w:val="26"/>
          <w:szCs w:val="26"/>
          <w:lang w:eastAsia="ru-RU"/>
        </w:rPr>
        <w:drawing>
          <wp:inline distT="0" distB="0" distL="0" distR="0" wp14:anchorId="123496C4" wp14:editId="068885E5">
            <wp:extent cx="1266825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BE9" w:rsidRPr="00C44BB2">
        <w:rPr>
          <w:color w:val="000000" w:themeColor="text1"/>
          <w:sz w:val="26"/>
          <w:szCs w:val="26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C76BE9" w:rsidRPr="00C44BB2" w:rsidRDefault="00C76BE9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-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подпрограмм, согласно Приложению № 9 к Порядку принятия решений о разработке, реализации и оценке эффективности муниципальных программ </w:t>
      </w:r>
      <w:proofErr w:type="spellStart"/>
      <w:r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0F4CCA" w:rsidRPr="00C44BB2">
        <w:rPr>
          <w:color w:val="000000" w:themeColor="text1"/>
          <w:sz w:val="26"/>
          <w:szCs w:val="26"/>
        </w:rPr>
        <w:t xml:space="preserve"> </w:t>
      </w:r>
      <w:r w:rsidRPr="00C44BB2">
        <w:rPr>
          <w:color w:val="000000" w:themeColor="text1"/>
          <w:sz w:val="26"/>
          <w:szCs w:val="26"/>
        </w:rPr>
        <w:t>сельского поселения  по формуле: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</w:p>
    <w:p w:rsidR="00C76BE9" w:rsidRPr="00C44BB2" w:rsidRDefault="00794917" w:rsidP="0021485C">
      <w:pPr>
        <w:jc w:val="both"/>
        <w:rPr>
          <w:color w:val="000000" w:themeColor="text1"/>
          <w:sz w:val="26"/>
          <w:szCs w:val="26"/>
        </w:rPr>
      </w:pPr>
      <w:r w:rsidRPr="00C44BB2">
        <w:rPr>
          <w:noProof/>
          <w:color w:val="000000" w:themeColor="text1"/>
          <w:position w:val="-9"/>
          <w:sz w:val="26"/>
          <w:szCs w:val="26"/>
          <w:lang w:eastAsia="ru-RU"/>
        </w:rPr>
        <w:drawing>
          <wp:inline distT="0" distB="0" distL="0" distR="0" wp14:anchorId="3E854782" wp14:editId="1A150B3D">
            <wp:extent cx="14763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BE9" w:rsidRPr="00C44BB2">
        <w:rPr>
          <w:color w:val="000000" w:themeColor="text1"/>
          <w:sz w:val="26"/>
          <w:szCs w:val="26"/>
        </w:rPr>
        <w:t>,</w:t>
      </w:r>
    </w:p>
    <w:p w:rsidR="00C76BE9" w:rsidRPr="00C44BB2" w:rsidRDefault="00C76BE9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где:</w:t>
      </w:r>
    </w:p>
    <w:p w:rsidR="00C76BE9" w:rsidRPr="00C44BB2" w:rsidRDefault="00794917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noProof/>
          <w:color w:val="000000" w:themeColor="text1"/>
          <w:position w:val="-9"/>
          <w:sz w:val="26"/>
          <w:szCs w:val="26"/>
          <w:lang w:eastAsia="ru-RU"/>
        </w:rPr>
        <w:drawing>
          <wp:inline distT="0" distB="0" distL="0" distR="0" wp14:anchorId="345CE1CD" wp14:editId="6A4F499D">
            <wp:extent cx="2286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BE9" w:rsidRPr="00C44BB2">
        <w:rPr>
          <w:color w:val="000000" w:themeColor="text1"/>
          <w:sz w:val="26"/>
          <w:szCs w:val="26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C76BE9" w:rsidRPr="00C44BB2" w:rsidRDefault="00794917" w:rsidP="0021485C">
      <w:pPr>
        <w:ind w:firstLine="540"/>
        <w:jc w:val="both"/>
        <w:rPr>
          <w:color w:val="000000" w:themeColor="text1"/>
          <w:sz w:val="26"/>
          <w:szCs w:val="26"/>
        </w:rPr>
      </w:pPr>
      <w:r w:rsidRPr="00C44BB2">
        <w:rPr>
          <w:noProof/>
          <w:color w:val="000000" w:themeColor="text1"/>
          <w:position w:val="-9"/>
          <w:sz w:val="26"/>
          <w:szCs w:val="26"/>
          <w:lang w:eastAsia="ru-RU"/>
        </w:rPr>
        <w:drawing>
          <wp:inline distT="0" distB="0" distL="0" distR="0" wp14:anchorId="7EC80B8F" wp14:editId="5B7072FF">
            <wp:extent cx="2286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BE9" w:rsidRPr="00C44BB2">
        <w:rPr>
          <w:color w:val="000000" w:themeColor="text1"/>
          <w:sz w:val="26"/>
          <w:szCs w:val="26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C76BE9" w:rsidRPr="00C44BB2" w:rsidRDefault="00794917" w:rsidP="0021485C">
      <w:pPr>
        <w:jc w:val="both"/>
        <w:rPr>
          <w:i/>
          <w:color w:val="000000" w:themeColor="text1"/>
          <w:sz w:val="26"/>
          <w:szCs w:val="26"/>
        </w:rPr>
      </w:pPr>
      <w:r w:rsidRPr="00C44BB2">
        <w:rPr>
          <w:noProof/>
          <w:color w:val="000000" w:themeColor="text1"/>
          <w:position w:val="-8"/>
          <w:sz w:val="26"/>
          <w:szCs w:val="26"/>
          <w:lang w:eastAsia="ru-RU"/>
        </w:rPr>
        <w:drawing>
          <wp:inline distT="0" distB="0" distL="0" distR="0" wp14:anchorId="03F878D5" wp14:editId="6E402ED6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BE9" w:rsidRPr="00C44BB2">
        <w:rPr>
          <w:color w:val="000000" w:themeColor="text1"/>
          <w:sz w:val="26"/>
          <w:szCs w:val="26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</w:t>
      </w:r>
    </w:p>
    <w:p w:rsidR="00C76BE9" w:rsidRPr="00C44BB2" w:rsidRDefault="00C76BE9" w:rsidP="0021485C">
      <w:pPr>
        <w:jc w:val="both"/>
        <w:rPr>
          <w:color w:val="000000" w:themeColor="text1"/>
          <w:sz w:val="26"/>
          <w:szCs w:val="26"/>
        </w:rPr>
      </w:pPr>
    </w:p>
    <w:p w:rsidR="008642B0" w:rsidRPr="00C44BB2" w:rsidRDefault="0032698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 xml:space="preserve">Глава </w:t>
      </w:r>
      <w:proofErr w:type="spellStart"/>
      <w:r w:rsidR="00C76BE9" w:rsidRPr="00C44BB2">
        <w:rPr>
          <w:color w:val="000000" w:themeColor="text1"/>
          <w:sz w:val="26"/>
          <w:szCs w:val="26"/>
        </w:rPr>
        <w:t>Ерышевского</w:t>
      </w:r>
      <w:proofErr w:type="spellEnd"/>
      <w:r w:rsidR="00C76BE9" w:rsidRPr="00C44BB2">
        <w:rPr>
          <w:color w:val="000000" w:themeColor="text1"/>
          <w:sz w:val="26"/>
          <w:szCs w:val="26"/>
        </w:rPr>
        <w:t xml:space="preserve"> </w:t>
      </w:r>
    </w:p>
    <w:p w:rsidR="00C76BE9" w:rsidRPr="00C44BB2" w:rsidRDefault="00C76BE9" w:rsidP="0032698C">
      <w:pPr>
        <w:jc w:val="both"/>
        <w:rPr>
          <w:color w:val="000000" w:themeColor="text1"/>
          <w:sz w:val="26"/>
          <w:szCs w:val="26"/>
        </w:rPr>
      </w:pPr>
      <w:r w:rsidRPr="00C44BB2">
        <w:rPr>
          <w:color w:val="000000" w:themeColor="text1"/>
          <w:sz w:val="26"/>
          <w:szCs w:val="26"/>
        </w:rPr>
        <w:t>сельского поселения</w:t>
      </w:r>
      <w:r w:rsidR="008642B0" w:rsidRPr="00C44BB2">
        <w:rPr>
          <w:color w:val="000000" w:themeColor="text1"/>
          <w:sz w:val="26"/>
          <w:szCs w:val="26"/>
        </w:rPr>
        <w:t xml:space="preserve">                                                                                    </w:t>
      </w:r>
      <w:proofErr w:type="spellStart"/>
      <w:r w:rsidRPr="00C44BB2">
        <w:rPr>
          <w:color w:val="000000" w:themeColor="text1"/>
          <w:sz w:val="26"/>
          <w:szCs w:val="26"/>
        </w:rPr>
        <w:t>Т.П.Быкова</w:t>
      </w:r>
      <w:proofErr w:type="spellEnd"/>
    </w:p>
    <w:sectPr w:rsidR="00C76BE9" w:rsidRPr="00C44BB2" w:rsidSect="00DA1AB2">
      <w:headerReference w:type="default" r:id="rId23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36" w:rsidRDefault="00304C36">
      <w:r>
        <w:separator/>
      </w:r>
    </w:p>
  </w:endnote>
  <w:endnote w:type="continuationSeparator" w:id="0">
    <w:p w:rsidR="00304C36" w:rsidRDefault="0030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36" w:rsidRDefault="00304C36">
      <w:r>
        <w:separator/>
      </w:r>
    </w:p>
  </w:footnote>
  <w:footnote w:type="continuationSeparator" w:id="0">
    <w:p w:rsidR="00304C36" w:rsidRDefault="0030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5D" w:rsidRDefault="0024375D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E0F0C">
      <w:rPr>
        <w:noProof/>
      </w:rPr>
      <w:t>4</w:t>
    </w:r>
    <w:r>
      <w:rPr>
        <w:noProof/>
      </w:rPr>
      <w:fldChar w:fldCharType="end"/>
    </w:r>
  </w:p>
  <w:p w:rsidR="0024375D" w:rsidRDefault="0024375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5D" w:rsidRDefault="0024375D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E0F0C">
      <w:rPr>
        <w:noProof/>
      </w:rPr>
      <w:t>9</w:t>
    </w:r>
    <w:r>
      <w:rPr>
        <w:noProof/>
      </w:rPr>
      <w:fldChar w:fldCharType="end"/>
    </w:r>
  </w:p>
  <w:p w:rsidR="0024375D" w:rsidRDefault="0024375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5D" w:rsidRDefault="0024375D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E0F0C">
      <w:rPr>
        <w:noProof/>
      </w:rPr>
      <w:t>34</w:t>
    </w:r>
    <w:r>
      <w:rPr>
        <w:noProof/>
      </w:rPr>
      <w:fldChar w:fldCharType="end"/>
    </w:r>
  </w:p>
  <w:p w:rsidR="0024375D" w:rsidRDefault="002437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0000003"/>
    <w:multiLevelType w:val="multilevel"/>
    <w:tmpl w:val="DB446342"/>
    <w:name w:val="WW8Num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00000007"/>
    <w:multiLevelType w:val="multilevel"/>
    <w:tmpl w:val="B358E636"/>
    <w:name w:val="WW8Num7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2">
    <w:nsid w:val="0000000D"/>
    <w:multiLevelType w:val="singleLevel"/>
    <w:tmpl w:val="85E298C8"/>
    <w:name w:val="WW8Num13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05315A66"/>
    <w:multiLevelType w:val="hybridMultilevel"/>
    <w:tmpl w:val="65FA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BD22A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0AA509B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72529C7"/>
    <w:multiLevelType w:val="hybridMultilevel"/>
    <w:tmpl w:val="AA167E5C"/>
    <w:lvl w:ilvl="0" w:tplc="76366C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1A7231D2"/>
    <w:multiLevelType w:val="hybridMultilevel"/>
    <w:tmpl w:val="B1EE8CE8"/>
    <w:lvl w:ilvl="0" w:tplc="69B2310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D4E3738"/>
    <w:multiLevelType w:val="hybridMultilevel"/>
    <w:tmpl w:val="45B81992"/>
    <w:lvl w:ilvl="0" w:tplc="5A721C4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DA5D87"/>
    <w:multiLevelType w:val="hybridMultilevel"/>
    <w:tmpl w:val="A4DAE5A8"/>
    <w:lvl w:ilvl="0" w:tplc="014AC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1F276E"/>
    <w:multiLevelType w:val="hybridMultilevel"/>
    <w:tmpl w:val="42BA29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D20FD4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E4937A0"/>
    <w:multiLevelType w:val="hybridMultilevel"/>
    <w:tmpl w:val="41663344"/>
    <w:lvl w:ilvl="0" w:tplc="014ACC2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537685"/>
    <w:multiLevelType w:val="hybridMultilevel"/>
    <w:tmpl w:val="13981CC6"/>
    <w:lvl w:ilvl="0" w:tplc="915E3C3C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7">
    <w:nsid w:val="75F91925"/>
    <w:multiLevelType w:val="hybridMultilevel"/>
    <w:tmpl w:val="B240D3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6"/>
  </w:num>
  <w:num w:numId="19">
    <w:abstractNumId w:val="21"/>
  </w:num>
  <w:num w:numId="20">
    <w:abstractNumId w:val="18"/>
  </w:num>
  <w:num w:numId="21">
    <w:abstractNumId w:val="23"/>
  </w:num>
  <w:num w:numId="22">
    <w:abstractNumId w:val="24"/>
  </w:num>
  <w:num w:numId="23">
    <w:abstractNumId w:val="17"/>
  </w:num>
  <w:num w:numId="24">
    <w:abstractNumId w:val="22"/>
  </w:num>
  <w:num w:numId="25">
    <w:abstractNumId w:val="27"/>
  </w:num>
  <w:num w:numId="26">
    <w:abstractNumId w:val="25"/>
  </w:num>
  <w:num w:numId="27">
    <w:abstractNumId w:val="1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5"/>
    <w:rsid w:val="00002318"/>
    <w:rsid w:val="000306A3"/>
    <w:rsid w:val="00035844"/>
    <w:rsid w:val="00052EA2"/>
    <w:rsid w:val="00057D4D"/>
    <w:rsid w:val="000601AD"/>
    <w:rsid w:val="00083EEB"/>
    <w:rsid w:val="000908BF"/>
    <w:rsid w:val="000C483C"/>
    <w:rsid w:val="000E1A67"/>
    <w:rsid w:val="000E3E99"/>
    <w:rsid w:val="000F2B3D"/>
    <w:rsid w:val="000F4CCA"/>
    <w:rsid w:val="001012F9"/>
    <w:rsid w:val="00106343"/>
    <w:rsid w:val="0011460E"/>
    <w:rsid w:val="00133D91"/>
    <w:rsid w:val="00136B56"/>
    <w:rsid w:val="00145B10"/>
    <w:rsid w:val="00193FE7"/>
    <w:rsid w:val="001F4F07"/>
    <w:rsid w:val="00201207"/>
    <w:rsid w:val="0020288F"/>
    <w:rsid w:val="002128FA"/>
    <w:rsid w:val="002140A5"/>
    <w:rsid w:val="0021485C"/>
    <w:rsid w:val="00225559"/>
    <w:rsid w:val="00225729"/>
    <w:rsid w:val="002404B0"/>
    <w:rsid w:val="0024375D"/>
    <w:rsid w:val="00271C57"/>
    <w:rsid w:val="00283EA4"/>
    <w:rsid w:val="00285EAC"/>
    <w:rsid w:val="00291A17"/>
    <w:rsid w:val="002D0CC4"/>
    <w:rsid w:val="003042C0"/>
    <w:rsid w:val="00304C36"/>
    <w:rsid w:val="003250C1"/>
    <w:rsid w:val="003260A2"/>
    <w:rsid w:val="0032698C"/>
    <w:rsid w:val="003502B7"/>
    <w:rsid w:val="00366F05"/>
    <w:rsid w:val="003A7FC2"/>
    <w:rsid w:val="003F5349"/>
    <w:rsid w:val="00403328"/>
    <w:rsid w:val="004120CF"/>
    <w:rsid w:val="004530C3"/>
    <w:rsid w:val="004636C4"/>
    <w:rsid w:val="0049582A"/>
    <w:rsid w:val="004B34E5"/>
    <w:rsid w:val="004B5F7D"/>
    <w:rsid w:val="004B6242"/>
    <w:rsid w:val="004C1752"/>
    <w:rsid w:val="004C1F68"/>
    <w:rsid w:val="004E6F97"/>
    <w:rsid w:val="004F1B52"/>
    <w:rsid w:val="004F447A"/>
    <w:rsid w:val="0051173B"/>
    <w:rsid w:val="00511E20"/>
    <w:rsid w:val="00536624"/>
    <w:rsid w:val="00544434"/>
    <w:rsid w:val="00554285"/>
    <w:rsid w:val="005878B2"/>
    <w:rsid w:val="0059187B"/>
    <w:rsid w:val="005A0E33"/>
    <w:rsid w:val="005B0DA0"/>
    <w:rsid w:val="005B7985"/>
    <w:rsid w:val="005D37B2"/>
    <w:rsid w:val="005D5385"/>
    <w:rsid w:val="005F1A03"/>
    <w:rsid w:val="006054A4"/>
    <w:rsid w:val="00653B67"/>
    <w:rsid w:val="006626A0"/>
    <w:rsid w:val="006D0383"/>
    <w:rsid w:val="006D33FF"/>
    <w:rsid w:val="006D36DF"/>
    <w:rsid w:val="006D46AB"/>
    <w:rsid w:val="006E0B9E"/>
    <w:rsid w:val="006E0F0C"/>
    <w:rsid w:val="006F3B32"/>
    <w:rsid w:val="006F40E7"/>
    <w:rsid w:val="006F76EF"/>
    <w:rsid w:val="0070024B"/>
    <w:rsid w:val="007030E0"/>
    <w:rsid w:val="00703E11"/>
    <w:rsid w:val="00703E8E"/>
    <w:rsid w:val="00713485"/>
    <w:rsid w:val="00741F62"/>
    <w:rsid w:val="0074683D"/>
    <w:rsid w:val="00752FE1"/>
    <w:rsid w:val="00754BAE"/>
    <w:rsid w:val="00757675"/>
    <w:rsid w:val="00764520"/>
    <w:rsid w:val="00776EE6"/>
    <w:rsid w:val="00781A53"/>
    <w:rsid w:val="00794917"/>
    <w:rsid w:val="007B5D91"/>
    <w:rsid w:val="007D3524"/>
    <w:rsid w:val="007E2B74"/>
    <w:rsid w:val="007E378A"/>
    <w:rsid w:val="007F3D53"/>
    <w:rsid w:val="008158F8"/>
    <w:rsid w:val="008359E9"/>
    <w:rsid w:val="00835DE9"/>
    <w:rsid w:val="00853569"/>
    <w:rsid w:val="00855DDF"/>
    <w:rsid w:val="008642B0"/>
    <w:rsid w:val="00867F0E"/>
    <w:rsid w:val="00883A31"/>
    <w:rsid w:val="0088522B"/>
    <w:rsid w:val="00894D89"/>
    <w:rsid w:val="008A056A"/>
    <w:rsid w:val="008A1311"/>
    <w:rsid w:val="008F2801"/>
    <w:rsid w:val="00906218"/>
    <w:rsid w:val="0094069A"/>
    <w:rsid w:val="00942774"/>
    <w:rsid w:val="009606E9"/>
    <w:rsid w:val="00973326"/>
    <w:rsid w:val="009A2A2F"/>
    <w:rsid w:val="009A7598"/>
    <w:rsid w:val="009B33CA"/>
    <w:rsid w:val="009C32A7"/>
    <w:rsid w:val="009C38BC"/>
    <w:rsid w:val="009D64FA"/>
    <w:rsid w:val="009F7D99"/>
    <w:rsid w:val="00A1368A"/>
    <w:rsid w:val="00A16CE5"/>
    <w:rsid w:val="00A260ED"/>
    <w:rsid w:val="00A34269"/>
    <w:rsid w:val="00A41102"/>
    <w:rsid w:val="00A50F4A"/>
    <w:rsid w:val="00A54A8A"/>
    <w:rsid w:val="00A56EBF"/>
    <w:rsid w:val="00AA584E"/>
    <w:rsid w:val="00AA722C"/>
    <w:rsid w:val="00AB0063"/>
    <w:rsid w:val="00AB4A35"/>
    <w:rsid w:val="00AD097E"/>
    <w:rsid w:val="00AD4854"/>
    <w:rsid w:val="00AF5101"/>
    <w:rsid w:val="00B00835"/>
    <w:rsid w:val="00B027EF"/>
    <w:rsid w:val="00B24492"/>
    <w:rsid w:val="00B55C8D"/>
    <w:rsid w:val="00B63DDA"/>
    <w:rsid w:val="00B96477"/>
    <w:rsid w:val="00BB2C0A"/>
    <w:rsid w:val="00BD04C9"/>
    <w:rsid w:val="00BE5F94"/>
    <w:rsid w:val="00C127CA"/>
    <w:rsid w:val="00C174E8"/>
    <w:rsid w:val="00C44BB2"/>
    <w:rsid w:val="00C76BE9"/>
    <w:rsid w:val="00C8181C"/>
    <w:rsid w:val="00C868A4"/>
    <w:rsid w:val="00C914F2"/>
    <w:rsid w:val="00C94081"/>
    <w:rsid w:val="00CC0E73"/>
    <w:rsid w:val="00CF174B"/>
    <w:rsid w:val="00CF7A6D"/>
    <w:rsid w:val="00D0219C"/>
    <w:rsid w:val="00D27BB3"/>
    <w:rsid w:val="00D42F86"/>
    <w:rsid w:val="00D47679"/>
    <w:rsid w:val="00D52638"/>
    <w:rsid w:val="00D90574"/>
    <w:rsid w:val="00DA1AB2"/>
    <w:rsid w:val="00DB5779"/>
    <w:rsid w:val="00DC71B5"/>
    <w:rsid w:val="00DE3F92"/>
    <w:rsid w:val="00DE7961"/>
    <w:rsid w:val="00DF1951"/>
    <w:rsid w:val="00E018CD"/>
    <w:rsid w:val="00E020BB"/>
    <w:rsid w:val="00E175AB"/>
    <w:rsid w:val="00E66F82"/>
    <w:rsid w:val="00E814E6"/>
    <w:rsid w:val="00E8268C"/>
    <w:rsid w:val="00E94922"/>
    <w:rsid w:val="00EA6494"/>
    <w:rsid w:val="00EB098B"/>
    <w:rsid w:val="00F062B2"/>
    <w:rsid w:val="00F1027F"/>
    <w:rsid w:val="00F330A2"/>
    <w:rsid w:val="00F6323B"/>
    <w:rsid w:val="00F64624"/>
    <w:rsid w:val="00F73B06"/>
    <w:rsid w:val="00F73CC6"/>
    <w:rsid w:val="00FA3284"/>
    <w:rsid w:val="00FB31B0"/>
    <w:rsid w:val="00FD1D6E"/>
    <w:rsid w:val="00FD22A0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B2"/>
    <w:pPr>
      <w:widowControl w:val="0"/>
      <w:suppressAutoHyphens/>
      <w:autoSpaceDE w:val="0"/>
    </w:pPr>
    <w:rPr>
      <w:rFonts w:cs="Calibri"/>
      <w:sz w:val="20"/>
      <w:szCs w:val="20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5D37B2"/>
    <w:pPr>
      <w:widowControl/>
      <w:numPr>
        <w:numId w:val="16"/>
      </w:numPr>
      <w:autoSpaceDE/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E0F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A7D0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4z0">
    <w:name w:val="WW8Num4z0"/>
    <w:uiPriority w:val="99"/>
    <w:rsid w:val="005D37B2"/>
    <w:rPr>
      <w:rFonts w:ascii="Times New Roman" w:hAnsi="Times New Roman"/>
    </w:rPr>
  </w:style>
  <w:style w:type="character" w:customStyle="1" w:styleId="WW8Num9z0">
    <w:name w:val="WW8Num9z0"/>
    <w:uiPriority w:val="99"/>
    <w:rsid w:val="005D37B2"/>
    <w:rPr>
      <w:rFonts w:ascii="Times New Roman" w:hAnsi="Times New Roman"/>
    </w:rPr>
  </w:style>
  <w:style w:type="character" w:customStyle="1" w:styleId="WW8Num10z0">
    <w:name w:val="WW8Num10z0"/>
    <w:uiPriority w:val="99"/>
    <w:rsid w:val="005D37B2"/>
  </w:style>
  <w:style w:type="character" w:customStyle="1" w:styleId="WW8Num11z0">
    <w:name w:val="WW8Num11z0"/>
    <w:uiPriority w:val="99"/>
    <w:rsid w:val="005D37B2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5D37B2"/>
  </w:style>
  <w:style w:type="character" w:customStyle="1" w:styleId="Absatz-Standardschriftart">
    <w:name w:val="Absatz-Standardschriftart"/>
    <w:uiPriority w:val="99"/>
    <w:rsid w:val="005D37B2"/>
  </w:style>
  <w:style w:type="character" w:customStyle="1" w:styleId="WW8Num12z0">
    <w:name w:val="WW8Num12z0"/>
    <w:uiPriority w:val="99"/>
    <w:rsid w:val="005D37B2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5D37B2"/>
  </w:style>
  <w:style w:type="character" w:customStyle="1" w:styleId="WW-Absatz-Standardschriftart">
    <w:name w:val="WW-Absatz-Standardschriftart"/>
    <w:uiPriority w:val="99"/>
    <w:rsid w:val="005D37B2"/>
  </w:style>
  <w:style w:type="character" w:customStyle="1" w:styleId="WW-Absatz-Standardschriftart1">
    <w:name w:val="WW-Absatz-Standardschriftart1"/>
    <w:uiPriority w:val="99"/>
    <w:rsid w:val="005D37B2"/>
  </w:style>
  <w:style w:type="character" w:customStyle="1" w:styleId="WW8Num1z0">
    <w:name w:val="WW8Num1z0"/>
    <w:uiPriority w:val="99"/>
    <w:rsid w:val="005D37B2"/>
  </w:style>
  <w:style w:type="character" w:customStyle="1" w:styleId="WW8Num3z1">
    <w:name w:val="WW8Num3z1"/>
    <w:uiPriority w:val="99"/>
    <w:rsid w:val="005D37B2"/>
    <w:rPr>
      <w:b/>
    </w:rPr>
  </w:style>
  <w:style w:type="character" w:customStyle="1" w:styleId="WW8Num5z0">
    <w:name w:val="WW8Num5z0"/>
    <w:uiPriority w:val="99"/>
    <w:rsid w:val="005D37B2"/>
    <w:rPr>
      <w:rFonts w:ascii="Symbol" w:hAnsi="Symbol"/>
    </w:rPr>
  </w:style>
  <w:style w:type="character" w:customStyle="1" w:styleId="WW8Num5z1">
    <w:name w:val="WW8Num5z1"/>
    <w:uiPriority w:val="99"/>
    <w:rsid w:val="005D37B2"/>
    <w:rPr>
      <w:rFonts w:ascii="Courier New" w:hAnsi="Courier New"/>
    </w:rPr>
  </w:style>
  <w:style w:type="character" w:customStyle="1" w:styleId="WW8Num5z2">
    <w:name w:val="WW8Num5z2"/>
    <w:uiPriority w:val="99"/>
    <w:rsid w:val="005D37B2"/>
    <w:rPr>
      <w:rFonts w:ascii="Wingdings" w:hAnsi="Wingdings"/>
    </w:rPr>
  </w:style>
  <w:style w:type="character" w:customStyle="1" w:styleId="WW8Num8z0">
    <w:name w:val="WW8Num8z0"/>
    <w:uiPriority w:val="99"/>
    <w:rsid w:val="005D37B2"/>
    <w:rPr>
      <w:rFonts w:ascii="Times New Roman" w:hAnsi="Times New Roman"/>
    </w:rPr>
  </w:style>
  <w:style w:type="character" w:customStyle="1" w:styleId="WW8Num14z0">
    <w:name w:val="WW8Num14z0"/>
    <w:uiPriority w:val="99"/>
    <w:rsid w:val="005D37B2"/>
    <w:rPr>
      <w:rFonts w:ascii="Times New Roman" w:hAnsi="Times New Roman"/>
    </w:rPr>
  </w:style>
  <w:style w:type="character" w:customStyle="1" w:styleId="WW8Num20z0">
    <w:name w:val="WW8Num20z0"/>
    <w:uiPriority w:val="99"/>
    <w:rsid w:val="005D37B2"/>
  </w:style>
  <w:style w:type="character" w:customStyle="1" w:styleId="WW8Num21z0">
    <w:name w:val="WW8Num21z0"/>
    <w:uiPriority w:val="99"/>
    <w:rsid w:val="005D37B2"/>
    <w:rPr>
      <w:rFonts w:ascii="Times New Roman" w:hAnsi="Times New Roman"/>
    </w:rPr>
  </w:style>
  <w:style w:type="character" w:customStyle="1" w:styleId="WW8Num21z1">
    <w:name w:val="WW8Num21z1"/>
    <w:uiPriority w:val="99"/>
    <w:rsid w:val="005D37B2"/>
    <w:rPr>
      <w:rFonts w:ascii="Courier New" w:hAnsi="Courier New"/>
    </w:rPr>
  </w:style>
  <w:style w:type="character" w:customStyle="1" w:styleId="WW8Num21z2">
    <w:name w:val="WW8Num21z2"/>
    <w:uiPriority w:val="99"/>
    <w:rsid w:val="005D37B2"/>
    <w:rPr>
      <w:rFonts w:ascii="Wingdings" w:hAnsi="Wingdings"/>
    </w:rPr>
  </w:style>
  <w:style w:type="character" w:customStyle="1" w:styleId="WW8Num21z3">
    <w:name w:val="WW8Num21z3"/>
    <w:uiPriority w:val="99"/>
    <w:rsid w:val="005D37B2"/>
    <w:rPr>
      <w:rFonts w:ascii="Symbol" w:hAnsi="Symbol"/>
    </w:rPr>
  </w:style>
  <w:style w:type="character" w:customStyle="1" w:styleId="WW8Num22z0">
    <w:name w:val="WW8Num22z0"/>
    <w:uiPriority w:val="99"/>
    <w:rsid w:val="005D37B2"/>
    <w:rPr>
      <w:rFonts w:ascii="Symbol" w:hAnsi="Symbol"/>
    </w:rPr>
  </w:style>
  <w:style w:type="character" w:customStyle="1" w:styleId="WW8Num22z1">
    <w:name w:val="WW8Num22z1"/>
    <w:uiPriority w:val="99"/>
    <w:rsid w:val="005D37B2"/>
    <w:rPr>
      <w:rFonts w:ascii="Courier New" w:hAnsi="Courier New"/>
    </w:rPr>
  </w:style>
  <w:style w:type="character" w:customStyle="1" w:styleId="WW8Num22z2">
    <w:name w:val="WW8Num22z2"/>
    <w:uiPriority w:val="99"/>
    <w:rsid w:val="005D37B2"/>
    <w:rPr>
      <w:rFonts w:ascii="Wingdings" w:hAnsi="Wingdings"/>
    </w:rPr>
  </w:style>
  <w:style w:type="character" w:customStyle="1" w:styleId="WW8Num23z0">
    <w:name w:val="WW8Num23z0"/>
    <w:uiPriority w:val="99"/>
    <w:rsid w:val="005D37B2"/>
    <w:rPr>
      <w:rFonts w:ascii="Times New Roman" w:hAnsi="Times New Roman"/>
    </w:rPr>
  </w:style>
  <w:style w:type="character" w:customStyle="1" w:styleId="WW8Num24z0">
    <w:name w:val="WW8Num24z0"/>
    <w:uiPriority w:val="99"/>
    <w:rsid w:val="005D37B2"/>
    <w:rPr>
      <w:rFonts w:ascii="Symbol" w:hAnsi="Symbol"/>
    </w:rPr>
  </w:style>
  <w:style w:type="character" w:customStyle="1" w:styleId="WW8Num24z1">
    <w:name w:val="WW8Num24z1"/>
    <w:uiPriority w:val="99"/>
    <w:rsid w:val="005D37B2"/>
    <w:rPr>
      <w:rFonts w:ascii="Courier New" w:hAnsi="Courier New"/>
    </w:rPr>
  </w:style>
  <w:style w:type="character" w:customStyle="1" w:styleId="WW8Num24z2">
    <w:name w:val="WW8Num24z2"/>
    <w:uiPriority w:val="99"/>
    <w:rsid w:val="005D37B2"/>
    <w:rPr>
      <w:rFonts w:ascii="Wingdings" w:hAnsi="Wingdings"/>
    </w:rPr>
  </w:style>
  <w:style w:type="character" w:customStyle="1" w:styleId="WW8Num26z0">
    <w:name w:val="WW8Num26z0"/>
    <w:uiPriority w:val="99"/>
    <w:rsid w:val="005D37B2"/>
    <w:rPr>
      <w:rFonts w:ascii="Times New Roman" w:hAnsi="Times New Roman"/>
    </w:rPr>
  </w:style>
  <w:style w:type="character" w:customStyle="1" w:styleId="WW8Num29z0">
    <w:name w:val="WW8Num29z0"/>
    <w:uiPriority w:val="99"/>
    <w:rsid w:val="005D37B2"/>
    <w:rPr>
      <w:rFonts w:ascii="Times New Roman" w:hAnsi="Times New Roman"/>
    </w:rPr>
  </w:style>
  <w:style w:type="character" w:customStyle="1" w:styleId="WW8Num31z0">
    <w:name w:val="WW8Num31z0"/>
    <w:uiPriority w:val="99"/>
    <w:rsid w:val="005D37B2"/>
    <w:rPr>
      <w:rFonts w:ascii="Times New Roman" w:hAnsi="Times New Roman"/>
    </w:rPr>
  </w:style>
  <w:style w:type="character" w:customStyle="1" w:styleId="WW8Num31z1">
    <w:name w:val="WW8Num31z1"/>
    <w:uiPriority w:val="99"/>
    <w:rsid w:val="005D37B2"/>
    <w:rPr>
      <w:rFonts w:ascii="Courier New" w:hAnsi="Courier New"/>
    </w:rPr>
  </w:style>
  <w:style w:type="character" w:customStyle="1" w:styleId="WW8Num31z2">
    <w:name w:val="WW8Num31z2"/>
    <w:uiPriority w:val="99"/>
    <w:rsid w:val="005D37B2"/>
    <w:rPr>
      <w:rFonts w:ascii="Wingdings" w:hAnsi="Wingdings"/>
    </w:rPr>
  </w:style>
  <w:style w:type="character" w:customStyle="1" w:styleId="WW8Num31z3">
    <w:name w:val="WW8Num31z3"/>
    <w:uiPriority w:val="99"/>
    <w:rsid w:val="005D37B2"/>
    <w:rPr>
      <w:rFonts w:ascii="Symbol" w:hAnsi="Symbol"/>
    </w:rPr>
  </w:style>
  <w:style w:type="character" w:customStyle="1" w:styleId="11">
    <w:name w:val="Основной шрифт абзаца1"/>
    <w:uiPriority w:val="99"/>
    <w:rsid w:val="005D37B2"/>
  </w:style>
  <w:style w:type="character" w:styleId="a4">
    <w:name w:val="Hyperlink"/>
    <w:basedOn w:val="a1"/>
    <w:uiPriority w:val="99"/>
    <w:rsid w:val="005D37B2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5D37B2"/>
    <w:rPr>
      <w:rFonts w:ascii="Times New Roman" w:hAnsi="Times New Roman"/>
      <w:sz w:val="28"/>
    </w:rPr>
  </w:style>
  <w:style w:type="character" w:styleId="a5">
    <w:name w:val="page number"/>
    <w:basedOn w:val="a1"/>
    <w:uiPriority w:val="99"/>
    <w:rsid w:val="005D37B2"/>
    <w:rPr>
      <w:rFonts w:cs="Times New Roman"/>
    </w:rPr>
  </w:style>
  <w:style w:type="character" w:customStyle="1" w:styleId="12">
    <w:name w:val="Знак Знак1"/>
    <w:uiPriority w:val="99"/>
    <w:rsid w:val="005D37B2"/>
    <w:rPr>
      <w:rFonts w:ascii="Times New Roman" w:hAnsi="Times New Roman"/>
      <w:sz w:val="20"/>
    </w:rPr>
  </w:style>
  <w:style w:type="character" w:customStyle="1" w:styleId="a6">
    <w:name w:val="Знак Знак"/>
    <w:uiPriority w:val="99"/>
    <w:rsid w:val="005D37B2"/>
    <w:rPr>
      <w:rFonts w:ascii="Times New Roman" w:hAnsi="Times New Roman"/>
      <w:sz w:val="20"/>
    </w:rPr>
  </w:style>
  <w:style w:type="paragraph" w:customStyle="1" w:styleId="a7">
    <w:name w:val="Заголовок"/>
    <w:basedOn w:val="a"/>
    <w:next w:val="a0"/>
    <w:uiPriority w:val="99"/>
    <w:rsid w:val="005D37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8"/>
    <w:uiPriority w:val="99"/>
    <w:rsid w:val="005D37B2"/>
    <w:pPr>
      <w:widowControl/>
      <w:autoSpaceDE/>
    </w:pPr>
    <w:rPr>
      <w:sz w:val="28"/>
      <w:szCs w:val="28"/>
    </w:rPr>
  </w:style>
  <w:style w:type="character" w:customStyle="1" w:styleId="a8">
    <w:name w:val="Основной текст Знак"/>
    <w:basedOn w:val="a1"/>
    <w:link w:val="a0"/>
    <w:uiPriority w:val="99"/>
    <w:semiHidden/>
    <w:rsid w:val="003A7D09"/>
    <w:rPr>
      <w:rFonts w:cs="Calibri"/>
      <w:sz w:val="20"/>
      <w:szCs w:val="20"/>
      <w:lang w:eastAsia="ar-SA"/>
    </w:rPr>
  </w:style>
  <w:style w:type="paragraph" w:styleId="a9">
    <w:name w:val="List"/>
    <w:basedOn w:val="a0"/>
    <w:uiPriority w:val="99"/>
    <w:rsid w:val="005D37B2"/>
    <w:rPr>
      <w:rFonts w:cs="Tahoma"/>
    </w:rPr>
  </w:style>
  <w:style w:type="paragraph" w:customStyle="1" w:styleId="30">
    <w:name w:val="Название3"/>
    <w:basedOn w:val="a"/>
    <w:uiPriority w:val="99"/>
    <w:rsid w:val="005D37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5D37B2"/>
    <w:pPr>
      <w:suppressLineNumbers/>
    </w:pPr>
    <w:rPr>
      <w:rFonts w:cs="Tahoma"/>
    </w:rPr>
  </w:style>
  <w:style w:type="paragraph" w:customStyle="1" w:styleId="23">
    <w:name w:val="Название2"/>
    <w:basedOn w:val="a"/>
    <w:uiPriority w:val="99"/>
    <w:rsid w:val="005D37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5D37B2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5D37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5D37B2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5D37B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5D37B2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5D37B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37B2"/>
    <w:pPr>
      <w:ind w:left="720"/>
    </w:pPr>
  </w:style>
  <w:style w:type="paragraph" w:customStyle="1" w:styleId="aa">
    <w:name w:val="Знак Знак Знак Знак Знак Знак Знак Знак Знак Знак"/>
    <w:basedOn w:val="a"/>
    <w:uiPriority w:val="99"/>
    <w:rsid w:val="005D37B2"/>
    <w:pPr>
      <w:widowControl/>
      <w:autoSpaceDE/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6">
    <w:name w:val="Обычный текст1"/>
    <w:basedOn w:val="a"/>
    <w:uiPriority w:val="99"/>
    <w:rsid w:val="005D37B2"/>
    <w:pPr>
      <w:widowControl/>
      <w:autoSpaceDE/>
      <w:ind w:firstLine="567"/>
      <w:jc w:val="both"/>
    </w:pPr>
    <w:rPr>
      <w:sz w:val="28"/>
      <w:szCs w:val="24"/>
    </w:rPr>
  </w:style>
  <w:style w:type="paragraph" w:styleId="ab">
    <w:name w:val="header"/>
    <w:basedOn w:val="a"/>
    <w:link w:val="ac"/>
    <w:uiPriority w:val="99"/>
    <w:rsid w:val="005D37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3A7D09"/>
    <w:rPr>
      <w:rFonts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5D3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3A7D09"/>
    <w:rPr>
      <w:rFonts w:cs="Calibri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5D37B2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5D37B2"/>
    <w:pPr>
      <w:ind w:left="720"/>
    </w:pPr>
  </w:style>
  <w:style w:type="paragraph" w:customStyle="1" w:styleId="af0">
    <w:name w:val="Содержимое таблицы"/>
    <w:basedOn w:val="a"/>
    <w:uiPriority w:val="99"/>
    <w:rsid w:val="005D37B2"/>
    <w:pPr>
      <w:suppressLineNumbers/>
    </w:pPr>
  </w:style>
  <w:style w:type="paragraph" w:customStyle="1" w:styleId="af1">
    <w:name w:val="Заголовок таблицы"/>
    <w:basedOn w:val="af0"/>
    <w:uiPriority w:val="99"/>
    <w:rsid w:val="005D37B2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21485C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21485C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E8268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locked/>
    <w:rsid w:val="00E8268C"/>
    <w:rPr>
      <w:rFonts w:ascii="Tahoma" w:hAnsi="Tahoma" w:cs="Tahoma"/>
      <w:sz w:val="16"/>
      <w:szCs w:val="16"/>
      <w:lang w:eastAsia="ar-SA" w:bidi="ar-SA"/>
    </w:rPr>
  </w:style>
  <w:style w:type="character" w:customStyle="1" w:styleId="20">
    <w:name w:val="Заголовок 2 Знак"/>
    <w:basedOn w:val="a1"/>
    <w:link w:val="2"/>
    <w:semiHidden/>
    <w:rsid w:val="006E0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B2"/>
    <w:pPr>
      <w:widowControl w:val="0"/>
      <w:suppressAutoHyphens/>
      <w:autoSpaceDE w:val="0"/>
    </w:pPr>
    <w:rPr>
      <w:rFonts w:cs="Calibri"/>
      <w:sz w:val="20"/>
      <w:szCs w:val="20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5D37B2"/>
    <w:pPr>
      <w:widowControl/>
      <w:numPr>
        <w:numId w:val="16"/>
      </w:numPr>
      <w:autoSpaceDE/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E0F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A7D0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4z0">
    <w:name w:val="WW8Num4z0"/>
    <w:uiPriority w:val="99"/>
    <w:rsid w:val="005D37B2"/>
    <w:rPr>
      <w:rFonts w:ascii="Times New Roman" w:hAnsi="Times New Roman"/>
    </w:rPr>
  </w:style>
  <w:style w:type="character" w:customStyle="1" w:styleId="WW8Num9z0">
    <w:name w:val="WW8Num9z0"/>
    <w:uiPriority w:val="99"/>
    <w:rsid w:val="005D37B2"/>
    <w:rPr>
      <w:rFonts w:ascii="Times New Roman" w:hAnsi="Times New Roman"/>
    </w:rPr>
  </w:style>
  <w:style w:type="character" w:customStyle="1" w:styleId="WW8Num10z0">
    <w:name w:val="WW8Num10z0"/>
    <w:uiPriority w:val="99"/>
    <w:rsid w:val="005D37B2"/>
  </w:style>
  <w:style w:type="character" w:customStyle="1" w:styleId="WW8Num11z0">
    <w:name w:val="WW8Num11z0"/>
    <w:uiPriority w:val="99"/>
    <w:rsid w:val="005D37B2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5D37B2"/>
  </w:style>
  <w:style w:type="character" w:customStyle="1" w:styleId="Absatz-Standardschriftart">
    <w:name w:val="Absatz-Standardschriftart"/>
    <w:uiPriority w:val="99"/>
    <w:rsid w:val="005D37B2"/>
  </w:style>
  <w:style w:type="character" w:customStyle="1" w:styleId="WW8Num12z0">
    <w:name w:val="WW8Num12z0"/>
    <w:uiPriority w:val="99"/>
    <w:rsid w:val="005D37B2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5D37B2"/>
  </w:style>
  <w:style w:type="character" w:customStyle="1" w:styleId="WW-Absatz-Standardschriftart">
    <w:name w:val="WW-Absatz-Standardschriftart"/>
    <w:uiPriority w:val="99"/>
    <w:rsid w:val="005D37B2"/>
  </w:style>
  <w:style w:type="character" w:customStyle="1" w:styleId="WW-Absatz-Standardschriftart1">
    <w:name w:val="WW-Absatz-Standardschriftart1"/>
    <w:uiPriority w:val="99"/>
    <w:rsid w:val="005D37B2"/>
  </w:style>
  <w:style w:type="character" w:customStyle="1" w:styleId="WW8Num1z0">
    <w:name w:val="WW8Num1z0"/>
    <w:uiPriority w:val="99"/>
    <w:rsid w:val="005D37B2"/>
  </w:style>
  <w:style w:type="character" w:customStyle="1" w:styleId="WW8Num3z1">
    <w:name w:val="WW8Num3z1"/>
    <w:uiPriority w:val="99"/>
    <w:rsid w:val="005D37B2"/>
    <w:rPr>
      <w:b/>
    </w:rPr>
  </w:style>
  <w:style w:type="character" w:customStyle="1" w:styleId="WW8Num5z0">
    <w:name w:val="WW8Num5z0"/>
    <w:uiPriority w:val="99"/>
    <w:rsid w:val="005D37B2"/>
    <w:rPr>
      <w:rFonts w:ascii="Symbol" w:hAnsi="Symbol"/>
    </w:rPr>
  </w:style>
  <w:style w:type="character" w:customStyle="1" w:styleId="WW8Num5z1">
    <w:name w:val="WW8Num5z1"/>
    <w:uiPriority w:val="99"/>
    <w:rsid w:val="005D37B2"/>
    <w:rPr>
      <w:rFonts w:ascii="Courier New" w:hAnsi="Courier New"/>
    </w:rPr>
  </w:style>
  <w:style w:type="character" w:customStyle="1" w:styleId="WW8Num5z2">
    <w:name w:val="WW8Num5z2"/>
    <w:uiPriority w:val="99"/>
    <w:rsid w:val="005D37B2"/>
    <w:rPr>
      <w:rFonts w:ascii="Wingdings" w:hAnsi="Wingdings"/>
    </w:rPr>
  </w:style>
  <w:style w:type="character" w:customStyle="1" w:styleId="WW8Num8z0">
    <w:name w:val="WW8Num8z0"/>
    <w:uiPriority w:val="99"/>
    <w:rsid w:val="005D37B2"/>
    <w:rPr>
      <w:rFonts w:ascii="Times New Roman" w:hAnsi="Times New Roman"/>
    </w:rPr>
  </w:style>
  <w:style w:type="character" w:customStyle="1" w:styleId="WW8Num14z0">
    <w:name w:val="WW8Num14z0"/>
    <w:uiPriority w:val="99"/>
    <w:rsid w:val="005D37B2"/>
    <w:rPr>
      <w:rFonts w:ascii="Times New Roman" w:hAnsi="Times New Roman"/>
    </w:rPr>
  </w:style>
  <w:style w:type="character" w:customStyle="1" w:styleId="WW8Num20z0">
    <w:name w:val="WW8Num20z0"/>
    <w:uiPriority w:val="99"/>
    <w:rsid w:val="005D37B2"/>
  </w:style>
  <w:style w:type="character" w:customStyle="1" w:styleId="WW8Num21z0">
    <w:name w:val="WW8Num21z0"/>
    <w:uiPriority w:val="99"/>
    <w:rsid w:val="005D37B2"/>
    <w:rPr>
      <w:rFonts w:ascii="Times New Roman" w:hAnsi="Times New Roman"/>
    </w:rPr>
  </w:style>
  <w:style w:type="character" w:customStyle="1" w:styleId="WW8Num21z1">
    <w:name w:val="WW8Num21z1"/>
    <w:uiPriority w:val="99"/>
    <w:rsid w:val="005D37B2"/>
    <w:rPr>
      <w:rFonts w:ascii="Courier New" w:hAnsi="Courier New"/>
    </w:rPr>
  </w:style>
  <w:style w:type="character" w:customStyle="1" w:styleId="WW8Num21z2">
    <w:name w:val="WW8Num21z2"/>
    <w:uiPriority w:val="99"/>
    <w:rsid w:val="005D37B2"/>
    <w:rPr>
      <w:rFonts w:ascii="Wingdings" w:hAnsi="Wingdings"/>
    </w:rPr>
  </w:style>
  <w:style w:type="character" w:customStyle="1" w:styleId="WW8Num21z3">
    <w:name w:val="WW8Num21z3"/>
    <w:uiPriority w:val="99"/>
    <w:rsid w:val="005D37B2"/>
    <w:rPr>
      <w:rFonts w:ascii="Symbol" w:hAnsi="Symbol"/>
    </w:rPr>
  </w:style>
  <w:style w:type="character" w:customStyle="1" w:styleId="WW8Num22z0">
    <w:name w:val="WW8Num22z0"/>
    <w:uiPriority w:val="99"/>
    <w:rsid w:val="005D37B2"/>
    <w:rPr>
      <w:rFonts w:ascii="Symbol" w:hAnsi="Symbol"/>
    </w:rPr>
  </w:style>
  <w:style w:type="character" w:customStyle="1" w:styleId="WW8Num22z1">
    <w:name w:val="WW8Num22z1"/>
    <w:uiPriority w:val="99"/>
    <w:rsid w:val="005D37B2"/>
    <w:rPr>
      <w:rFonts w:ascii="Courier New" w:hAnsi="Courier New"/>
    </w:rPr>
  </w:style>
  <w:style w:type="character" w:customStyle="1" w:styleId="WW8Num22z2">
    <w:name w:val="WW8Num22z2"/>
    <w:uiPriority w:val="99"/>
    <w:rsid w:val="005D37B2"/>
    <w:rPr>
      <w:rFonts w:ascii="Wingdings" w:hAnsi="Wingdings"/>
    </w:rPr>
  </w:style>
  <w:style w:type="character" w:customStyle="1" w:styleId="WW8Num23z0">
    <w:name w:val="WW8Num23z0"/>
    <w:uiPriority w:val="99"/>
    <w:rsid w:val="005D37B2"/>
    <w:rPr>
      <w:rFonts w:ascii="Times New Roman" w:hAnsi="Times New Roman"/>
    </w:rPr>
  </w:style>
  <w:style w:type="character" w:customStyle="1" w:styleId="WW8Num24z0">
    <w:name w:val="WW8Num24z0"/>
    <w:uiPriority w:val="99"/>
    <w:rsid w:val="005D37B2"/>
    <w:rPr>
      <w:rFonts w:ascii="Symbol" w:hAnsi="Symbol"/>
    </w:rPr>
  </w:style>
  <w:style w:type="character" w:customStyle="1" w:styleId="WW8Num24z1">
    <w:name w:val="WW8Num24z1"/>
    <w:uiPriority w:val="99"/>
    <w:rsid w:val="005D37B2"/>
    <w:rPr>
      <w:rFonts w:ascii="Courier New" w:hAnsi="Courier New"/>
    </w:rPr>
  </w:style>
  <w:style w:type="character" w:customStyle="1" w:styleId="WW8Num24z2">
    <w:name w:val="WW8Num24z2"/>
    <w:uiPriority w:val="99"/>
    <w:rsid w:val="005D37B2"/>
    <w:rPr>
      <w:rFonts w:ascii="Wingdings" w:hAnsi="Wingdings"/>
    </w:rPr>
  </w:style>
  <w:style w:type="character" w:customStyle="1" w:styleId="WW8Num26z0">
    <w:name w:val="WW8Num26z0"/>
    <w:uiPriority w:val="99"/>
    <w:rsid w:val="005D37B2"/>
    <w:rPr>
      <w:rFonts w:ascii="Times New Roman" w:hAnsi="Times New Roman"/>
    </w:rPr>
  </w:style>
  <w:style w:type="character" w:customStyle="1" w:styleId="WW8Num29z0">
    <w:name w:val="WW8Num29z0"/>
    <w:uiPriority w:val="99"/>
    <w:rsid w:val="005D37B2"/>
    <w:rPr>
      <w:rFonts w:ascii="Times New Roman" w:hAnsi="Times New Roman"/>
    </w:rPr>
  </w:style>
  <w:style w:type="character" w:customStyle="1" w:styleId="WW8Num31z0">
    <w:name w:val="WW8Num31z0"/>
    <w:uiPriority w:val="99"/>
    <w:rsid w:val="005D37B2"/>
    <w:rPr>
      <w:rFonts w:ascii="Times New Roman" w:hAnsi="Times New Roman"/>
    </w:rPr>
  </w:style>
  <w:style w:type="character" w:customStyle="1" w:styleId="WW8Num31z1">
    <w:name w:val="WW8Num31z1"/>
    <w:uiPriority w:val="99"/>
    <w:rsid w:val="005D37B2"/>
    <w:rPr>
      <w:rFonts w:ascii="Courier New" w:hAnsi="Courier New"/>
    </w:rPr>
  </w:style>
  <w:style w:type="character" w:customStyle="1" w:styleId="WW8Num31z2">
    <w:name w:val="WW8Num31z2"/>
    <w:uiPriority w:val="99"/>
    <w:rsid w:val="005D37B2"/>
    <w:rPr>
      <w:rFonts w:ascii="Wingdings" w:hAnsi="Wingdings"/>
    </w:rPr>
  </w:style>
  <w:style w:type="character" w:customStyle="1" w:styleId="WW8Num31z3">
    <w:name w:val="WW8Num31z3"/>
    <w:uiPriority w:val="99"/>
    <w:rsid w:val="005D37B2"/>
    <w:rPr>
      <w:rFonts w:ascii="Symbol" w:hAnsi="Symbol"/>
    </w:rPr>
  </w:style>
  <w:style w:type="character" w:customStyle="1" w:styleId="11">
    <w:name w:val="Основной шрифт абзаца1"/>
    <w:uiPriority w:val="99"/>
    <w:rsid w:val="005D37B2"/>
  </w:style>
  <w:style w:type="character" w:styleId="a4">
    <w:name w:val="Hyperlink"/>
    <w:basedOn w:val="a1"/>
    <w:uiPriority w:val="99"/>
    <w:rsid w:val="005D37B2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5D37B2"/>
    <w:rPr>
      <w:rFonts w:ascii="Times New Roman" w:hAnsi="Times New Roman"/>
      <w:sz w:val="28"/>
    </w:rPr>
  </w:style>
  <w:style w:type="character" w:styleId="a5">
    <w:name w:val="page number"/>
    <w:basedOn w:val="a1"/>
    <w:uiPriority w:val="99"/>
    <w:rsid w:val="005D37B2"/>
    <w:rPr>
      <w:rFonts w:cs="Times New Roman"/>
    </w:rPr>
  </w:style>
  <w:style w:type="character" w:customStyle="1" w:styleId="12">
    <w:name w:val="Знак Знак1"/>
    <w:uiPriority w:val="99"/>
    <w:rsid w:val="005D37B2"/>
    <w:rPr>
      <w:rFonts w:ascii="Times New Roman" w:hAnsi="Times New Roman"/>
      <w:sz w:val="20"/>
    </w:rPr>
  </w:style>
  <w:style w:type="character" w:customStyle="1" w:styleId="a6">
    <w:name w:val="Знак Знак"/>
    <w:uiPriority w:val="99"/>
    <w:rsid w:val="005D37B2"/>
    <w:rPr>
      <w:rFonts w:ascii="Times New Roman" w:hAnsi="Times New Roman"/>
      <w:sz w:val="20"/>
    </w:rPr>
  </w:style>
  <w:style w:type="paragraph" w:customStyle="1" w:styleId="a7">
    <w:name w:val="Заголовок"/>
    <w:basedOn w:val="a"/>
    <w:next w:val="a0"/>
    <w:uiPriority w:val="99"/>
    <w:rsid w:val="005D37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8"/>
    <w:uiPriority w:val="99"/>
    <w:rsid w:val="005D37B2"/>
    <w:pPr>
      <w:widowControl/>
      <w:autoSpaceDE/>
    </w:pPr>
    <w:rPr>
      <w:sz w:val="28"/>
      <w:szCs w:val="28"/>
    </w:rPr>
  </w:style>
  <w:style w:type="character" w:customStyle="1" w:styleId="a8">
    <w:name w:val="Основной текст Знак"/>
    <w:basedOn w:val="a1"/>
    <w:link w:val="a0"/>
    <w:uiPriority w:val="99"/>
    <w:semiHidden/>
    <w:rsid w:val="003A7D09"/>
    <w:rPr>
      <w:rFonts w:cs="Calibri"/>
      <w:sz w:val="20"/>
      <w:szCs w:val="20"/>
      <w:lang w:eastAsia="ar-SA"/>
    </w:rPr>
  </w:style>
  <w:style w:type="paragraph" w:styleId="a9">
    <w:name w:val="List"/>
    <w:basedOn w:val="a0"/>
    <w:uiPriority w:val="99"/>
    <w:rsid w:val="005D37B2"/>
    <w:rPr>
      <w:rFonts w:cs="Tahoma"/>
    </w:rPr>
  </w:style>
  <w:style w:type="paragraph" w:customStyle="1" w:styleId="30">
    <w:name w:val="Название3"/>
    <w:basedOn w:val="a"/>
    <w:uiPriority w:val="99"/>
    <w:rsid w:val="005D37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5D37B2"/>
    <w:pPr>
      <w:suppressLineNumbers/>
    </w:pPr>
    <w:rPr>
      <w:rFonts w:cs="Tahoma"/>
    </w:rPr>
  </w:style>
  <w:style w:type="paragraph" w:customStyle="1" w:styleId="23">
    <w:name w:val="Название2"/>
    <w:basedOn w:val="a"/>
    <w:uiPriority w:val="99"/>
    <w:rsid w:val="005D37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5D37B2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5D37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5D37B2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5D37B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5D37B2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5D37B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37B2"/>
    <w:pPr>
      <w:ind w:left="720"/>
    </w:pPr>
  </w:style>
  <w:style w:type="paragraph" w:customStyle="1" w:styleId="aa">
    <w:name w:val="Знак Знак Знак Знак Знак Знак Знак Знак Знак Знак"/>
    <w:basedOn w:val="a"/>
    <w:uiPriority w:val="99"/>
    <w:rsid w:val="005D37B2"/>
    <w:pPr>
      <w:widowControl/>
      <w:autoSpaceDE/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6">
    <w:name w:val="Обычный текст1"/>
    <w:basedOn w:val="a"/>
    <w:uiPriority w:val="99"/>
    <w:rsid w:val="005D37B2"/>
    <w:pPr>
      <w:widowControl/>
      <w:autoSpaceDE/>
      <w:ind w:firstLine="567"/>
      <w:jc w:val="both"/>
    </w:pPr>
    <w:rPr>
      <w:sz w:val="28"/>
      <w:szCs w:val="24"/>
    </w:rPr>
  </w:style>
  <w:style w:type="paragraph" w:styleId="ab">
    <w:name w:val="header"/>
    <w:basedOn w:val="a"/>
    <w:link w:val="ac"/>
    <w:uiPriority w:val="99"/>
    <w:rsid w:val="005D37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3A7D09"/>
    <w:rPr>
      <w:rFonts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5D3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3A7D09"/>
    <w:rPr>
      <w:rFonts w:cs="Calibri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5D37B2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5D37B2"/>
    <w:pPr>
      <w:ind w:left="720"/>
    </w:pPr>
  </w:style>
  <w:style w:type="paragraph" w:customStyle="1" w:styleId="af0">
    <w:name w:val="Содержимое таблицы"/>
    <w:basedOn w:val="a"/>
    <w:uiPriority w:val="99"/>
    <w:rsid w:val="005D37B2"/>
    <w:pPr>
      <w:suppressLineNumbers/>
    </w:pPr>
  </w:style>
  <w:style w:type="paragraph" w:customStyle="1" w:styleId="af1">
    <w:name w:val="Заголовок таблицы"/>
    <w:basedOn w:val="af0"/>
    <w:uiPriority w:val="99"/>
    <w:rsid w:val="005D37B2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21485C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21485C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E8268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locked/>
    <w:rsid w:val="00E8268C"/>
    <w:rPr>
      <w:rFonts w:ascii="Tahoma" w:hAnsi="Tahoma" w:cs="Tahoma"/>
      <w:sz w:val="16"/>
      <w:szCs w:val="16"/>
      <w:lang w:eastAsia="ar-SA" w:bidi="ar-SA"/>
    </w:rPr>
  </w:style>
  <w:style w:type="character" w:customStyle="1" w:styleId="20">
    <w:name w:val="Заголовок 2 Знак"/>
    <w:basedOn w:val="a1"/>
    <w:link w:val="2"/>
    <w:semiHidden/>
    <w:rsid w:val="006E0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C5C6E73C7A63FC66D25D3FB7990A002D3B29671E2F0DBC3A0F59409141722B0B6F2662B264AF5B0yFF" TargetMode="Externa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8C5C6E73C7A63FC66D25D3FB7990A002D3B29671E2F0DBC3A0F59409141722B0B6F2662B264AF5B0yF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eader" Target="header3.xml"/><Relationship Id="rId10" Type="http://schemas.openxmlformats.org/officeDocument/2006/relationships/hyperlink" Target="consultantplus://offline/ref=C7D3CCDA25449ACC20D8C5AD8D80D222072830798EC9219565879F5B43530195413D5A19294AC2E7A7z1F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D3CCDA25449ACC20D8C5AD8D80D222072830798EC9219565879F5B43530195413D5A19294ACFE8A7z1F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10921</Words>
  <Characters>62250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11</Company>
  <LinksUpToDate>false</LinksUpToDate>
  <CharactersWithSpaces>73025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obp_ngr</dc:creator>
  <cp:lastModifiedBy>1</cp:lastModifiedBy>
  <cp:revision>2</cp:revision>
  <cp:lastPrinted>2019-11-14T13:53:00Z</cp:lastPrinted>
  <dcterms:created xsi:type="dcterms:W3CDTF">2021-01-31T08:04:00Z</dcterms:created>
  <dcterms:modified xsi:type="dcterms:W3CDTF">2021-01-31T08:04:00Z</dcterms:modified>
</cp:coreProperties>
</file>