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32" w:rsidRPr="00D037A2" w:rsidRDefault="00E10F32" w:rsidP="00C61DE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6"/>
          <w:szCs w:val="24"/>
        </w:rPr>
      </w:pPr>
      <w:r w:rsidRPr="00D037A2">
        <w:rPr>
          <w:rFonts w:ascii="Times New Roman" w:eastAsia="Times New Roman" w:hAnsi="Times New Roman" w:cs="Times New Roman"/>
          <w:spacing w:val="-20"/>
          <w:sz w:val="26"/>
          <w:szCs w:val="24"/>
        </w:rPr>
        <w:t>АДМИНИСТРАЦИЯ</w:t>
      </w:r>
    </w:p>
    <w:p w:rsidR="00E10F32" w:rsidRPr="00D037A2" w:rsidRDefault="00E10F32" w:rsidP="00C61DE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6"/>
          <w:szCs w:val="24"/>
        </w:rPr>
      </w:pPr>
      <w:r w:rsidRPr="00D037A2">
        <w:rPr>
          <w:rFonts w:ascii="Times New Roman" w:eastAsia="Times New Roman" w:hAnsi="Times New Roman" w:cs="Times New Roman"/>
          <w:spacing w:val="-20"/>
          <w:sz w:val="26"/>
          <w:szCs w:val="24"/>
        </w:rPr>
        <w:t>ЕРЫШЕВСКОГО СЕЛЬСКОГО ПОСЕЛЕНИЯ</w:t>
      </w:r>
    </w:p>
    <w:p w:rsidR="00E10F32" w:rsidRPr="00D037A2" w:rsidRDefault="00E10F32" w:rsidP="00C61DE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037A2">
        <w:rPr>
          <w:rFonts w:ascii="Times New Roman" w:eastAsia="Times New Roman" w:hAnsi="Times New Roman" w:cs="Times New Roman"/>
          <w:bCs/>
          <w:sz w:val="26"/>
          <w:szCs w:val="24"/>
        </w:rPr>
        <w:t>ПАВЛОВСКОГО МУНИЦИПАЛЬНОГО РАЙОНА</w:t>
      </w:r>
    </w:p>
    <w:p w:rsidR="00E10F32" w:rsidRPr="00D037A2" w:rsidRDefault="00A62E3F" w:rsidP="00C61DE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D037A2">
        <w:rPr>
          <w:rFonts w:ascii="Times New Roman" w:eastAsia="Times New Roman" w:hAnsi="Times New Roman" w:cs="Times New Roman"/>
          <w:bCs/>
          <w:sz w:val="26"/>
          <w:szCs w:val="24"/>
        </w:rPr>
        <w:t xml:space="preserve">ВОРОНЕЖСКОЙ </w:t>
      </w:r>
      <w:proofErr w:type="spellStart"/>
      <w:r w:rsidRPr="00D037A2">
        <w:rPr>
          <w:rFonts w:ascii="Times New Roman" w:eastAsia="Times New Roman" w:hAnsi="Times New Roman" w:cs="Times New Roman"/>
          <w:bCs/>
          <w:sz w:val="26"/>
          <w:szCs w:val="24"/>
        </w:rPr>
        <w:t>ОБЛАСТИ</w:t>
      </w:r>
      <w:r w:rsidR="00C61DE8" w:rsidRPr="00D037A2">
        <w:rPr>
          <w:rFonts w:ascii="Times New Roman" w:eastAsia="Times New Roman" w:hAnsi="Times New Roman" w:cs="Times New Roman"/>
          <w:bCs/>
          <w:sz w:val="26"/>
          <w:szCs w:val="24"/>
        </w:rPr>
        <w:t>а</w:t>
      </w:r>
      <w:proofErr w:type="spellEnd"/>
    </w:p>
    <w:p w:rsidR="00E10F32" w:rsidRPr="00D037A2" w:rsidRDefault="00E10F32" w:rsidP="00C61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E10F32" w:rsidRPr="00D037A2" w:rsidRDefault="00E10F32" w:rsidP="00C61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gramStart"/>
      <w:r w:rsidRPr="00D037A2">
        <w:rPr>
          <w:rFonts w:ascii="Times New Roman" w:eastAsia="Times New Roman" w:hAnsi="Times New Roman" w:cs="Times New Roman"/>
          <w:bCs/>
          <w:sz w:val="26"/>
          <w:szCs w:val="24"/>
        </w:rPr>
        <w:t>П</w:t>
      </w:r>
      <w:proofErr w:type="gramEnd"/>
      <w:r w:rsidRPr="00D037A2">
        <w:rPr>
          <w:rFonts w:ascii="Times New Roman" w:eastAsia="Times New Roman" w:hAnsi="Times New Roman" w:cs="Times New Roman"/>
          <w:bCs/>
          <w:sz w:val="26"/>
          <w:szCs w:val="24"/>
        </w:rPr>
        <w:t xml:space="preserve"> О С Т А Н О В Л Е Н И Е</w:t>
      </w:r>
    </w:p>
    <w:p w:rsidR="00E10F32" w:rsidRPr="00D037A2" w:rsidRDefault="00E10F32" w:rsidP="00C61DE8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10F32" w:rsidRPr="00D037A2" w:rsidRDefault="00C61DE8" w:rsidP="00C61DE8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D037A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E10F32" w:rsidRPr="00D037A2">
        <w:rPr>
          <w:rFonts w:ascii="Times New Roman" w:eastAsia="Times New Roman" w:hAnsi="Times New Roman" w:cs="Times New Roman"/>
          <w:sz w:val="26"/>
          <w:szCs w:val="24"/>
        </w:rPr>
        <w:t>от</w:t>
      </w:r>
      <w:r w:rsidRPr="00D037A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E10F32" w:rsidRPr="00D037A2">
        <w:rPr>
          <w:rFonts w:ascii="Times New Roman" w:eastAsia="Times New Roman" w:hAnsi="Times New Roman" w:cs="Times New Roman"/>
          <w:sz w:val="26"/>
          <w:szCs w:val="24"/>
        </w:rPr>
        <w:t>21.05.2018г.</w:t>
      </w:r>
      <w:r w:rsidRPr="00D037A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E10F32" w:rsidRPr="00D037A2">
        <w:rPr>
          <w:rFonts w:ascii="Times New Roman" w:eastAsia="Times New Roman" w:hAnsi="Times New Roman" w:cs="Times New Roman"/>
          <w:sz w:val="26"/>
          <w:szCs w:val="24"/>
        </w:rPr>
        <w:t>№ 020</w:t>
      </w:r>
    </w:p>
    <w:p w:rsidR="00E10F32" w:rsidRPr="00D037A2" w:rsidRDefault="00E10F32" w:rsidP="00C61D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D037A2"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 w:rsidRPr="00D037A2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</w:p>
    <w:p w:rsidR="00ED3F0D" w:rsidRPr="00D037A2" w:rsidRDefault="00ED3F0D" w:rsidP="00C61DE8">
      <w:pPr>
        <w:pStyle w:val="6"/>
        <w:spacing w:before="0" w:after="0"/>
        <w:ind w:firstLine="709"/>
        <w:rPr>
          <w:b w:val="0"/>
          <w:bCs w:val="0"/>
          <w:sz w:val="26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C61DE8" w:rsidRPr="00D037A2" w:rsidTr="00CE6877">
        <w:tc>
          <w:tcPr>
            <w:tcW w:w="5495" w:type="dxa"/>
          </w:tcPr>
          <w:p w:rsidR="00516769" w:rsidRPr="00D037A2" w:rsidRDefault="00516769" w:rsidP="00C61DE8">
            <w:pPr>
              <w:ind w:firstLine="709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Об утверждении Плана по устранению неэффективных налоговых льгот </w:t>
            </w:r>
            <w:proofErr w:type="spellStart"/>
            <w:r w:rsidR="00E10F32" w:rsidRPr="00D037A2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ED3F0D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на 2018 год</w:t>
            </w:r>
          </w:p>
        </w:tc>
        <w:tc>
          <w:tcPr>
            <w:tcW w:w="4076" w:type="dxa"/>
          </w:tcPr>
          <w:p w:rsidR="00516769" w:rsidRPr="00D037A2" w:rsidRDefault="00516769" w:rsidP="00C61DE8">
            <w:pPr>
              <w:ind w:firstLine="709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16769" w:rsidRPr="00D037A2" w:rsidRDefault="00516769" w:rsidP="00C61DE8">
      <w:pPr>
        <w:pStyle w:val="a9"/>
        <w:ind w:firstLine="709"/>
        <w:jc w:val="both"/>
        <w:rPr>
          <w:rStyle w:val="apple-converted-space"/>
          <w:rFonts w:ascii="Times New Roman" w:hAnsi="Times New Roman"/>
          <w:spacing w:val="-1"/>
          <w:sz w:val="26"/>
          <w:szCs w:val="24"/>
        </w:rPr>
      </w:pPr>
      <w:r w:rsidRPr="00D037A2">
        <w:rPr>
          <w:rFonts w:ascii="Times New Roman" w:hAnsi="Times New Roman"/>
          <w:spacing w:val="-1"/>
          <w:sz w:val="26"/>
          <w:szCs w:val="24"/>
        </w:rPr>
        <w:t>В целях увеличения поступлений и</w:t>
      </w:r>
      <w:r w:rsidR="00C61DE8" w:rsidRPr="00D037A2">
        <w:rPr>
          <w:rFonts w:ascii="Times New Roman" w:hAnsi="Times New Roman"/>
          <w:spacing w:val="-1"/>
          <w:sz w:val="26"/>
          <w:szCs w:val="24"/>
        </w:rPr>
        <w:t xml:space="preserve">  </w:t>
      </w:r>
      <w:r w:rsidRPr="00D037A2">
        <w:rPr>
          <w:rStyle w:val="consnormal"/>
          <w:rFonts w:ascii="Times New Roman" w:hAnsi="Times New Roman"/>
          <w:sz w:val="26"/>
          <w:szCs w:val="24"/>
        </w:rPr>
        <w:t>сокращения потерь</w:t>
      </w:r>
      <w:r w:rsidR="00C61DE8" w:rsidRPr="00D037A2">
        <w:rPr>
          <w:rStyle w:val="consnormal"/>
          <w:rFonts w:ascii="Times New Roman" w:hAnsi="Times New Roman"/>
          <w:sz w:val="26"/>
          <w:szCs w:val="24"/>
        </w:rPr>
        <w:t xml:space="preserve">  </w:t>
      </w:r>
      <w:r w:rsidRPr="00D037A2">
        <w:rPr>
          <w:rFonts w:ascii="Times New Roman" w:hAnsi="Times New Roman"/>
          <w:spacing w:val="-1"/>
          <w:sz w:val="26"/>
          <w:szCs w:val="24"/>
        </w:rPr>
        <w:t xml:space="preserve">консолидированного бюджета </w:t>
      </w:r>
      <w:proofErr w:type="spellStart"/>
      <w:r w:rsidR="00E10F32" w:rsidRPr="00D037A2">
        <w:rPr>
          <w:rFonts w:ascii="Times New Roman" w:hAnsi="Times New Roman"/>
          <w:spacing w:val="-1"/>
          <w:sz w:val="26"/>
          <w:szCs w:val="24"/>
        </w:rPr>
        <w:t>Ерышевского</w:t>
      </w:r>
      <w:proofErr w:type="spellEnd"/>
      <w:r w:rsidR="00ED3F0D" w:rsidRPr="00D037A2">
        <w:rPr>
          <w:rFonts w:ascii="Times New Roman" w:hAnsi="Times New Roman"/>
          <w:spacing w:val="-1"/>
          <w:sz w:val="26"/>
          <w:szCs w:val="24"/>
        </w:rPr>
        <w:t xml:space="preserve"> </w:t>
      </w:r>
      <w:r w:rsidRPr="00D037A2">
        <w:rPr>
          <w:rFonts w:ascii="Times New Roman" w:hAnsi="Times New Roman"/>
          <w:spacing w:val="-1"/>
          <w:sz w:val="26"/>
          <w:szCs w:val="24"/>
        </w:rPr>
        <w:t>сельского поселения</w:t>
      </w:r>
      <w:r w:rsidR="00C61DE8" w:rsidRPr="00D037A2">
        <w:rPr>
          <w:rFonts w:ascii="Times New Roman" w:hAnsi="Times New Roman"/>
          <w:spacing w:val="-1"/>
          <w:sz w:val="26"/>
          <w:szCs w:val="24"/>
        </w:rPr>
        <w:t xml:space="preserve">  </w:t>
      </w:r>
      <w:r w:rsidRPr="00D037A2">
        <w:rPr>
          <w:rFonts w:ascii="Times New Roman" w:hAnsi="Times New Roman"/>
          <w:spacing w:val="-1"/>
          <w:sz w:val="26"/>
          <w:szCs w:val="24"/>
        </w:rPr>
        <w:t xml:space="preserve">Павловского муниципального района, </w:t>
      </w:r>
      <w:r w:rsidRPr="00D037A2">
        <w:rPr>
          <w:rStyle w:val="consnormal"/>
          <w:rFonts w:ascii="Times New Roman" w:hAnsi="Times New Roman"/>
          <w:sz w:val="26"/>
          <w:szCs w:val="24"/>
        </w:rPr>
        <w:t>связанных с предоставлением льгот по местным налогам и сборам</w:t>
      </w:r>
      <w:r w:rsidRPr="00D037A2">
        <w:rPr>
          <w:rFonts w:ascii="Times New Roman" w:hAnsi="Times New Roman"/>
          <w:sz w:val="26"/>
          <w:szCs w:val="24"/>
        </w:rPr>
        <w:t xml:space="preserve">, </w:t>
      </w:r>
      <w:r w:rsidRPr="00D037A2">
        <w:rPr>
          <w:rFonts w:ascii="Times New Roman" w:hAnsi="Times New Roman"/>
          <w:spacing w:val="-1"/>
          <w:sz w:val="26"/>
          <w:szCs w:val="24"/>
        </w:rPr>
        <w:t>в</w:t>
      </w:r>
      <w:r w:rsidRPr="00D037A2">
        <w:rPr>
          <w:rFonts w:ascii="Times New Roman" w:hAnsi="Times New Roman"/>
          <w:sz w:val="26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E10F32" w:rsidRPr="00D037A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ED3F0D" w:rsidRPr="00D037A2">
        <w:rPr>
          <w:rFonts w:ascii="Times New Roman" w:hAnsi="Times New Roman"/>
          <w:sz w:val="26"/>
          <w:szCs w:val="24"/>
        </w:rPr>
        <w:t xml:space="preserve"> </w:t>
      </w:r>
      <w:r w:rsidRPr="00D037A2">
        <w:rPr>
          <w:rFonts w:ascii="Times New Roman" w:hAnsi="Times New Roman"/>
          <w:sz w:val="26"/>
          <w:szCs w:val="24"/>
        </w:rPr>
        <w:t>сельского поселения,</w:t>
      </w:r>
      <w:r w:rsidR="00C61DE8" w:rsidRPr="00D037A2">
        <w:rPr>
          <w:rFonts w:ascii="Times New Roman" w:hAnsi="Times New Roman"/>
          <w:sz w:val="26"/>
          <w:szCs w:val="24"/>
        </w:rPr>
        <w:t xml:space="preserve">  </w:t>
      </w:r>
      <w:r w:rsidRPr="00D037A2">
        <w:rPr>
          <w:rFonts w:ascii="Times New Roman" w:hAnsi="Times New Roman"/>
          <w:sz w:val="26"/>
          <w:szCs w:val="24"/>
        </w:rPr>
        <w:t xml:space="preserve">администрация </w:t>
      </w:r>
      <w:proofErr w:type="spellStart"/>
      <w:r w:rsidR="00E10F32" w:rsidRPr="00D037A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037A2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516769" w:rsidRPr="00D037A2" w:rsidRDefault="00516769" w:rsidP="00C61DE8">
      <w:pPr>
        <w:pStyle w:val="a3"/>
        <w:ind w:firstLine="709"/>
        <w:jc w:val="both"/>
        <w:rPr>
          <w:sz w:val="26"/>
          <w:szCs w:val="24"/>
        </w:rPr>
      </w:pPr>
    </w:p>
    <w:p w:rsidR="00516769" w:rsidRPr="00D037A2" w:rsidRDefault="00516769" w:rsidP="00C61DE8">
      <w:pPr>
        <w:pStyle w:val="a3"/>
        <w:ind w:firstLine="709"/>
        <w:rPr>
          <w:sz w:val="26"/>
          <w:szCs w:val="24"/>
        </w:rPr>
      </w:pPr>
      <w:r w:rsidRPr="00D037A2">
        <w:rPr>
          <w:sz w:val="26"/>
          <w:szCs w:val="24"/>
        </w:rPr>
        <w:t>ПОСТАНОВЛЯЕТ:</w:t>
      </w:r>
    </w:p>
    <w:p w:rsidR="00516769" w:rsidRPr="00D037A2" w:rsidRDefault="00516769" w:rsidP="00C61DE8">
      <w:pPr>
        <w:pStyle w:val="a9"/>
        <w:ind w:firstLine="709"/>
        <w:jc w:val="both"/>
        <w:rPr>
          <w:rFonts w:ascii="Times New Roman" w:hAnsi="Times New Roman"/>
          <w:sz w:val="26"/>
          <w:szCs w:val="24"/>
        </w:rPr>
      </w:pPr>
      <w:r w:rsidRPr="00D037A2">
        <w:rPr>
          <w:rFonts w:ascii="Times New Roman" w:hAnsi="Times New Roman"/>
          <w:sz w:val="26"/>
          <w:szCs w:val="24"/>
        </w:rPr>
        <w:br/>
        <w:t>1.Утвердить с 1 января 2018 года План по устранению неэффективных налоговых льгот (пониженных ставок по налогам), установленных решением Совета народных депутатов</w:t>
      </w:r>
      <w:r w:rsidR="00C61DE8" w:rsidRPr="00D037A2">
        <w:rPr>
          <w:rFonts w:ascii="Times New Roman" w:hAnsi="Times New Roman"/>
          <w:sz w:val="26"/>
          <w:szCs w:val="24"/>
        </w:rPr>
        <w:t xml:space="preserve">  </w:t>
      </w:r>
      <w:proofErr w:type="spellStart"/>
      <w:r w:rsidR="00E10F32" w:rsidRPr="00D037A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ED3F0D" w:rsidRPr="00D037A2">
        <w:rPr>
          <w:rFonts w:ascii="Times New Roman" w:hAnsi="Times New Roman"/>
          <w:sz w:val="26"/>
          <w:szCs w:val="24"/>
        </w:rPr>
        <w:t xml:space="preserve"> </w:t>
      </w:r>
      <w:r w:rsidRPr="00D037A2">
        <w:rPr>
          <w:rFonts w:ascii="Times New Roman" w:hAnsi="Times New Roman"/>
          <w:sz w:val="26"/>
          <w:szCs w:val="24"/>
        </w:rPr>
        <w:t xml:space="preserve">сельского поселения. </w:t>
      </w:r>
    </w:p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037A2">
        <w:rPr>
          <w:rFonts w:ascii="Times New Roman" w:hAnsi="Times New Roman" w:cs="Times New Roman"/>
          <w:sz w:val="26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E10F32" w:rsidRPr="00D037A2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ED3F0D" w:rsidRPr="00D037A2">
        <w:rPr>
          <w:rFonts w:ascii="Times New Roman" w:hAnsi="Times New Roman" w:cs="Times New Roman"/>
          <w:sz w:val="26"/>
          <w:szCs w:val="24"/>
        </w:rPr>
        <w:t xml:space="preserve"> </w:t>
      </w:r>
      <w:r w:rsidRPr="00D037A2">
        <w:rPr>
          <w:rFonts w:ascii="Times New Roman" w:hAnsi="Times New Roman" w:cs="Times New Roman"/>
          <w:sz w:val="26"/>
          <w:szCs w:val="24"/>
        </w:rPr>
        <w:t>сельского поселения.</w:t>
      </w:r>
      <w:r w:rsidRPr="00D037A2">
        <w:rPr>
          <w:rFonts w:ascii="Times New Roman" w:hAnsi="Times New Roman" w:cs="Times New Roman"/>
          <w:sz w:val="26"/>
          <w:szCs w:val="24"/>
        </w:rPr>
        <w:br/>
        <w:t>3.</w:t>
      </w:r>
      <w:r w:rsidR="00C61DE8" w:rsidRPr="00D037A2"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Pr="00D037A2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D037A2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10F32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037A2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="00E10F32" w:rsidRPr="00D037A2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</w:p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037A2">
        <w:rPr>
          <w:rFonts w:ascii="Times New Roman" w:hAnsi="Times New Roman" w:cs="Times New Roman"/>
          <w:sz w:val="26"/>
          <w:szCs w:val="24"/>
        </w:rPr>
        <w:t>сельского поселения</w:t>
      </w:r>
      <w:r w:rsidR="00C61DE8" w:rsidRPr="00D037A2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proofErr w:type="spellStart"/>
      <w:r w:rsidR="00E10F32" w:rsidRPr="00D037A2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</w:p>
    <w:p w:rsidR="009E6072" w:rsidRPr="00D037A2" w:rsidRDefault="009E607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E6072" w:rsidRPr="00D037A2" w:rsidRDefault="009E607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E6072" w:rsidRPr="00D037A2" w:rsidRDefault="009E607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E6072" w:rsidRPr="00D037A2" w:rsidRDefault="009E607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10F32" w:rsidRPr="00D037A2" w:rsidRDefault="00E10F3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10F32" w:rsidRPr="00D037A2" w:rsidRDefault="00E10F3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10F32" w:rsidRPr="00D037A2" w:rsidRDefault="00E10F3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E6072" w:rsidRPr="00D037A2" w:rsidRDefault="009E607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61DE8" w:rsidRPr="00D037A2" w:rsidRDefault="00C61DE8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E6072" w:rsidRPr="00D037A2" w:rsidRDefault="009E6072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16769" w:rsidRPr="00D037A2" w:rsidRDefault="00C61DE8" w:rsidP="00C61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D037A2">
        <w:rPr>
          <w:rFonts w:ascii="Times New Roman" w:hAnsi="Times New Roman" w:cs="Times New Roman"/>
          <w:sz w:val="26"/>
          <w:szCs w:val="24"/>
        </w:rPr>
        <w:t xml:space="preserve">  </w:t>
      </w:r>
      <w:r w:rsidR="00516769" w:rsidRPr="00D037A2">
        <w:rPr>
          <w:rFonts w:ascii="Times New Roman" w:hAnsi="Times New Roman" w:cs="Times New Roman"/>
          <w:sz w:val="26"/>
          <w:szCs w:val="24"/>
        </w:rPr>
        <w:t xml:space="preserve">Приложение </w:t>
      </w:r>
    </w:p>
    <w:p w:rsidR="00516769" w:rsidRPr="00D037A2" w:rsidRDefault="00516769" w:rsidP="00C61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D037A2">
        <w:rPr>
          <w:rFonts w:ascii="Times New Roman" w:hAnsi="Times New Roman" w:cs="Times New Roman"/>
          <w:sz w:val="26"/>
          <w:szCs w:val="24"/>
        </w:rPr>
        <w:t>к постановлению администрации</w:t>
      </w:r>
    </w:p>
    <w:p w:rsidR="00516769" w:rsidRPr="00D037A2" w:rsidRDefault="00E10F32" w:rsidP="00C61D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4"/>
        </w:rPr>
      </w:pPr>
      <w:proofErr w:type="spellStart"/>
      <w:r w:rsidRPr="00D037A2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C61DE8" w:rsidRPr="00D037A2">
        <w:rPr>
          <w:rFonts w:ascii="Times New Roman" w:hAnsi="Times New Roman" w:cs="Times New Roman"/>
          <w:sz w:val="26"/>
          <w:szCs w:val="24"/>
        </w:rPr>
        <w:t xml:space="preserve">  </w:t>
      </w:r>
      <w:r w:rsidR="00516769" w:rsidRPr="00D037A2">
        <w:rPr>
          <w:rFonts w:ascii="Times New Roman" w:hAnsi="Times New Roman" w:cs="Times New Roman"/>
          <w:sz w:val="26"/>
          <w:szCs w:val="24"/>
        </w:rPr>
        <w:t>сельского поселения</w:t>
      </w:r>
    </w:p>
    <w:p w:rsidR="00516769" w:rsidRPr="00D037A2" w:rsidRDefault="009E6072" w:rsidP="00C61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D037A2">
        <w:rPr>
          <w:rFonts w:ascii="Times New Roman" w:hAnsi="Times New Roman" w:cs="Times New Roman"/>
          <w:sz w:val="26"/>
          <w:szCs w:val="24"/>
        </w:rPr>
        <w:t>от 21</w:t>
      </w:r>
      <w:r w:rsidR="00ED3F0D" w:rsidRPr="00D037A2">
        <w:rPr>
          <w:rFonts w:ascii="Times New Roman" w:hAnsi="Times New Roman" w:cs="Times New Roman"/>
          <w:sz w:val="26"/>
          <w:szCs w:val="24"/>
        </w:rPr>
        <w:t>.05.2018</w:t>
      </w:r>
      <w:r w:rsidR="00516769" w:rsidRPr="00D037A2">
        <w:rPr>
          <w:rFonts w:ascii="Times New Roman" w:hAnsi="Times New Roman" w:cs="Times New Roman"/>
          <w:sz w:val="26"/>
          <w:szCs w:val="24"/>
        </w:rPr>
        <w:t>г.</w:t>
      </w:r>
      <w:r w:rsidR="00C61DE8" w:rsidRPr="00D037A2">
        <w:rPr>
          <w:rFonts w:ascii="Times New Roman" w:hAnsi="Times New Roman" w:cs="Times New Roman"/>
          <w:sz w:val="26"/>
          <w:szCs w:val="24"/>
        </w:rPr>
        <w:t xml:space="preserve">  </w:t>
      </w:r>
      <w:r w:rsidR="00516769" w:rsidRPr="00D037A2">
        <w:rPr>
          <w:rFonts w:ascii="Times New Roman" w:hAnsi="Times New Roman" w:cs="Times New Roman"/>
          <w:sz w:val="26"/>
          <w:szCs w:val="24"/>
        </w:rPr>
        <w:t>№</w:t>
      </w:r>
      <w:r w:rsidR="00E10F32" w:rsidRPr="00D037A2">
        <w:rPr>
          <w:rFonts w:ascii="Times New Roman" w:hAnsi="Times New Roman" w:cs="Times New Roman"/>
          <w:sz w:val="26"/>
          <w:szCs w:val="24"/>
        </w:rPr>
        <w:t xml:space="preserve"> 020</w:t>
      </w:r>
      <w:r w:rsidR="00516769" w:rsidRPr="00D037A2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16769" w:rsidRPr="00D037A2" w:rsidRDefault="00516769" w:rsidP="00C61DE8">
      <w:pPr>
        <w:pStyle w:val="a9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516769" w:rsidRPr="00D037A2" w:rsidRDefault="00516769" w:rsidP="00C61DE8">
      <w:pPr>
        <w:pStyle w:val="a9"/>
        <w:ind w:firstLine="709"/>
        <w:jc w:val="center"/>
        <w:rPr>
          <w:rFonts w:ascii="Times New Roman" w:hAnsi="Times New Roman"/>
          <w:sz w:val="26"/>
          <w:szCs w:val="24"/>
        </w:rPr>
      </w:pPr>
      <w:r w:rsidRPr="00D037A2">
        <w:rPr>
          <w:rFonts w:ascii="Times New Roman" w:hAnsi="Times New Roman"/>
          <w:sz w:val="26"/>
          <w:szCs w:val="24"/>
        </w:rPr>
        <w:t xml:space="preserve">План по устранению с 01 января 2018 года неэффективных налоговых льгот (пониженных ставок по налогам), установленных решением Совета народных депутатов </w:t>
      </w:r>
      <w:proofErr w:type="spellStart"/>
      <w:r w:rsidR="00E10F32" w:rsidRPr="00D037A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ED3F0D" w:rsidRPr="00D037A2">
        <w:rPr>
          <w:rFonts w:ascii="Times New Roman" w:hAnsi="Times New Roman"/>
          <w:sz w:val="26"/>
          <w:szCs w:val="24"/>
        </w:rPr>
        <w:t xml:space="preserve"> </w:t>
      </w:r>
      <w:r w:rsidRPr="00D037A2">
        <w:rPr>
          <w:rFonts w:ascii="Times New Roman" w:hAnsi="Times New Roman"/>
          <w:sz w:val="26"/>
          <w:szCs w:val="24"/>
        </w:rPr>
        <w:t>сельского поселения</w:t>
      </w:r>
    </w:p>
    <w:p w:rsidR="00516769" w:rsidRPr="00D037A2" w:rsidRDefault="00516769" w:rsidP="00C61DE8">
      <w:pPr>
        <w:pStyle w:val="a9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4047"/>
        <w:gridCol w:w="1541"/>
        <w:gridCol w:w="1999"/>
        <w:gridCol w:w="1995"/>
      </w:tblGrid>
      <w:tr w:rsidR="00C61DE8" w:rsidRPr="00D037A2" w:rsidTr="00CE6877">
        <w:tc>
          <w:tcPr>
            <w:tcW w:w="27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proofErr w:type="gramStart"/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gramEnd"/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/п</w:t>
            </w:r>
          </w:p>
        </w:tc>
        <w:tc>
          <w:tcPr>
            <w:tcW w:w="1996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 xml:space="preserve">Наименование мероприятий </w:t>
            </w:r>
          </w:p>
        </w:tc>
        <w:tc>
          <w:tcPr>
            <w:tcW w:w="760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>Срок исполнения</w:t>
            </w:r>
          </w:p>
        </w:tc>
        <w:tc>
          <w:tcPr>
            <w:tcW w:w="986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>Ответственный исполнитель</w:t>
            </w:r>
          </w:p>
        </w:tc>
        <w:tc>
          <w:tcPr>
            <w:tcW w:w="984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>Ожидаемый результат</w:t>
            </w:r>
          </w:p>
        </w:tc>
      </w:tr>
      <w:tr w:rsidR="00C61DE8" w:rsidRPr="00D037A2" w:rsidTr="00CE6877">
        <w:trPr>
          <w:trHeight w:val="1297"/>
        </w:trPr>
        <w:tc>
          <w:tcPr>
            <w:tcW w:w="27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996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>Произвести анализ предоставленных льгот и принять меры по устранению неэффективных налоговых льгот по местным налогам.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</w:p>
        </w:tc>
        <w:tc>
          <w:tcPr>
            <w:tcW w:w="760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2 квартал 2018 г</w:t>
            </w:r>
          </w:p>
        </w:tc>
        <w:tc>
          <w:tcPr>
            <w:tcW w:w="986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proofErr w:type="spellStart"/>
            <w:r w:rsidR="00E10F32" w:rsidRPr="00D037A2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C61DE8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</w:t>
            </w: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поселения</w:t>
            </w:r>
          </w:p>
        </w:tc>
        <w:tc>
          <w:tcPr>
            <w:tcW w:w="98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Финансовая эффективность налоговых льгот по местным налогам</w:t>
            </w:r>
          </w:p>
        </w:tc>
      </w:tr>
      <w:tr w:rsidR="00C61DE8" w:rsidRPr="00D037A2" w:rsidTr="00CE6877">
        <w:tc>
          <w:tcPr>
            <w:tcW w:w="27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96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>Проведение оценки социально-экономической эффективности налоговых льгот в соответствии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с постановлением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«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>Об утверждении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>Порядка оценки и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proofErr w:type="gramStart"/>
            <w:r w:rsidRPr="00D037A2">
              <w:rPr>
                <w:rFonts w:ascii="Times New Roman" w:hAnsi="Times New Roman"/>
                <w:sz w:val="26"/>
                <w:szCs w:val="24"/>
              </w:rPr>
              <w:t>эффективности</w:t>
            </w:r>
            <w:proofErr w:type="gramEnd"/>
            <w:r w:rsidR="00ED3F0D" w:rsidRPr="00D037A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предоставляемых и планируемых к предоставлению налоговых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льгот по местным налогам»</w:t>
            </w:r>
          </w:p>
        </w:tc>
        <w:tc>
          <w:tcPr>
            <w:tcW w:w="760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Ежеквартально</w:t>
            </w:r>
          </w:p>
        </w:tc>
        <w:tc>
          <w:tcPr>
            <w:tcW w:w="986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proofErr w:type="spellStart"/>
            <w:r w:rsidR="00E10F32" w:rsidRPr="00D037A2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E10F32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D3F0D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</w:t>
            </w: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поселения</w:t>
            </w:r>
          </w:p>
        </w:tc>
        <w:tc>
          <w:tcPr>
            <w:tcW w:w="98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Финансовая эффективность налоговых льгот по местным налогам</w:t>
            </w:r>
          </w:p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61DE8" w:rsidRPr="00D037A2" w:rsidTr="00CE6877">
        <w:tc>
          <w:tcPr>
            <w:tcW w:w="27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996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 xml:space="preserve">Подготовка проекта решения Совета народных депутатов </w:t>
            </w:r>
            <w:proofErr w:type="spellStart"/>
            <w:r w:rsidR="00E10F32" w:rsidRPr="00D037A2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 xml:space="preserve">сельского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поселения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«О внесении изменений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 xml:space="preserve">в решение Совета народных депутатов </w:t>
            </w:r>
            <w:proofErr w:type="spellStart"/>
            <w:r w:rsidR="00E10F32" w:rsidRPr="00D037A2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>сельского</w:t>
            </w:r>
            <w:r w:rsidR="00E10F32" w:rsidRPr="00D037A2">
              <w:rPr>
                <w:rFonts w:ascii="Times New Roman" w:hAnsi="Times New Roman"/>
                <w:sz w:val="26"/>
                <w:szCs w:val="24"/>
              </w:rPr>
              <w:t xml:space="preserve"> поселения от 03.11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.2015 года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E10F32" w:rsidRPr="00D037A2">
              <w:rPr>
                <w:rFonts w:ascii="Times New Roman" w:hAnsi="Times New Roman"/>
                <w:sz w:val="26"/>
                <w:szCs w:val="24"/>
              </w:rPr>
              <w:t>№ 18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 xml:space="preserve"> « О налоге на имущество физических лиц» в части устранения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неэффективных налоговых льгот (пониженных ставок по налогам) по местным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налогам</w:t>
            </w:r>
          </w:p>
        </w:tc>
        <w:tc>
          <w:tcPr>
            <w:tcW w:w="760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3 квартал 2018 г</w:t>
            </w:r>
          </w:p>
        </w:tc>
        <w:tc>
          <w:tcPr>
            <w:tcW w:w="986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proofErr w:type="spellStart"/>
            <w:r w:rsidR="00E10F32" w:rsidRPr="00D037A2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ED3F0D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</w:t>
            </w: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</w:p>
        </w:tc>
        <w:tc>
          <w:tcPr>
            <w:tcW w:w="98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 xml:space="preserve">сокращения потерь бюджета </w:t>
            </w:r>
            <w:proofErr w:type="spellStart"/>
            <w:r w:rsidR="004B6B24"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C61DE8"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 xml:space="preserve">сельского </w:t>
            </w:r>
            <w:r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>поселения</w:t>
            </w:r>
          </w:p>
        </w:tc>
      </w:tr>
      <w:tr w:rsidR="00C61DE8" w:rsidRPr="00D037A2" w:rsidTr="00CE6877">
        <w:tc>
          <w:tcPr>
            <w:tcW w:w="27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996" w:type="pct"/>
          </w:tcPr>
          <w:p w:rsidR="00516769" w:rsidRPr="00D037A2" w:rsidRDefault="00516769" w:rsidP="00C61DE8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037A2">
              <w:rPr>
                <w:rFonts w:ascii="Times New Roman" w:hAnsi="Times New Roman"/>
                <w:sz w:val="26"/>
                <w:szCs w:val="24"/>
              </w:rPr>
              <w:t xml:space="preserve">Подготовка проекта решения Совета народных депутатов </w:t>
            </w:r>
            <w:proofErr w:type="spellStart"/>
            <w:r w:rsidR="004B6B24" w:rsidRPr="00D037A2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Fonts w:ascii="Times New Roman" w:hAnsi="Times New Roman"/>
                <w:sz w:val="26"/>
                <w:szCs w:val="24"/>
              </w:rPr>
              <w:lastRenderedPageBreak/>
              <w:t>сельского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 xml:space="preserve"> поселения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«Об установлении ставок и сроков уплаты земельного налога» в части устранения</w:t>
            </w:r>
            <w:r w:rsidR="00C61DE8" w:rsidRPr="00D037A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D037A2">
              <w:rPr>
                <w:rFonts w:ascii="Times New Roman" w:hAnsi="Times New Roman"/>
                <w:sz w:val="26"/>
                <w:szCs w:val="24"/>
              </w:rPr>
              <w:t>неэффективных налоговых льгот (пониженных ставок по налогам) по местным налогам</w:t>
            </w:r>
          </w:p>
        </w:tc>
        <w:tc>
          <w:tcPr>
            <w:tcW w:w="760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 квартал 2018 г</w:t>
            </w:r>
          </w:p>
        </w:tc>
        <w:tc>
          <w:tcPr>
            <w:tcW w:w="986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proofErr w:type="spellStart"/>
            <w:r w:rsidR="004B6B24" w:rsidRPr="00D037A2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C61DE8"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сельского</w:t>
            </w:r>
            <w:r w:rsidRPr="00D037A2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</w:p>
        </w:tc>
        <w:tc>
          <w:tcPr>
            <w:tcW w:w="984" w:type="pct"/>
          </w:tcPr>
          <w:p w:rsidR="00516769" w:rsidRPr="00D037A2" w:rsidRDefault="00516769" w:rsidP="00C61DE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сокращения потерь бюджета </w:t>
            </w:r>
            <w:proofErr w:type="spellStart"/>
            <w:r w:rsidR="004B6B24"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lastRenderedPageBreak/>
              <w:t>Ерышевского</w:t>
            </w:r>
            <w:proofErr w:type="spellEnd"/>
            <w:r w:rsidR="00C61DE8"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ED3F0D"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 xml:space="preserve">сельского </w:t>
            </w:r>
            <w:r w:rsidRPr="00D037A2">
              <w:rPr>
                <w:rStyle w:val="consnormal"/>
                <w:rFonts w:ascii="Times New Roman" w:hAnsi="Times New Roman" w:cs="Times New Roman"/>
                <w:sz w:val="26"/>
                <w:szCs w:val="24"/>
              </w:rPr>
              <w:t>поселения</w:t>
            </w:r>
          </w:p>
        </w:tc>
      </w:tr>
    </w:tbl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D037A2">
        <w:rPr>
          <w:rFonts w:ascii="Times New Roman" w:hAnsi="Times New Roman" w:cs="Times New Roman"/>
          <w:sz w:val="26"/>
          <w:szCs w:val="24"/>
        </w:rPr>
        <w:br w:type="page"/>
      </w:r>
      <w:r w:rsidR="00ED3F0D" w:rsidRPr="00D037A2">
        <w:rPr>
          <w:rFonts w:ascii="Times New Roman" w:hAnsi="Times New Roman" w:cs="Times New Roman"/>
          <w:sz w:val="26"/>
          <w:szCs w:val="24"/>
        </w:rPr>
        <w:lastRenderedPageBreak/>
        <w:t xml:space="preserve"> </w:t>
      </w:r>
    </w:p>
    <w:p w:rsidR="00516769" w:rsidRPr="00D037A2" w:rsidRDefault="00516769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E6171" w:rsidRPr="00D037A2" w:rsidRDefault="00FE6171" w:rsidP="00C6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FE6171" w:rsidRPr="00D037A2" w:rsidSect="00D037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69"/>
    <w:rsid w:val="00054B52"/>
    <w:rsid w:val="002059FA"/>
    <w:rsid w:val="004B6B24"/>
    <w:rsid w:val="00516769"/>
    <w:rsid w:val="009E6072"/>
    <w:rsid w:val="00A62E3F"/>
    <w:rsid w:val="00A639D0"/>
    <w:rsid w:val="00C61DE8"/>
    <w:rsid w:val="00C767D5"/>
    <w:rsid w:val="00D037A2"/>
    <w:rsid w:val="00E10F32"/>
    <w:rsid w:val="00ED3F0D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167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167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76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16769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5167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1676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16769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16769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516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">
    <w:name w:val="consnormal"/>
    <w:basedOn w:val="a0"/>
    <w:rsid w:val="00516769"/>
  </w:style>
  <w:style w:type="character" w:customStyle="1" w:styleId="apple-converted-space">
    <w:name w:val="apple-converted-space"/>
    <w:basedOn w:val="a0"/>
    <w:rsid w:val="00516769"/>
  </w:style>
  <w:style w:type="character" w:customStyle="1" w:styleId="a8">
    <w:name w:val="Без интервала Знак"/>
    <w:link w:val="a9"/>
    <w:uiPriority w:val="1"/>
    <w:locked/>
    <w:rsid w:val="00516769"/>
    <w:rPr>
      <w:rFonts w:cs="Times New Roman"/>
    </w:rPr>
  </w:style>
  <w:style w:type="paragraph" w:styleId="a9">
    <w:name w:val="No Spacing"/>
    <w:link w:val="a8"/>
    <w:uiPriority w:val="1"/>
    <w:qFormat/>
    <w:rsid w:val="00516769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167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167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76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16769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5167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1676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16769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16769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516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">
    <w:name w:val="consnormal"/>
    <w:basedOn w:val="a0"/>
    <w:rsid w:val="00516769"/>
  </w:style>
  <w:style w:type="character" w:customStyle="1" w:styleId="apple-converted-space">
    <w:name w:val="apple-converted-space"/>
    <w:basedOn w:val="a0"/>
    <w:rsid w:val="00516769"/>
  </w:style>
  <w:style w:type="character" w:customStyle="1" w:styleId="a8">
    <w:name w:val="Без интервала Знак"/>
    <w:link w:val="a9"/>
    <w:uiPriority w:val="1"/>
    <w:locked/>
    <w:rsid w:val="00516769"/>
    <w:rPr>
      <w:rFonts w:cs="Times New Roman"/>
    </w:rPr>
  </w:style>
  <w:style w:type="paragraph" w:styleId="a9">
    <w:name w:val="No Spacing"/>
    <w:link w:val="a8"/>
    <w:uiPriority w:val="1"/>
    <w:qFormat/>
    <w:rsid w:val="0051676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4</cp:revision>
  <cp:lastPrinted>2018-05-25T11:39:00Z</cp:lastPrinted>
  <dcterms:created xsi:type="dcterms:W3CDTF">2018-08-16T08:37:00Z</dcterms:created>
  <dcterms:modified xsi:type="dcterms:W3CDTF">2018-08-16T09:58:00Z</dcterms:modified>
</cp:coreProperties>
</file>