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4D" w:rsidRPr="0004734D" w:rsidRDefault="0004734D" w:rsidP="0004734D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04734D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АДМИНИСТРАЦИЯ</w:t>
      </w:r>
    </w:p>
    <w:p w:rsidR="0004734D" w:rsidRPr="0004734D" w:rsidRDefault="0004734D" w:rsidP="0004734D">
      <w:pPr>
        <w:keepNext/>
        <w:keepLines/>
        <w:spacing w:before="200"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04734D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ЕРЫШЕВСКОГО СЕЛЬСКОГО ПОСЕЛЕНИЯ</w:t>
      </w:r>
    </w:p>
    <w:p w:rsidR="0004734D" w:rsidRPr="0004734D" w:rsidRDefault="0004734D" w:rsidP="0004734D">
      <w:pPr>
        <w:keepNext/>
        <w:keepLines/>
        <w:spacing w:before="200" w:after="0" w:line="360" w:lineRule="exact"/>
        <w:jc w:val="center"/>
        <w:outlineLvl w:val="4"/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</w:pPr>
      <w:r w:rsidRPr="0004734D">
        <w:rPr>
          <w:rFonts w:ascii="Times New Roman" w:eastAsia="Times New Roman" w:hAnsi="Times New Roman" w:cs="Times New Roman"/>
          <w:color w:val="243F60"/>
          <w:sz w:val="28"/>
          <w:szCs w:val="28"/>
          <w:lang w:eastAsia="ru-RU"/>
        </w:rPr>
        <w:t>ПАВЛОВСКОГО МУНИЦИПАЛЬНОГО РАЙОНА</w:t>
      </w:r>
    </w:p>
    <w:p w:rsidR="0004734D" w:rsidRPr="0004734D" w:rsidRDefault="0004734D" w:rsidP="0004734D">
      <w:pPr>
        <w:keepNext/>
        <w:keepLines/>
        <w:spacing w:before="200" w:after="0" w:line="240" w:lineRule="auto"/>
        <w:jc w:val="center"/>
        <w:outlineLvl w:val="5"/>
        <w:rPr>
          <w:rFonts w:ascii="Cambria" w:eastAsia="Times New Roman" w:hAnsi="Cambria" w:cs="Times New Roman"/>
          <w:b/>
          <w:i/>
          <w:iCs/>
          <w:color w:val="243F60"/>
          <w:sz w:val="28"/>
          <w:szCs w:val="28"/>
        </w:rPr>
      </w:pPr>
      <w:r w:rsidRPr="0004734D">
        <w:rPr>
          <w:rFonts w:ascii="Cambria" w:eastAsia="Times New Roman" w:hAnsi="Cambria" w:cs="Times New Roman"/>
          <w:i/>
          <w:iCs/>
          <w:color w:val="243F60"/>
          <w:sz w:val="28"/>
          <w:szCs w:val="28"/>
        </w:rPr>
        <w:t>ВОРОНЕЖСКОЙ ОБЛАСТИ</w:t>
      </w:r>
    </w:p>
    <w:p w:rsidR="0004734D" w:rsidRPr="0004734D" w:rsidRDefault="0004734D" w:rsidP="0004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4D" w:rsidRPr="0004734D" w:rsidRDefault="0004734D" w:rsidP="0004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4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4734D" w:rsidRPr="0004734D" w:rsidRDefault="0004734D" w:rsidP="0004734D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4D" w:rsidRPr="0004734D" w:rsidRDefault="0004734D" w:rsidP="0004734D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4D" w:rsidRPr="0004734D" w:rsidRDefault="0004734D" w:rsidP="0004734D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28.07. 2017г.       №018</w:t>
      </w:r>
    </w:p>
    <w:p w:rsidR="0004734D" w:rsidRPr="0004734D" w:rsidRDefault="0004734D" w:rsidP="0004734D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CF5B21" w:rsidRPr="0004734D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21" w:rsidRPr="0004734D" w:rsidRDefault="00CF5B21" w:rsidP="00EC403D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92FA7"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proofErr w:type="spellEnd"/>
      <w:r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C403D"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FA7" w:rsidRPr="0004734D">
        <w:rPr>
          <w:rFonts w:ascii="Times New Roman" w:eastAsia="Times New Roman" w:hAnsi="Times New Roman" w:cs="Times New Roman"/>
          <w:sz w:val="28"/>
          <w:szCs w:val="28"/>
        </w:rPr>
        <w:t>поселения от 27</w:t>
      </w:r>
      <w:r w:rsidRPr="0004734D">
        <w:rPr>
          <w:rFonts w:ascii="Times New Roman" w:eastAsia="Times New Roman" w:hAnsi="Times New Roman" w:cs="Times New Roman"/>
          <w:sz w:val="28"/>
          <w:szCs w:val="28"/>
        </w:rPr>
        <w:t>.03.2017 №</w:t>
      </w:r>
      <w:r w:rsidR="00692FA7" w:rsidRPr="0004734D">
        <w:rPr>
          <w:rFonts w:ascii="Times New Roman" w:eastAsia="Times New Roman" w:hAnsi="Times New Roman" w:cs="Times New Roman"/>
          <w:sz w:val="28"/>
          <w:szCs w:val="28"/>
        </w:rPr>
        <w:t xml:space="preserve"> 007</w:t>
      </w:r>
      <w:r w:rsidRPr="000473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Об утверждении Положения   о  порядке</w:t>
      </w:r>
      <w:r w:rsidRPr="0004734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</w:t>
      </w:r>
      <w:r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размещения нестационарных  торговых</w:t>
      </w:r>
      <w:r w:rsidRPr="0004734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</w:t>
      </w:r>
      <w:r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объектов  на территории </w:t>
      </w:r>
      <w:proofErr w:type="spellStart"/>
      <w:r w:rsidR="00692FA7"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Ерышевского</w:t>
      </w:r>
      <w:proofErr w:type="spellEnd"/>
      <w:r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сельского поселения Павловского муниципального </w:t>
      </w:r>
      <w:r w:rsidR="00EC403D" w:rsidRPr="000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34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района Воронежской области</w:t>
      </w:r>
      <w:r w:rsidRPr="000473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5B21" w:rsidRPr="00CF5B21" w:rsidRDefault="00CF5B21" w:rsidP="00CF5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F5B21" w:rsidRPr="00CF5B21" w:rsidRDefault="00CF5B21" w:rsidP="00CF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целях приведения нормативных правовых актов администрации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 соответствие действующему законодательству, администрация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</w:t>
      </w:r>
    </w:p>
    <w:p w:rsidR="00CF5B21" w:rsidRPr="00CF5B21" w:rsidRDefault="00CF5B21" w:rsidP="00CF5B21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5B21" w:rsidRPr="00EC403D" w:rsidRDefault="00CF5B21" w:rsidP="00CF5B21">
      <w:pPr>
        <w:autoSpaceDE w:val="0"/>
        <w:autoSpaceDN w:val="0"/>
        <w:adjustRightInd w:val="0"/>
        <w:spacing w:after="0" w:line="48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4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F5B21" w:rsidRPr="00CF5B21" w:rsidRDefault="00CF5B21" w:rsidP="00692FA7">
      <w:pPr>
        <w:spacing w:after="0" w:line="255" w:lineRule="atLeast"/>
        <w:ind w:left="20" w:firstLine="300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</w:pPr>
      <w:r w:rsidRPr="00CF5B21">
        <w:rPr>
          <w:rFonts w:ascii="Times New Roman" w:eastAsia="Times New Roman" w:hAnsi="Times New Roman" w:cs="Times New Roman"/>
          <w:sz w:val="26"/>
          <w:szCs w:val="26"/>
        </w:rPr>
        <w:t>1.Внести изменения в приложение №</w:t>
      </w:r>
      <w:r w:rsidR="002E0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5B21">
        <w:rPr>
          <w:rFonts w:ascii="Times New Roman" w:eastAsia="Times New Roman" w:hAnsi="Times New Roman" w:cs="Times New Roman"/>
          <w:sz w:val="26"/>
          <w:szCs w:val="26"/>
        </w:rPr>
        <w:t xml:space="preserve">1 к постановлению администрации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CF5B2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</w:t>
      </w:r>
      <w:r w:rsidR="00692FA7">
        <w:rPr>
          <w:rFonts w:ascii="Times New Roman" w:eastAsia="Times New Roman" w:hAnsi="Times New Roman" w:cs="Times New Roman"/>
          <w:sz w:val="26"/>
          <w:szCs w:val="26"/>
        </w:rPr>
        <w:t>льного района от 27.03.2017 № 007</w:t>
      </w:r>
      <w:r w:rsidRPr="00CF5B2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F5B21"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  <w:t>Об утверждении Положения о порядке</w:t>
      </w:r>
      <w:r w:rsidRPr="00CF5B21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CF5B21"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  <w:t>размещения нестационарных торговых</w:t>
      </w:r>
      <w:r w:rsidRPr="00CF5B21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r w:rsidRPr="00CF5B21"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  <w:t xml:space="preserve">объектов на территории </w:t>
      </w:r>
      <w:proofErr w:type="spellStart"/>
      <w:r w:rsidR="00692FA7"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  <w:t>Ерышевского</w:t>
      </w:r>
      <w:proofErr w:type="spellEnd"/>
      <w:r w:rsidRPr="00CF5B21">
        <w:rPr>
          <w:rFonts w:ascii="Times New Roman" w:eastAsia="Times New Roman" w:hAnsi="Times New Roman" w:cs="Times New Roman"/>
          <w:bCs/>
          <w:color w:val="1E1E1E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CF5B21">
        <w:rPr>
          <w:rFonts w:ascii="Times New Roman" w:eastAsia="Times New Roman" w:hAnsi="Times New Roman" w:cs="Times New Roman"/>
          <w:sz w:val="26"/>
          <w:szCs w:val="26"/>
        </w:rPr>
        <w:t>», дополнив подпункт 6.1. пункта 6 новым абзацем следующего содержания:</w:t>
      </w:r>
    </w:p>
    <w:p w:rsidR="00CF5B21" w:rsidRPr="00CF5B21" w:rsidRDefault="00CF5B21" w:rsidP="00CF5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CF5B2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«м) </w:t>
      </w: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выявлении факта нарушения действующего законодательства по реализации алкогольной и спиртосодержащей продукции, табачных изделий, что подтверждено вступившим в законную силу постановлением судьи, органа, должностного лица, рассмотревшего дело</w:t>
      </w:r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5B21" w:rsidRPr="00CF5B21" w:rsidRDefault="00CF5B21" w:rsidP="00CF5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21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CF5B21" w:rsidRPr="00CF5B21" w:rsidRDefault="00CF5B21" w:rsidP="00CF5B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B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92FA7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</w:t>
      </w:r>
      <w:r w:rsidR="00EC4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="00692FA7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Т.П.Быкова</w:t>
      </w:r>
      <w:proofErr w:type="spellEnd"/>
    </w:p>
    <w:p w:rsidR="00893C35" w:rsidRPr="00066622" w:rsidRDefault="00893C35" w:rsidP="00066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66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 К Т</w:t>
      </w:r>
    </w:p>
    <w:p w:rsidR="00893C35" w:rsidRPr="00066622" w:rsidRDefault="00893C35" w:rsidP="00066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66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обнародовании</w:t>
      </w:r>
    </w:p>
    <w:p w:rsidR="00893C35" w:rsidRPr="00066622" w:rsidRDefault="00893C35" w:rsidP="000666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</w:t>
      </w:r>
      <w:r w:rsid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Воронежской области от 28.07.2017 г. №018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66622" w:rsidRPr="00066622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</w:t>
      </w:r>
      <w:proofErr w:type="spellStart"/>
      <w:r w:rsidR="00066622" w:rsidRPr="00066622">
        <w:rPr>
          <w:rFonts w:ascii="Times New Roman" w:hAnsi="Times New Roman" w:cs="Times New Roman"/>
          <w:sz w:val="26"/>
        </w:rPr>
        <w:t>Ерышевского</w:t>
      </w:r>
      <w:proofErr w:type="spellEnd"/>
      <w:r w:rsidR="00066622" w:rsidRPr="00066622">
        <w:rPr>
          <w:rFonts w:ascii="Times New Roman" w:hAnsi="Times New Roman" w:cs="Times New Roman"/>
          <w:sz w:val="26"/>
        </w:rPr>
        <w:t xml:space="preserve"> сельского поселения от 27.03.2017 №007 «Об утверждении Положения о порядке размещения нестационарных торговых объектов на территории </w:t>
      </w:r>
      <w:proofErr w:type="spellStart"/>
      <w:r w:rsidR="00066622" w:rsidRPr="00066622">
        <w:rPr>
          <w:rFonts w:ascii="Times New Roman" w:hAnsi="Times New Roman" w:cs="Times New Roman"/>
          <w:sz w:val="26"/>
        </w:rPr>
        <w:t>Ерышевского</w:t>
      </w:r>
      <w:proofErr w:type="spellEnd"/>
      <w:r w:rsidR="00066622" w:rsidRPr="00066622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93C35" w:rsidRPr="00066622" w:rsidRDefault="00893C35" w:rsidP="0006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066622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28 июля 2017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№26</w:t>
      </w:r>
      <w:r w:rsidR="00893C35"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893C35" w:rsidRPr="00893C35" w:rsidRDefault="00893C35" w:rsidP="00893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893C35" w:rsidRPr="00893C35" w:rsidRDefault="00893C35" w:rsidP="00893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893C35" w:rsidRPr="00893C35" w:rsidRDefault="00893C35" w:rsidP="00893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893C35" w:rsidRPr="00893C35" w:rsidRDefault="00893C35" w:rsidP="00893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893C35" w:rsidRPr="00893C35" w:rsidRDefault="00893C35" w:rsidP="00893C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893C35" w:rsidRPr="00066622" w:rsidRDefault="00893C35" w:rsidP="00893C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066622"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настоящий акт в том, что 28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6622"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года произведено обнародование постановления администрации </w:t>
      </w:r>
      <w:proofErr w:type="spell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</w:t>
      </w:r>
      <w:r w:rsidR="00066622"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Воронежской области от 28.07.2017 г. №018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66622" w:rsidRPr="00066622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</w:t>
      </w:r>
      <w:proofErr w:type="spellStart"/>
      <w:r w:rsidR="00066622" w:rsidRPr="00066622">
        <w:rPr>
          <w:rFonts w:ascii="Times New Roman" w:hAnsi="Times New Roman" w:cs="Times New Roman"/>
          <w:sz w:val="26"/>
        </w:rPr>
        <w:t>Ерышевского</w:t>
      </w:r>
      <w:proofErr w:type="spellEnd"/>
      <w:r w:rsidR="00066622" w:rsidRPr="00066622">
        <w:rPr>
          <w:rFonts w:ascii="Times New Roman" w:hAnsi="Times New Roman" w:cs="Times New Roman"/>
          <w:sz w:val="26"/>
        </w:rPr>
        <w:t xml:space="preserve"> сельского поселения от 27.03.2017 №007 «Об утверждении Положения о порядке размещения нестационарных торговых объектов на территории </w:t>
      </w:r>
      <w:proofErr w:type="spellStart"/>
      <w:r w:rsidR="00066622" w:rsidRPr="00066622">
        <w:rPr>
          <w:rFonts w:ascii="Times New Roman" w:hAnsi="Times New Roman" w:cs="Times New Roman"/>
          <w:sz w:val="26"/>
        </w:rPr>
        <w:t>Ерышевского</w:t>
      </w:r>
      <w:proofErr w:type="spellEnd"/>
      <w:r w:rsidR="00066622" w:rsidRPr="00066622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</w:t>
      </w:r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путем доведения до всеобщего сведения</w:t>
      </w:r>
      <w:proofErr w:type="gram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 постановления, посредством размещения его в здании администрации </w:t>
      </w:r>
      <w:proofErr w:type="spell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проспект Революции,1а, с. </w:t>
      </w:r>
      <w:proofErr w:type="spell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 Павловский район. </w:t>
      </w:r>
    </w:p>
    <w:p w:rsidR="00893C35" w:rsidRPr="00893C35" w:rsidRDefault="00893C35" w:rsidP="0089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</w:t>
      </w:r>
      <w:r w:rsidR="0006662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подлежит обнародованию до 4 августа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893C35" w:rsidRPr="00893C35" w:rsidRDefault="00893C35" w:rsidP="0089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Черемисина А.И.</w:t>
      </w: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Григорьева О.В.</w:t>
      </w:r>
    </w:p>
    <w:p w:rsidR="00893C35" w:rsidRPr="00893C35" w:rsidRDefault="00893C35" w:rsidP="00893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C35" w:rsidRPr="00893C35" w:rsidRDefault="00893C35" w:rsidP="0089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893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21" w:rsidRPr="00CF5B21" w:rsidRDefault="00CF5B21" w:rsidP="00CF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21" w:rsidRPr="00CF5B21" w:rsidRDefault="00CF5B21" w:rsidP="00CF5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21" w:rsidRPr="00CF5B21" w:rsidRDefault="00CF5B21" w:rsidP="00CF5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5B21" w:rsidRPr="00CF5B21" w:rsidSect="007A47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0E"/>
    <w:rsid w:val="0004734D"/>
    <w:rsid w:val="00066622"/>
    <w:rsid w:val="00236C11"/>
    <w:rsid w:val="002E04A3"/>
    <w:rsid w:val="004C32A1"/>
    <w:rsid w:val="00602D5F"/>
    <w:rsid w:val="00692FA7"/>
    <w:rsid w:val="007A47F2"/>
    <w:rsid w:val="00875E5E"/>
    <w:rsid w:val="00893C35"/>
    <w:rsid w:val="009024EF"/>
    <w:rsid w:val="00AC1DAE"/>
    <w:rsid w:val="00CF5B21"/>
    <w:rsid w:val="00E26A0E"/>
    <w:rsid w:val="00E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21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EC403D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40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B21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EC403D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40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2017-07-19T06:34:00Z</cp:lastPrinted>
  <dcterms:created xsi:type="dcterms:W3CDTF">2017-07-13T08:49:00Z</dcterms:created>
  <dcterms:modified xsi:type="dcterms:W3CDTF">2017-07-20T09:00:00Z</dcterms:modified>
</cp:coreProperties>
</file>