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8.08. 2017г.    </w:t>
      </w:r>
      <w:r w:rsidR="00CE6B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026</w:t>
      </w:r>
    </w:p>
    <w:p w:rsidR="005D7C52" w:rsidRPr="005D7C52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CA4711" w:rsidRDefault="00CB503C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A471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проекта внесения изменений </w:t>
      </w:r>
      <w:proofErr w:type="gramStart"/>
      <w:r w:rsidR="00CA47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A4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03C" w:rsidRPr="005D7C52" w:rsidRDefault="00CA4711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</w:t>
      </w:r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2C09" w:rsidRPr="005D7C52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Павловского муниципального</w:t>
      </w:r>
    </w:p>
    <w:p w:rsidR="007565DC" w:rsidRPr="005D7C52" w:rsidRDefault="00CA47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Воронежской области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86" w:rsidRPr="00CB503C" w:rsidRDefault="00191482" w:rsidP="00747886">
      <w:pPr>
        <w:jc w:val="both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CA4711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ст. 31-33 Градостроительного кодекса Российской Федерации, ст. 14 Федерального закона от 06.10.2003г.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A4711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CA471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</w:t>
      </w:r>
      <w:proofErr w:type="spellStart"/>
      <w:r w:rsidR="006C2C09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</w:p>
    <w:p w:rsidR="00747886" w:rsidRPr="008D4A19" w:rsidRDefault="00747886" w:rsidP="00747886">
      <w:pPr>
        <w:pStyle w:val="a7"/>
        <w:spacing w:line="270" w:lineRule="atLeast"/>
        <w:jc w:val="center"/>
        <w:rPr>
          <w:b/>
          <w:color w:val="000000"/>
          <w:sz w:val="26"/>
          <w:szCs w:val="26"/>
        </w:rPr>
      </w:pPr>
      <w:r w:rsidRPr="008D4A19">
        <w:rPr>
          <w:b/>
          <w:color w:val="000000"/>
          <w:sz w:val="26"/>
          <w:szCs w:val="26"/>
        </w:rPr>
        <w:t xml:space="preserve">ПОСТАНОВЛЯЕТ: </w:t>
      </w:r>
    </w:p>
    <w:p w:rsidR="003D147A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 w:rsidR="00747886" w:rsidRPr="00CB503C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В срок до 08 октября 2017 года подготовить проект изменений в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порядке, предусмотренном Градостроительным кодексом Российской Федерации.</w:t>
      </w:r>
    </w:p>
    <w:p w:rsidR="000B5C45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2. Подготовку проекта о внесении изменений в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возложить на комиссию по подготовке, реализации и внесении изменений в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0B5C45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3. Комиссии по подготовке, реализации и внесении изменений в Правила землепользования и застройки:</w:t>
      </w:r>
    </w:p>
    <w:p w:rsidR="000B5C45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- обеспечить подбор и передачу разработчику исходных данных, необходимых для проектирования, в объеме сведений, имеющихся в администрации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а также в информационной системе обеспечения градостроительной деятельности Павловского муниципального района;</w:t>
      </w:r>
    </w:p>
    <w:p w:rsidR="0067395A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- осуществлять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подготовкой проекта и проверкой материалов проекта внесения изменений </w:t>
      </w:r>
      <w:r w:rsidR="0067395A">
        <w:rPr>
          <w:color w:val="000000"/>
          <w:sz w:val="26"/>
          <w:szCs w:val="26"/>
        </w:rPr>
        <w:t xml:space="preserve">в </w:t>
      </w:r>
      <w:r w:rsidR="00B56AD0">
        <w:rPr>
          <w:color w:val="000000"/>
          <w:sz w:val="26"/>
          <w:szCs w:val="26"/>
        </w:rPr>
        <w:t>Правила землепользования и застройки</w:t>
      </w:r>
      <w:r w:rsidR="0067395A">
        <w:rPr>
          <w:color w:val="000000"/>
          <w:sz w:val="26"/>
          <w:szCs w:val="26"/>
        </w:rPr>
        <w:t xml:space="preserve"> на соответствие требований действующего законодательства.</w:t>
      </w:r>
    </w:p>
    <w:p w:rsidR="000B5C45" w:rsidRPr="00CB503C" w:rsidRDefault="0067395A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 </w:t>
      </w:r>
      <w:r w:rsidR="000B5C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</w:t>
      </w:r>
      <w:r w:rsidR="00B06238">
        <w:rPr>
          <w:color w:val="000000"/>
          <w:sz w:val="26"/>
          <w:szCs w:val="26"/>
        </w:rPr>
        <w:t>о поселения Павловского муницип</w:t>
      </w:r>
      <w:r>
        <w:rPr>
          <w:color w:val="000000"/>
          <w:sz w:val="26"/>
          <w:szCs w:val="26"/>
        </w:rPr>
        <w:t>ального района Воронежской области в сети Интернет.</w:t>
      </w:r>
    </w:p>
    <w:p w:rsidR="002A58EB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7395A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395A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395A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1482" w:rsidRPr="00CB503C" w:rsidRDefault="00191482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D1B" w:rsidRDefault="00684D1B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BB70B9" w:rsidRPr="00CB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C09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A58EB" w:rsidRPr="00CB5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0A1" w:rsidRPr="00CB503C" w:rsidRDefault="001360A1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84D1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="00684D1B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AD0A7B" w:rsidRDefault="00AD0A7B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B06238" w:rsidRDefault="00A3473C" w:rsidP="00B06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6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 К Т</w:t>
      </w:r>
    </w:p>
    <w:p w:rsidR="00A3473C" w:rsidRPr="00B06238" w:rsidRDefault="00A3473C" w:rsidP="00B06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6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обнародовании</w:t>
      </w:r>
    </w:p>
    <w:p w:rsidR="00B06238" w:rsidRPr="00B06238" w:rsidRDefault="00A3473C" w:rsidP="00B06238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B0623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504BC0" w:rsidRPr="00B06238">
        <w:rPr>
          <w:rFonts w:ascii="Times New Roman" w:hAnsi="Times New Roman" w:cs="Times New Roman"/>
          <w:sz w:val="26"/>
          <w:szCs w:val="26"/>
        </w:rPr>
        <w:t>ой области от 28.08.2017 г. №028</w:t>
      </w:r>
      <w:r w:rsidRPr="00B06238">
        <w:rPr>
          <w:rFonts w:ascii="Times New Roman" w:hAnsi="Times New Roman" w:cs="Times New Roman"/>
          <w:sz w:val="26"/>
          <w:szCs w:val="26"/>
        </w:rPr>
        <w:t xml:space="preserve"> «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О подготовке проекта внесения изменений в</w:t>
      </w:r>
      <w:r w:rsidR="00B0623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 xml:space="preserve">Правила землепользования и застройки </w:t>
      </w:r>
      <w:proofErr w:type="spellStart"/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</w:p>
    <w:p w:rsidR="00B06238" w:rsidRPr="00B06238" w:rsidRDefault="00B06238" w:rsidP="00B06238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B06238">
        <w:rPr>
          <w:rFonts w:ascii="Times New Roman" w:hAnsi="Times New Roman" w:cs="Times New Roman"/>
          <w:color w:val="000000"/>
          <w:sz w:val="26"/>
          <w:szCs w:val="28"/>
        </w:rPr>
        <w:t>сельского поселения Павловского муниципального</w:t>
      </w:r>
    </w:p>
    <w:p w:rsidR="00A3473C" w:rsidRPr="00B06238" w:rsidRDefault="00B06238" w:rsidP="00B06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06238">
        <w:rPr>
          <w:rFonts w:ascii="Times New Roman" w:hAnsi="Times New Roman" w:cs="Times New Roman"/>
          <w:color w:val="000000"/>
          <w:sz w:val="26"/>
          <w:szCs w:val="28"/>
        </w:rPr>
        <w:t>района Воронежской области</w:t>
      </w:r>
      <w:r w:rsidR="00A3473C" w:rsidRPr="00B06238">
        <w:rPr>
          <w:rFonts w:ascii="Times New Roman" w:hAnsi="Times New Roman" w:cs="Times New Roman"/>
          <w:sz w:val="26"/>
          <w:szCs w:val="26"/>
        </w:rPr>
        <w:t>»</w:t>
      </w:r>
    </w:p>
    <w:p w:rsidR="00A3473C" w:rsidRPr="00B06238" w:rsidRDefault="00A3473C" w:rsidP="00B0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>8 августа 2017 года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№31а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 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зам. председателя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</w:t>
      </w: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инспектор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Ольга Васильевна – директор МУК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«Культурно-досуговое объединение», член комиссии;</w:t>
      </w:r>
    </w:p>
    <w:p w:rsidR="00A3473C" w:rsidRPr="00B06238" w:rsidRDefault="00A3473C" w:rsidP="00B062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библиотекой, член комиссии;</w:t>
      </w:r>
    </w:p>
    <w:p w:rsidR="00A3473C" w:rsidRPr="00B06238" w:rsidRDefault="00A3473C" w:rsidP="00B0623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 w:rsidRPr="00B0623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06238">
        <w:rPr>
          <w:rFonts w:ascii="Times New Roman" w:hAnsi="Times New Roman" w:cs="Times New Roman"/>
          <w:sz w:val="26"/>
          <w:szCs w:val="26"/>
        </w:rPr>
        <w:t>сост</w:t>
      </w:r>
      <w:r w:rsidR="00B06238" w:rsidRPr="00B06238">
        <w:rPr>
          <w:rFonts w:ascii="Times New Roman" w:hAnsi="Times New Roman" w:cs="Times New Roman"/>
          <w:sz w:val="26"/>
          <w:szCs w:val="26"/>
        </w:rPr>
        <w:t>авила настоящий акт в том, что 0</w:t>
      </w:r>
      <w:r w:rsidRPr="00B06238">
        <w:rPr>
          <w:rFonts w:ascii="Times New Roman" w:hAnsi="Times New Roman" w:cs="Times New Roman"/>
          <w:sz w:val="26"/>
          <w:szCs w:val="26"/>
        </w:rPr>
        <w:t xml:space="preserve">8.08.2017 года произведено обнародование постановления администрации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B06238" w:rsidRPr="00B06238">
        <w:rPr>
          <w:rFonts w:ascii="Times New Roman" w:hAnsi="Times New Roman" w:cs="Times New Roman"/>
          <w:sz w:val="26"/>
          <w:szCs w:val="26"/>
        </w:rPr>
        <w:t>ой области от 08.08.2017 г. №025</w:t>
      </w:r>
      <w:r w:rsidRPr="00B06238">
        <w:rPr>
          <w:rFonts w:ascii="Times New Roman" w:hAnsi="Times New Roman" w:cs="Times New Roman"/>
          <w:sz w:val="26"/>
          <w:szCs w:val="26"/>
        </w:rPr>
        <w:t xml:space="preserve"> «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="00B0623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сельского поселения Павловского муниципального</w:t>
      </w:r>
      <w:r w:rsidR="00B0623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района Воронежской области</w:t>
      </w:r>
      <w:r w:rsidR="00B06238">
        <w:rPr>
          <w:rFonts w:ascii="Times New Roman" w:hAnsi="Times New Roman" w:cs="Times New Roman"/>
          <w:color w:val="000000"/>
          <w:sz w:val="26"/>
          <w:szCs w:val="28"/>
        </w:rPr>
        <w:t>»</w:t>
      </w:r>
      <w:r w:rsidRPr="00B06238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сельского поселения – проспект Революции</w:t>
      </w:r>
      <w:proofErr w:type="gramEnd"/>
      <w:r w:rsidRPr="00B06238">
        <w:rPr>
          <w:rFonts w:ascii="Times New Roman" w:hAnsi="Times New Roman" w:cs="Times New Roman"/>
          <w:sz w:val="26"/>
          <w:szCs w:val="26"/>
        </w:rPr>
        <w:t xml:space="preserve">,1а, с.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, Воронежская область Павловский район. </w:t>
      </w:r>
    </w:p>
    <w:p w:rsidR="00A3473C" w:rsidRPr="00B06238" w:rsidRDefault="00A3473C" w:rsidP="00B0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Вышеуказанный доку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подлежит обнародованию до 15</w:t>
      </w:r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A3473C" w:rsidRPr="00B06238" w:rsidRDefault="00A3473C" w:rsidP="00B0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председателя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Черемисина А.И.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Григорьева О.В.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</w:t>
      </w: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A3473C" w:rsidRDefault="00A3473C" w:rsidP="00EA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73C" w:rsidRPr="00A3473C" w:rsidSect="005D7C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B5C45"/>
    <w:rsid w:val="00130101"/>
    <w:rsid w:val="001360A1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A58EB"/>
    <w:rsid w:val="002B2697"/>
    <w:rsid w:val="002F053A"/>
    <w:rsid w:val="00317D33"/>
    <w:rsid w:val="0034760D"/>
    <w:rsid w:val="0038326E"/>
    <w:rsid w:val="003A16B3"/>
    <w:rsid w:val="003D147A"/>
    <w:rsid w:val="003D4F2E"/>
    <w:rsid w:val="003F54AF"/>
    <w:rsid w:val="00403E26"/>
    <w:rsid w:val="00422B2E"/>
    <w:rsid w:val="00472E13"/>
    <w:rsid w:val="004876D3"/>
    <w:rsid w:val="0049518F"/>
    <w:rsid w:val="00504BC0"/>
    <w:rsid w:val="005101C6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34A3C"/>
    <w:rsid w:val="0067395A"/>
    <w:rsid w:val="00674CE1"/>
    <w:rsid w:val="00684D1B"/>
    <w:rsid w:val="006923B4"/>
    <w:rsid w:val="0069758E"/>
    <w:rsid w:val="006C2C09"/>
    <w:rsid w:val="006E30D7"/>
    <w:rsid w:val="006E6ED3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27404"/>
    <w:rsid w:val="008C2D72"/>
    <w:rsid w:val="008D4A19"/>
    <w:rsid w:val="008E7FEC"/>
    <w:rsid w:val="00901D1E"/>
    <w:rsid w:val="00906956"/>
    <w:rsid w:val="00962BC4"/>
    <w:rsid w:val="00974139"/>
    <w:rsid w:val="00974608"/>
    <w:rsid w:val="00976C68"/>
    <w:rsid w:val="009E033A"/>
    <w:rsid w:val="009F0DCC"/>
    <w:rsid w:val="00A0609E"/>
    <w:rsid w:val="00A3473C"/>
    <w:rsid w:val="00AA27E9"/>
    <w:rsid w:val="00AB060A"/>
    <w:rsid w:val="00AB6C0E"/>
    <w:rsid w:val="00AD0A7B"/>
    <w:rsid w:val="00AD28DA"/>
    <w:rsid w:val="00AD7C6A"/>
    <w:rsid w:val="00B06238"/>
    <w:rsid w:val="00B123FE"/>
    <w:rsid w:val="00B17CA8"/>
    <w:rsid w:val="00B234CB"/>
    <w:rsid w:val="00B56AD0"/>
    <w:rsid w:val="00B63BA2"/>
    <w:rsid w:val="00B67A85"/>
    <w:rsid w:val="00BB70B9"/>
    <w:rsid w:val="00BE15E0"/>
    <w:rsid w:val="00C54C4B"/>
    <w:rsid w:val="00C843AC"/>
    <w:rsid w:val="00CA4711"/>
    <w:rsid w:val="00CB503C"/>
    <w:rsid w:val="00CE2543"/>
    <w:rsid w:val="00CE56EE"/>
    <w:rsid w:val="00CE6B08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12</cp:revision>
  <cp:lastPrinted>2017-10-17T12:47:00Z</cp:lastPrinted>
  <dcterms:created xsi:type="dcterms:W3CDTF">2017-09-01T05:16:00Z</dcterms:created>
  <dcterms:modified xsi:type="dcterms:W3CDTF">2017-10-17T12:47:00Z</dcterms:modified>
</cp:coreProperties>
</file>