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96" w:rsidRDefault="008E0C96">
      <w:pPr>
        <w:ind w:right="3685"/>
        <w:jc w:val="both"/>
        <w:rPr>
          <w:sz w:val="28"/>
        </w:rPr>
      </w:pPr>
    </w:p>
    <w:p w:rsidR="008E0C96" w:rsidRDefault="005F30D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</w:t>
      </w:r>
    </w:p>
    <w:p w:rsidR="008E0C96" w:rsidRDefault="005F30DD">
      <w:pPr>
        <w:jc w:val="center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8E0C96" w:rsidRDefault="005F30DD">
      <w:pPr>
        <w:jc w:val="center"/>
        <w:rPr>
          <w:b/>
          <w:sz w:val="28"/>
        </w:rPr>
      </w:pPr>
      <w:r>
        <w:rPr>
          <w:b/>
          <w:sz w:val="28"/>
        </w:rPr>
        <w:t xml:space="preserve">ПАВЛОВСКОГО МУНИЦИПАЛЬНОГО РАЙОНА </w:t>
      </w:r>
    </w:p>
    <w:p w:rsidR="008E0C96" w:rsidRDefault="005F30DD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8E0C96" w:rsidRDefault="008E0C96">
      <w:pPr>
        <w:jc w:val="center"/>
        <w:rPr>
          <w:b/>
          <w:sz w:val="28"/>
        </w:rPr>
      </w:pPr>
    </w:p>
    <w:p w:rsidR="008E0C96" w:rsidRDefault="005F30D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8E0C96" w:rsidRDefault="008E0C96">
      <w:pPr>
        <w:jc w:val="center"/>
        <w:rPr>
          <w:b/>
          <w:sz w:val="28"/>
        </w:rPr>
      </w:pPr>
    </w:p>
    <w:p w:rsidR="008E0C96" w:rsidRDefault="00601A94">
      <w:pPr>
        <w:jc w:val="both"/>
      </w:pPr>
      <w:r>
        <w:rPr>
          <w:u w:val="single"/>
        </w:rPr>
        <w:t>от 31.03.2022 г. № 07</w:t>
      </w:r>
      <w:r w:rsidR="005F30DD">
        <w:rPr>
          <w:u w:val="single"/>
        </w:rPr>
        <w:t>-р</w:t>
      </w:r>
    </w:p>
    <w:p w:rsidR="008E0C96" w:rsidRDefault="005F30DD">
      <w:pPr>
        <w:jc w:val="both"/>
      </w:pPr>
      <w:r>
        <w:t xml:space="preserve">с. </w:t>
      </w:r>
      <w:proofErr w:type="spellStart"/>
      <w:r>
        <w:t>Ерышевка</w:t>
      </w:r>
      <w:proofErr w:type="spellEnd"/>
    </w:p>
    <w:p w:rsidR="008E0C96" w:rsidRDefault="008E0C96"/>
    <w:p w:rsidR="00601A94" w:rsidRDefault="00601A94" w:rsidP="00601A94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возобновлении приема граждан </w:t>
      </w:r>
    </w:p>
    <w:p w:rsidR="00601A94" w:rsidRDefault="00601A94" w:rsidP="00601A94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и юридических лиц в администрации</w:t>
      </w:r>
    </w:p>
    <w:p w:rsidR="005F30DD" w:rsidRDefault="005F30DD" w:rsidP="00601A94">
      <w:pPr>
        <w:ind w:right="28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601A94" w:rsidRDefault="00601A94" w:rsidP="00601A94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8E0C96" w:rsidRDefault="00601A94" w:rsidP="00601A94">
      <w:pPr>
        <w:rPr>
          <w:b/>
        </w:rPr>
      </w:pPr>
      <w:r>
        <w:rPr>
          <w:sz w:val="26"/>
          <w:szCs w:val="26"/>
        </w:rPr>
        <w:t>Воронежской области</w:t>
      </w:r>
    </w:p>
    <w:p w:rsidR="008E0C96" w:rsidRDefault="008E0C96">
      <w:pPr>
        <w:rPr>
          <w:b/>
        </w:rPr>
      </w:pPr>
    </w:p>
    <w:p w:rsidR="00601A94" w:rsidRDefault="005F30DD" w:rsidP="005F30DD">
      <w:pPr>
        <w:ind w:right="282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 w:rsidR="00601A94">
        <w:rPr>
          <w:sz w:val="26"/>
          <w:szCs w:val="26"/>
        </w:rPr>
        <w:t xml:space="preserve">В соответствии с п. 4 решения заседания оперативного штаба по координации мероприятий по предупреждению завоза и распространения новой </w:t>
      </w:r>
      <w:proofErr w:type="spellStart"/>
      <w:r w:rsidR="00601A94">
        <w:rPr>
          <w:sz w:val="26"/>
          <w:szCs w:val="26"/>
        </w:rPr>
        <w:t>коронавирусной</w:t>
      </w:r>
      <w:proofErr w:type="spellEnd"/>
      <w:r w:rsidR="00601A94">
        <w:rPr>
          <w:sz w:val="26"/>
          <w:szCs w:val="26"/>
        </w:rPr>
        <w:t xml:space="preserve"> инфекции на территории Воронежской области № 12 от 22.03.2022 г.</w:t>
      </w:r>
      <w:r>
        <w:rPr>
          <w:sz w:val="26"/>
          <w:szCs w:val="26"/>
        </w:rPr>
        <w:t>, распоряжением администрации Павловского муниципального района Воронежской области от 28.03.2022г. №95-р «О возобновлении приема граждан и юридических лиц в администрации Павловского муниципального района Воронежской области</w:t>
      </w:r>
      <w:proofErr w:type="gramStart"/>
      <w:r>
        <w:rPr>
          <w:sz w:val="26"/>
          <w:szCs w:val="26"/>
        </w:rPr>
        <w:t xml:space="preserve"> </w:t>
      </w:r>
      <w:r w:rsidR="00601A94">
        <w:rPr>
          <w:sz w:val="26"/>
          <w:szCs w:val="26"/>
        </w:rPr>
        <w:t>:</w:t>
      </w:r>
      <w:proofErr w:type="gramEnd"/>
    </w:p>
    <w:p w:rsidR="00601A94" w:rsidRDefault="00601A94" w:rsidP="00601A94">
      <w:pPr>
        <w:ind w:right="282"/>
        <w:jc w:val="both"/>
        <w:rPr>
          <w:sz w:val="26"/>
          <w:szCs w:val="26"/>
        </w:rPr>
      </w:pPr>
    </w:p>
    <w:p w:rsidR="00601A94" w:rsidRDefault="00601A94" w:rsidP="00601A94">
      <w:pPr>
        <w:pStyle w:val="a8"/>
        <w:numPr>
          <w:ilvl w:val="0"/>
          <w:numId w:val="2"/>
        </w:numPr>
        <w:spacing w:after="0" w:line="264" w:lineRule="auto"/>
        <w:ind w:left="0" w:righ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Возобновить прием граждан и юридических лиц в администрации </w:t>
      </w:r>
      <w:proofErr w:type="spellStart"/>
      <w:r w:rsidR="005F30DD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F30D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A065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04.04.2022 года.</w:t>
      </w:r>
    </w:p>
    <w:p w:rsidR="00601A94" w:rsidRDefault="00601A94" w:rsidP="00601A94">
      <w:pPr>
        <w:pStyle w:val="a8"/>
        <w:numPr>
          <w:ilvl w:val="0"/>
          <w:numId w:val="2"/>
        </w:numPr>
        <w:spacing w:after="0" w:line="264" w:lineRule="auto"/>
        <w:ind w:left="0" w:righ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снятия режима повышенной готовности в условиях распространения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на территории Воронежской области прием граждан главой </w:t>
      </w:r>
      <w:proofErr w:type="spellStart"/>
      <w:r w:rsidR="005F30DD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F30D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</w:t>
      </w:r>
      <w:r w:rsidR="005F30DD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осуществлять только по предварительной записи.</w:t>
      </w:r>
    </w:p>
    <w:p w:rsidR="00601A94" w:rsidRDefault="00601A94" w:rsidP="00601A94">
      <w:pPr>
        <w:pStyle w:val="a8"/>
        <w:numPr>
          <w:ilvl w:val="0"/>
          <w:numId w:val="2"/>
        </w:numPr>
        <w:spacing w:after="0" w:line="264" w:lineRule="auto"/>
        <w:ind w:left="0" w:right="284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администрации </w:t>
      </w:r>
      <w:proofErr w:type="spellStart"/>
      <w:r w:rsidR="005F30DD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F30D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области.</w:t>
      </w:r>
    </w:p>
    <w:p w:rsidR="00601A94" w:rsidRDefault="00601A94" w:rsidP="00601A94">
      <w:pPr>
        <w:pStyle w:val="a8"/>
        <w:numPr>
          <w:ilvl w:val="0"/>
          <w:numId w:val="2"/>
        </w:numPr>
        <w:spacing w:after="0" w:line="264" w:lineRule="auto"/>
        <w:ind w:left="0" w:righ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распоряжение администрации </w:t>
      </w:r>
      <w:proofErr w:type="spellStart"/>
      <w:r w:rsidR="005F30DD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F30D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от </w:t>
      </w:r>
      <w:r w:rsidR="005F30D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.06.2021</w:t>
      </w:r>
      <w:r w:rsidR="005F30DD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F30D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-р «О временном ограничении приема граждан и юридических лиц в администрации </w:t>
      </w:r>
      <w:proofErr w:type="spellStart"/>
      <w:r w:rsidR="005F30DD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F30D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области».</w:t>
      </w:r>
    </w:p>
    <w:p w:rsidR="00601A94" w:rsidRDefault="00601A94" w:rsidP="00601A94">
      <w:pPr>
        <w:pStyle w:val="a8"/>
        <w:numPr>
          <w:ilvl w:val="0"/>
          <w:numId w:val="2"/>
        </w:numPr>
        <w:spacing w:after="0" w:line="264" w:lineRule="auto"/>
        <w:ind w:left="0" w:right="284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5F30D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E0C96" w:rsidRDefault="008E0C96" w:rsidP="00601A94">
      <w:pPr>
        <w:ind w:firstLine="708"/>
        <w:jc w:val="both"/>
        <w:rPr>
          <w:sz w:val="26"/>
        </w:rPr>
      </w:pPr>
    </w:p>
    <w:p w:rsidR="008E0C96" w:rsidRDefault="008E0C96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5F30DD" w:rsidRDefault="005F30DD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сельского поселения </w:t>
      </w:r>
    </w:p>
    <w:p w:rsidR="005F30DD" w:rsidRDefault="005F30DD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 w:rsidR="008E0C96" w:rsidRDefault="005F30DD">
      <w:pPr>
        <w:pStyle w:val="ConsPlusNormal"/>
        <w:widowControl/>
        <w:ind w:firstLine="0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Воронежской области                                       </w:t>
      </w:r>
      <w:r>
        <w:rPr>
          <w:rFonts w:ascii="Times New Roman" w:hAnsi="Times New Roman"/>
          <w:sz w:val="26"/>
        </w:rPr>
        <w:t xml:space="preserve">                                            Т.П.Быкова</w:t>
      </w:r>
    </w:p>
    <w:p w:rsidR="008E0C96" w:rsidRDefault="008E0C96">
      <w:pPr>
        <w:rPr>
          <w:sz w:val="26"/>
        </w:rPr>
      </w:pPr>
    </w:p>
    <w:p w:rsidR="008E0C96" w:rsidRDefault="008E0C96">
      <w:pPr>
        <w:rPr>
          <w:sz w:val="26"/>
        </w:rPr>
      </w:pPr>
    </w:p>
    <w:p w:rsidR="008E0C96" w:rsidRDefault="008E0C96">
      <w:pPr>
        <w:rPr>
          <w:sz w:val="26"/>
        </w:rPr>
      </w:pPr>
    </w:p>
    <w:p w:rsidR="008E0C96" w:rsidRDefault="008E0C96">
      <w:pPr>
        <w:rPr>
          <w:sz w:val="26"/>
        </w:rPr>
      </w:pPr>
    </w:p>
    <w:p w:rsidR="008E0C96" w:rsidRDefault="008E0C96">
      <w:pPr>
        <w:rPr>
          <w:sz w:val="26"/>
        </w:rPr>
      </w:pPr>
    </w:p>
    <w:p w:rsidR="008E0C96" w:rsidRDefault="008E0C96">
      <w:pPr>
        <w:rPr>
          <w:sz w:val="26"/>
        </w:rPr>
      </w:pPr>
    </w:p>
    <w:p w:rsidR="008E0C96" w:rsidRDefault="008E0C96">
      <w:pPr>
        <w:rPr>
          <w:sz w:val="26"/>
        </w:rPr>
      </w:pPr>
    </w:p>
    <w:p w:rsidR="008E0C96" w:rsidRDefault="008E0C96">
      <w:pPr>
        <w:ind w:left="-180"/>
        <w:rPr>
          <w:sz w:val="26"/>
        </w:rPr>
      </w:pPr>
    </w:p>
    <w:sectPr w:rsidR="008E0C96" w:rsidSect="008E0C96">
      <w:pgSz w:w="11906" w:h="16838" w:code="9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612E"/>
    <w:multiLevelType w:val="hybridMultilevel"/>
    <w:tmpl w:val="AE56ABF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C3942"/>
    <w:multiLevelType w:val="multilevel"/>
    <w:tmpl w:val="6AB41AD0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C96"/>
    <w:rsid w:val="005F30DD"/>
    <w:rsid w:val="00601A94"/>
    <w:rsid w:val="008E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6"/>
    <w:rPr>
      <w:sz w:val="24"/>
    </w:rPr>
  </w:style>
  <w:style w:type="paragraph" w:styleId="4">
    <w:name w:val="heading 4"/>
    <w:basedOn w:val="a"/>
    <w:next w:val="a"/>
    <w:link w:val="40"/>
    <w:qFormat/>
    <w:rsid w:val="008E0C9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qFormat/>
    <w:rsid w:val="008E0C96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96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8E0C96"/>
    <w:pPr>
      <w:widowControl w:val="0"/>
    </w:pPr>
    <w:rPr>
      <w:rFonts w:ascii="Courier New" w:hAnsi="Courier New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8E0C96"/>
    <w:pPr>
      <w:spacing w:after="160" w:line="240" w:lineRule="exact"/>
    </w:pPr>
    <w:rPr>
      <w:rFonts w:ascii="Arial" w:hAnsi="Arial"/>
      <w:sz w:val="20"/>
    </w:rPr>
  </w:style>
  <w:style w:type="paragraph" w:styleId="a3">
    <w:name w:val="Title"/>
    <w:basedOn w:val="a"/>
    <w:next w:val="a"/>
    <w:link w:val="a4"/>
    <w:qFormat/>
    <w:rsid w:val="008E0C96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a5">
    <w:name w:val="Balloon Text"/>
    <w:basedOn w:val="a"/>
    <w:link w:val="a6"/>
    <w:rsid w:val="008E0C96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8E0C96"/>
  </w:style>
  <w:style w:type="character" w:styleId="a7">
    <w:name w:val="Hyperlink"/>
    <w:rsid w:val="008E0C96"/>
    <w:rPr>
      <w:color w:val="0000FF"/>
      <w:u w:val="single"/>
    </w:rPr>
  </w:style>
  <w:style w:type="character" w:customStyle="1" w:styleId="50">
    <w:name w:val="Заголовок 5 Знак"/>
    <w:link w:val="5"/>
    <w:rsid w:val="008E0C96"/>
    <w:rPr>
      <w:b/>
      <w:i/>
      <w:sz w:val="26"/>
    </w:rPr>
  </w:style>
  <w:style w:type="character" w:customStyle="1" w:styleId="40">
    <w:name w:val="Заголовок 4 Знак"/>
    <w:link w:val="4"/>
    <w:rsid w:val="008E0C96"/>
    <w:rPr>
      <w:rFonts w:ascii="Calibri" w:hAnsi="Calibri"/>
      <w:b/>
      <w:sz w:val="28"/>
    </w:rPr>
  </w:style>
  <w:style w:type="character" w:customStyle="1" w:styleId="a4">
    <w:name w:val="Название Знак"/>
    <w:link w:val="a3"/>
    <w:rsid w:val="008E0C96"/>
    <w:rPr>
      <w:rFonts w:ascii="Cambria" w:hAnsi="Cambria"/>
      <w:b/>
      <w:sz w:val="32"/>
    </w:rPr>
  </w:style>
  <w:style w:type="character" w:customStyle="1" w:styleId="a6">
    <w:name w:val="Текст выноски Знак"/>
    <w:link w:val="a5"/>
    <w:rsid w:val="008E0C96"/>
    <w:rPr>
      <w:rFonts w:ascii="Tahoma" w:hAnsi="Tahoma"/>
      <w:sz w:val="16"/>
    </w:rPr>
  </w:style>
  <w:style w:type="table" w:styleId="1">
    <w:name w:val="Table Simple 1"/>
    <w:basedOn w:val="a1"/>
    <w:rsid w:val="008E0C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1A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2022-03-31T06:54:00Z</dcterms:created>
  <dcterms:modified xsi:type="dcterms:W3CDTF">2022-03-31T06:54:00Z</dcterms:modified>
</cp:coreProperties>
</file>