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4A" w:rsidRDefault="004834B8">
      <w:pPr>
        <w:jc w:val="center"/>
        <w:rPr>
          <w:b/>
          <w:sz w:val="28"/>
        </w:rPr>
      </w:pPr>
      <w:r>
        <w:rPr>
          <w:b/>
          <w:sz w:val="28"/>
        </w:rPr>
        <w:t>АДМИНИСТРАЦИЯ  ЕРЫШЕВСКОГО СЕЛЬСКОГО ПОСЕЛЕНИЯ</w:t>
      </w:r>
    </w:p>
    <w:p w:rsidR="0092734A" w:rsidRDefault="004834B8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92734A" w:rsidRDefault="004834B8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92734A" w:rsidRDefault="0092734A">
      <w:pPr>
        <w:jc w:val="center"/>
        <w:rPr>
          <w:b/>
          <w:sz w:val="28"/>
        </w:rPr>
      </w:pPr>
    </w:p>
    <w:p w:rsidR="0092734A" w:rsidRDefault="004834B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92734A" w:rsidRDefault="0092734A">
      <w:pPr>
        <w:jc w:val="center"/>
        <w:rPr>
          <w:b/>
        </w:rPr>
      </w:pPr>
    </w:p>
    <w:p w:rsidR="0092734A" w:rsidRDefault="004834B8">
      <w:pPr>
        <w:jc w:val="both"/>
        <w:rPr>
          <w:sz w:val="28"/>
        </w:rPr>
      </w:pPr>
      <w:r>
        <w:rPr>
          <w:sz w:val="28"/>
          <w:u w:val="single"/>
        </w:rPr>
        <w:t>от   20.09.2022 г.№14-р</w:t>
      </w:r>
    </w:p>
    <w:p w:rsidR="0092734A" w:rsidRDefault="004834B8">
      <w:pPr>
        <w:jc w:val="both"/>
        <w:rPr>
          <w:sz w:val="22"/>
        </w:rPr>
      </w:pPr>
      <w:r>
        <w:rPr>
          <w:sz w:val="22"/>
        </w:rPr>
        <w:t xml:space="preserve">             с. </w:t>
      </w:r>
      <w:proofErr w:type="spellStart"/>
      <w:r>
        <w:rPr>
          <w:sz w:val="22"/>
        </w:rPr>
        <w:t>Ерышевка</w:t>
      </w:r>
      <w:proofErr w:type="spellEnd"/>
    </w:p>
    <w:p w:rsidR="0092734A" w:rsidRDefault="0092734A"/>
    <w:p w:rsidR="0092734A" w:rsidRDefault="004834B8">
      <w:pPr>
        <w:rPr>
          <w:sz w:val="28"/>
        </w:rPr>
      </w:pPr>
      <w:r>
        <w:rPr>
          <w:sz w:val="28"/>
        </w:rPr>
        <w:t>О начале отопительного сезона</w:t>
      </w:r>
    </w:p>
    <w:p w:rsidR="0092734A" w:rsidRDefault="004834B8">
      <w:pPr>
        <w:rPr>
          <w:sz w:val="28"/>
        </w:rPr>
      </w:pPr>
      <w:r>
        <w:rPr>
          <w:sz w:val="28"/>
        </w:rPr>
        <w:t>2022-2023 г.г.</w:t>
      </w:r>
    </w:p>
    <w:p w:rsidR="0092734A" w:rsidRDefault="0092734A"/>
    <w:p w:rsidR="004834B8" w:rsidRDefault="004834B8" w:rsidP="004834B8">
      <w:pPr>
        <w:jc w:val="both"/>
        <w:rPr>
          <w:sz w:val="26"/>
          <w:szCs w:val="26"/>
        </w:rPr>
      </w:pPr>
      <w:r>
        <w:rPr>
          <w:sz w:val="26"/>
        </w:rPr>
        <w:t xml:space="preserve">            </w:t>
      </w:r>
      <w:proofErr w:type="gramStart"/>
      <w:r>
        <w:rPr>
          <w:sz w:val="26"/>
          <w:szCs w:val="26"/>
        </w:rPr>
        <w:t xml:space="preserve">Руководствуясь ст. 14 Федерального закона от 06.10.2003  года № 131 –ФЗ  «Об общих принципах организации местного самоуправления в Российской Федерации», Федеральным законом от 27.07.2010 года № 190 –ФЗ «О теплоснабжении», Федеральным законом от 30.03.1999 года № 52-ФЗ « О санитарно-эпидемиологическом  благополучии населения»,  учитывая требования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22.4.2.2821-10 в связи с наступлением холодной погоды на территории Воронежской области, с целью обеспечения надлежащего температурного режима внутри</w:t>
      </w:r>
      <w:proofErr w:type="gramEnd"/>
      <w:r>
        <w:rPr>
          <w:sz w:val="26"/>
          <w:szCs w:val="26"/>
        </w:rPr>
        <w:t xml:space="preserve"> помещений, создания благоприятных и комфортных условий</w:t>
      </w:r>
    </w:p>
    <w:p w:rsidR="0092734A" w:rsidRDefault="004834B8">
      <w:pPr>
        <w:jc w:val="both"/>
        <w:rPr>
          <w:sz w:val="26"/>
        </w:rPr>
      </w:pPr>
      <w:r>
        <w:rPr>
          <w:sz w:val="26"/>
        </w:rPr>
        <w:t>:</w:t>
      </w:r>
    </w:p>
    <w:p w:rsidR="0092734A" w:rsidRDefault="0092734A">
      <w:pPr>
        <w:jc w:val="both"/>
        <w:rPr>
          <w:sz w:val="26"/>
        </w:rPr>
      </w:pPr>
    </w:p>
    <w:p w:rsidR="0092734A" w:rsidRDefault="004834B8">
      <w:pPr>
        <w:pStyle w:val="a3"/>
        <w:ind w:left="0"/>
        <w:jc w:val="both"/>
        <w:rPr>
          <w:sz w:val="26"/>
        </w:rPr>
      </w:pPr>
      <w:r>
        <w:rPr>
          <w:sz w:val="26"/>
        </w:rPr>
        <w:t>1. Начать подачу тепла в отопительном периоде 2022-2023  годов 21 сентября 2022 года в следующих объектах социальной сферы:</w:t>
      </w:r>
    </w:p>
    <w:p w:rsidR="0092734A" w:rsidRDefault="0092734A">
      <w:pPr>
        <w:pStyle w:val="a3"/>
        <w:ind w:left="0"/>
        <w:jc w:val="both"/>
        <w:rPr>
          <w:sz w:val="26"/>
        </w:rPr>
      </w:pPr>
    </w:p>
    <w:p w:rsidR="0092734A" w:rsidRDefault="004834B8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 -  </w:t>
      </w:r>
      <w:proofErr w:type="spellStart"/>
      <w:r>
        <w:rPr>
          <w:sz w:val="26"/>
        </w:rPr>
        <w:t>Ерышевское</w:t>
      </w:r>
      <w:proofErr w:type="spellEnd"/>
      <w:r>
        <w:rPr>
          <w:sz w:val="26"/>
        </w:rPr>
        <w:t xml:space="preserve"> подразделение </w:t>
      </w:r>
      <w:proofErr w:type="spellStart"/>
      <w:r>
        <w:rPr>
          <w:sz w:val="26"/>
        </w:rPr>
        <w:t>Лосевской</w:t>
      </w:r>
      <w:proofErr w:type="spellEnd"/>
      <w:r>
        <w:rPr>
          <w:sz w:val="26"/>
        </w:rPr>
        <w:t xml:space="preserve"> СОШ №1</w:t>
      </w:r>
    </w:p>
    <w:p w:rsidR="0092734A" w:rsidRDefault="004834B8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 - МКУК «</w:t>
      </w:r>
      <w:proofErr w:type="spellStart"/>
      <w:r>
        <w:rPr>
          <w:sz w:val="26"/>
        </w:rPr>
        <w:t>Ерышевское</w:t>
      </w:r>
      <w:proofErr w:type="spellEnd"/>
      <w:r>
        <w:rPr>
          <w:sz w:val="26"/>
        </w:rPr>
        <w:t xml:space="preserve"> КДО»     </w:t>
      </w:r>
    </w:p>
    <w:p w:rsidR="0092734A" w:rsidRDefault="004834B8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 -«</w:t>
      </w:r>
      <w:proofErr w:type="spellStart"/>
      <w:r>
        <w:rPr>
          <w:sz w:val="26"/>
        </w:rPr>
        <w:t>Ерышевский</w:t>
      </w:r>
      <w:proofErr w:type="spellEnd"/>
      <w:r>
        <w:rPr>
          <w:sz w:val="26"/>
        </w:rPr>
        <w:t xml:space="preserve"> ФАП»</w:t>
      </w:r>
    </w:p>
    <w:p w:rsidR="0092734A" w:rsidRDefault="0092734A">
      <w:pPr>
        <w:pStyle w:val="a3"/>
        <w:ind w:left="0"/>
        <w:jc w:val="both"/>
        <w:rPr>
          <w:sz w:val="26"/>
        </w:rPr>
      </w:pPr>
    </w:p>
    <w:p w:rsidR="0092734A" w:rsidRDefault="004834B8">
      <w:pPr>
        <w:pStyle w:val="a3"/>
        <w:ind w:left="0"/>
        <w:jc w:val="both"/>
        <w:rPr>
          <w:sz w:val="26"/>
        </w:rPr>
      </w:pPr>
      <w:r>
        <w:rPr>
          <w:sz w:val="26"/>
        </w:rPr>
        <w:t>2. Обнародовать настоящее распоряжение  в установленном порядке.</w:t>
      </w:r>
    </w:p>
    <w:p w:rsidR="0092734A" w:rsidRDefault="004834B8">
      <w:pPr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 распоряжения  оставляю за собой</w:t>
      </w:r>
    </w:p>
    <w:p w:rsidR="0092734A" w:rsidRDefault="0092734A">
      <w:pPr>
        <w:jc w:val="both"/>
        <w:rPr>
          <w:sz w:val="26"/>
        </w:rPr>
      </w:pPr>
    </w:p>
    <w:p w:rsidR="0092734A" w:rsidRDefault="0092734A">
      <w:pPr>
        <w:jc w:val="both"/>
        <w:rPr>
          <w:sz w:val="26"/>
        </w:rPr>
      </w:pPr>
    </w:p>
    <w:p w:rsidR="0092734A" w:rsidRDefault="0092734A">
      <w:pPr>
        <w:jc w:val="both"/>
        <w:rPr>
          <w:sz w:val="26"/>
        </w:rPr>
      </w:pPr>
    </w:p>
    <w:p w:rsidR="0092734A" w:rsidRDefault="00D062EF">
      <w:pPr>
        <w:jc w:val="both"/>
        <w:rPr>
          <w:sz w:val="26"/>
        </w:rPr>
      </w:pPr>
      <w:r>
        <w:rPr>
          <w:noProof/>
        </w:rPr>
        <w:t>Глава Ерышевского сельского поселения                                          Т.П.Быкова</w:t>
      </w:r>
    </w:p>
    <w:sectPr w:rsidR="0092734A" w:rsidSect="0092734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521D"/>
    <w:multiLevelType w:val="multilevel"/>
    <w:tmpl w:val="1EE4681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34A"/>
    <w:rsid w:val="004834B8"/>
    <w:rsid w:val="0092734A"/>
    <w:rsid w:val="009C3108"/>
    <w:rsid w:val="00D0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734A"/>
    <w:pPr>
      <w:ind w:left="720"/>
      <w:contextualSpacing/>
    </w:pPr>
  </w:style>
  <w:style w:type="character" w:customStyle="1" w:styleId="LineNumber">
    <w:name w:val="Line Number"/>
    <w:basedOn w:val="a0"/>
    <w:semiHidden/>
    <w:rsid w:val="0092734A"/>
  </w:style>
  <w:style w:type="character" w:styleId="a4">
    <w:name w:val="Hyperlink"/>
    <w:rsid w:val="0092734A"/>
    <w:rPr>
      <w:color w:val="0000FF"/>
      <w:u w:val="single"/>
    </w:rPr>
  </w:style>
  <w:style w:type="table" w:styleId="1">
    <w:name w:val="Table Simple 1"/>
    <w:basedOn w:val="a1"/>
    <w:rsid w:val="00927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2022-09-27T11:18:00Z</dcterms:created>
  <dcterms:modified xsi:type="dcterms:W3CDTF">2022-09-27T11:18:00Z</dcterms:modified>
</cp:coreProperties>
</file>