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C8" w:rsidRDefault="00CE7871">
      <w:pPr>
        <w:jc w:val="center"/>
        <w:rPr>
          <w:u w:val="none"/>
        </w:rPr>
      </w:pPr>
      <w:r>
        <w:rPr>
          <w:u w:val="none"/>
        </w:rPr>
        <w:t xml:space="preserve">АДМИНИСТРАЦИЯ </w:t>
      </w:r>
    </w:p>
    <w:p w:rsidR="00070FC8" w:rsidRDefault="00CE7871">
      <w:pPr>
        <w:jc w:val="center"/>
        <w:rPr>
          <w:u w:val="none"/>
        </w:rPr>
      </w:pPr>
      <w:r>
        <w:rPr>
          <w:u w:val="none"/>
        </w:rPr>
        <w:t>ЕРЫШЕВСКОГО СЕЛЬСКОГО ПОСЕЛЕНИЯ</w:t>
      </w:r>
    </w:p>
    <w:p w:rsidR="00070FC8" w:rsidRDefault="00CE7871">
      <w:pPr>
        <w:jc w:val="center"/>
      </w:pPr>
      <w:r>
        <w:rPr>
          <w:u w:val="none"/>
        </w:rPr>
        <w:t xml:space="preserve"> ПАВЛОВСКОГО МУНИЦИПАЛЬНОГО РАЙОНА</w:t>
      </w:r>
    </w:p>
    <w:p w:rsidR="00070FC8" w:rsidRDefault="00CE7871">
      <w:pPr>
        <w:jc w:val="center"/>
        <w:rPr>
          <w:u w:val="none"/>
        </w:rPr>
      </w:pPr>
      <w:r>
        <w:rPr>
          <w:u w:val="none"/>
        </w:rPr>
        <w:t>ВОРОНЕЖСКОЙ ОБЛАСТИ</w:t>
      </w:r>
    </w:p>
    <w:p w:rsidR="00070FC8" w:rsidRDefault="00070FC8">
      <w:pPr>
        <w:jc w:val="center"/>
        <w:rPr>
          <w:u w:val="none"/>
        </w:rPr>
      </w:pPr>
    </w:p>
    <w:p w:rsidR="00070FC8" w:rsidRDefault="00CE7871">
      <w:pPr>
        <w:jc w:val="center"/>
        <w:rPr>
          <w:u w:val="none"/>
        </w:rPr>
      </w:pPr>
      <w:r>
        <w:rPr>
          <w:u w:val="none"/>
        </w:rPr>
        <w:t xml:space="preserve">РАСПОРЯЖЕНИЕ     </w:t>
      </w:r>
    </w:p>
    <w:p w:rsidR="00070FC8" w:rsidRDefault="00070FC8">
      <w:pPr>
        <w:rPr>
          <w:u w:val="none"/>
        </w:rPr>
      </w:pPr>
    </w:p>
    <w:p w:rsidR="00070FC8" w:rsidRDefault="00CE7871">
      <w:r>
        <w:t>от  15.07.2021 г.    № 12-р</w:t>
      </w:r>
    </w:p>
    <w:p w:rsidR="00070FC8" w:rsidRDefault="00CE7871">
      <w:pPr>
        <w:rPr>
          <w:u w:val="none"/>
        </w:rPr>
      </w:pPr>
      <w:r>
        <w:rPr>
          <w:u w:val="none"/>
        </w:rPr>
        <w:t xml:space="preserve">   с. </w:t>
      </w:r>
      <w:proofErr w:type="spellStart"/>
      <w:r>
        <w:rPr>
          <w:u w:val="none"/>
        </w:rPr>
        <w:t>Ерышевка</w:t>
      </w:r>
      <w:proofErr w:type="spellEnd"/>
    </w:p>
    <w:p w:rsidR="00070FC8" w:rsidRDefault="00070FC8">
      <w:pPr>
        <w:rPr>
          <w:u w:val="none"/>
        </w:rPr>
      </w:pPr>
    </w:p>
    <w:p w:rsidR="00070FC8" w:rsidRDefault="00CE7871">
      <w:pPr>
        <w:pStyle w:val="paragraph"/>
        <w:spacing w:before="0" w:beforeAutospacing="0" w:after="0" w:afterAutospacing="0"/>
        <w:ind w:right="-60"/>
        <w:jc w:val="both"/>
        <w:rPr>
          <w:sz w:val="28"/>
        </w:rPr>
      </w:pPr>
      <w:r>
        <w:rPr>
          <w:rStyle w:val="normaltextrun"/>
          <w:sz w:val="28"/>
        </w:rPr>
        <w:t xml:space="preserve">Об определении резервного помещения </w:t>
      </w:r>
      <w:proofErr w:type="gramStart"/>
      <w:r>
        <w:rPr>
          <w:rStyle w:val="normaltextrun"/>
          <w:sz w:val="28"/>
        </w:rPr>
        <w:t>для</w:t>
      </w:r>
      <w:proofErr w:type="gramEnd"/>
      <w:r>
        <w:rPr>
          <w:rStyle w:val="normaltextrun"/>
          <w:sz w:val="28"/>
        </w:rPr>
        <w:t> </w:t>
      </w:r>
      <w:r>
        <w:rPr>
          <w:rStyle w:val="eop"/>
          <w:sz w:val="28"/>
        </w:rPr>
        <w:t> </w:t>
      </w:r>
    </w:p>
    <w:p w:rsidR="00070FC8" w:rsidRDefault="00CE7871">
      <w:pPr>
        <w:pStyle w:val="paragraph"/>
        <w:spacing w:before="0" w:beforeAutospacing="0" w:after="0" w:afterAutospacing="0"/>
        <w:ind w:right="-60"/>
        <w:jc w:val="both"/>
        <w:rPr>
          <w:sz w:val="28"/>
        </w:rPr>
      </w:pPr>
      <w:r>
        <w:rPr>
          <w:rStyle w:val="normaltextrun"/>
          <w:sz w:val="28"/>
        </w:rPr>
        <w:t>размещения    участковой    избирательной</w:t>
      </w:r>
      <w:r>
        <w:rPr>
          <w:rStyle w:val="eop"/>
          <w:sz w:val="28"/>
        </w:rPr>
        <w:t> </w:t>
      </w:r>
    </w:p>
    <w:p w:rsidR="00070FC8" w:rsidRDefault="00CE7871">
      <w:pPr>
        <w:pStyle w:val="paragraph"/>
        <w:spacing w:before="0" w:beforeAutospacing="0" w:after="0" w:afterAutospacing="0"/>
        <w:rPr>
          <w:sz w:val="28"/>
        </w:rPr>
      </w:pPr>
      <w:r>
        <w:rPr>
          <w:rStyle w:val="normaltextrun"/>
          <w:sz w:val="28"/>
        </w:rPr>
        <w:t xml:space="preserve">комиссии на выборах в депутаты </w:t>
      </w:r>
      <w:r>
        <w:rPr>
          <w:sz w:val="28"/>
        </w:rPr>
        <w:t xml:space="preserve">Государственной Думы </w:t>
      </w:r>
    </w:p>
    <w:p w:rsidR="00070FC8" w:rsidRDefault="00CE7871">
      <w:pPr>
        <w:pStyle w:val="paragraph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Федерального Собрания Российской Федерации </w:t>
      </w:r>
    </w:p>
    <w:p w:rsidR="00070FC8" w:rsidRDefault="00CE7871">
      <w:pPr>
        <w:pStyle w:val="paragraph"/>
        <w:spacing w:before="0" w:beforeAutospacing="0" w:after="0" w:afterAutospacing="0"/>
        <w:rPr>
          <w:sz w:val="28"/>
        </w:rPr>
      </w:pPr>
      <w:r>
        <w:rPr>
          <w:sz w:val="28"/>
        </w:rPr>
        <w:t>восьмого созыва</w:t>
      </w:r>
      <w:r>
        <w:rPr>
          <w:rStyle w:val="eop"/>
          <w:sz w:val="28"/>
        </w:rPr>
        <w:t> </w:t>
      </w:r>
      <w:r>
        <w:rPr>
          <w:rStyle w:val="normaltextrun"/>
          <w:sz w:val="28"/>
        </w:rPr>
        <w:t>19 сентября 2021 года</w:t>
      </w:r>
      <w:r>
        <w:rPr>
          <w:rStyle w:val="eop"/>
          <w:sz w:val="28"/>
        </w:rPr>
        <w:t> </w:t>
      </w:r>
    </w:p>
    <w:p w:rsidR="00070FC8" w:rsidRDefault="00CE7871">
      <w:pPr>
        <w:pStyle w:val="paragraph"/>
        <w:ind w:right="-60"/>
        <w:jc w:val="both"/>
        <w:rPr>
          <w:sz w:val="26"/>
        </w:rPr>
      </w:pPr>
      <w:r>
        <w:rPr>
          <w:rStyle w:val="eop"/>
          <w:sz w:val="26"/>
        </w:rPr>
        <w:t> </w:t>
      </w:r>
    </w:p>
    <w:p w:rsidR="00070FC8" w:rsidRDefault="00CE7871">
      <w:pPr>
        <w:pStyle w:val="paragraph"/>
        <w:ind w:firstLine="705"/>
        <w:jc w:val="both"/>
        <w:rPr>
          <w:sz w:val="26"/>
        </w:rPr>
      </w:pPr>
      <w:proofErr w:type="gramStart"/>
      <w:r>
        <w:rPr>
          <w:rStyle w:val="normaltextrun"/>
          <w:sz w:val="26"/>
        </w:rPr>
        <w:t xml:space="preserve">В соответствии с действующим законодательством, в связи с проведением 19 сентября 2021 года выборов в депутаты </w:t>
      </w:r>
      <w:r>
        <w:rPr>
          <w:sz w:val="26"/>
        </w:rPr>
        <w:t>Государственной Думы Федерального Собрания Российской Федерации восьмого созыва</w:t>
      </w:r>
      <w:r>
        <w:rPr>
          <w:rStyle w:val="normaltextrun"/>
          <w:sz w:val="26"/>
        </w:rPr>
        <w:t xml:space="preserve">, в соответствии </w:t>
      </w:r>
      <w:proofErr w:type="spellStart"/>
      <w:r>
        <w:rPr>
          <w:rStyle w:val="normaltextrun"/>
          <w:sz w:val="26"/>
        </w:rPr>
        <w:t>со</w:t>
      </w:r>
      <w:r>
        <w:rPr>
          <w:sz w:val="26"/>
        </w:rPr>
        <w:t>статьей</w:t>
      </w:r>
      <w:proofErr w:type="spellEnd"/>
      <w:r>
        <w:rPr>
          <w:sz w:val="26"/>
        </w:rPr>
        <w:t xml:space="preserve"> 68  Федерального закона от 22 февраля 2014 года № 20-ФЗ  «О выборах депутатов Государственной Думы Федерального Собрания Российской Федерации»</w:t>
      </w:r>
      <w:r>
        <w:rPr>
          <w:rStyle w:val="normaltextrun"/>
          <w:sz w:val="26"/>
        </w:rPr>
        <w:t>, в целях обеспечения резервными помещениями для размещения избирательного участка при возникновении чрезвычайных ситуаций </w:t>
      </w:r>
      <w:r>
        <w:rPr>
          <w:rStyle w:val="eop"/>
          <w:sz w:val="26"/>
        </w:rPr>
        <w:t> </w:t>
      </w:r>
      <w:proofErr w:type="gramEnd"/>
    </w:p>
    <w:p w:rsidR="00070FC8" w:rsidRDefault="00CE7871">
      <w:pPr>
        <w:pStyle w:val="paragraph"/>
        <w:spacing w:before="0" w:after="0"/>
        <w:jc w:val="both"/>
        <w:rPr>
          <w:rStyle w:val="normaltextrun"/>
          <w:sz w:val="26"/>
        </w:rPr>
      </w:pPr>
      <w:r>
        <w:rPr>
          <w:rStyle w:val="normaltextrun"/>
          <w:sz w:val="26"/>
        </w:rPr>
        <w:t xml:space="preserve">1. Определить на территории </w:t>
      </w:r>
      <w:proofErr w:type="spellStart"/>
      <w:r>
        <w:rPr>
          <w:rStyle w:val="normaltextrun"/>
          <w:sz w:val="26"/>
        </w:rPr>
        <w:t>Ерышевского</w:t>
      </w:r>
      <w:proofErr w:type="spellEnd"/>
      <w:r>
        <w:rPr>
          <w:rStyle w:val="normaltextrun"/>
          <w:sz w:val="26"/>
        </w:rPr>
        <w:t xml:space="preserve"> сельского поселения резервное помещение для размещения участковой избирательной комиссии на выборах </w:t>
      </w:r>
      <w:proofErr w:type="gramStart"/>
      <w:r>
        <w:rPr>
          <w:rStyle w:val="normaltextrun"/>
          <w:sz w:val="26"/>
        </w:rPr>
        <w:t>в</w:t>
      </w:r>
      <w:proofErr w:type="gramEnd"/>
      <w:r>
        <w:rPr>
          <w:rStyle w:val="normaltextrun"/>
          <w:sz w:val="26"/>
        </w:rPr>
        <w:t xml:space="preserve"> депутаты </w:t>
      </w:r>
      <w:r>
        <w:rPr>
          <w:sz w:val="26"/>
        </w:rPr>
        <w:t>Государственной Думы Федерального Собрания Российской Федерации восьмого созыва</w:t>
      </w:r>
      <w:r>
        <w:rPr>
          <w:rStyle w:val="contextualspellingandgrammarerror"/>
          <w:sz w:val="26"/>
        </w:rPr>
        <w:t>  19</w:t>
      </w:r>
      <w:r>
        <w:rPr>
          <w:rStyle w:val="normaltextrun"/>
          <w:sz w:val="26"/>
        </w:rPr>
        <w:t xml:space="preserve"> сентября 2021 года по следующему адресу:</w:t>
      </w:r>
    </w:p>
    <w:p w:rsidR="00070FC8" w:rsidRDefault="00CE7871">
      <w:pPr>
        <w:pStyle w:val="paragraph"/>
        <w:ind w:firstLine="705"/>
        <w:jc w:val="both"/>
        <w:rPr>
          <w:sz w:val="26"/>
        </w:rPr>
      </w:pPr>
      <w:r>
        <w:rPr>
          <w:rStyle w:val="normaltextrun"/>
          <w:sz w:val="26"/>
        </w:rPr>
        <w:t>- участковая избирательная комиссия №27/25 – здание МКУК «</w:t>
      </w:r>
      <w:proofErr w:type="spellStart"/>
      <w:r>
        <w:rPr>
          <w:rStyle w:val="normaltextrun"/>
          <w:sz w:val="26"/>
        </w:rPr>
        <w:t>Ерышевское</w:t>
      </w:r>
      <w:proofErr w:type="spellEnd"/>
      <w:r>
        <w:rPr>
          <w:rStyle w:val="normaltextrun"/>
          <w:sz w:val="26"/>
        </w:rPr>
        <w:t xml:space="preserve"> КДО», </w:t>
      </w:r>
      <w:proofErr w:type="spellStart"/>
      <w:r>
        <w:rPr>
          <w:rStyle w:val="normaltextrun"/>
          <w:sz w:val="26"/>
        </w:rPr>
        <w:t>с</w:t>
      </w:r>
      <w:proofErr w:type="gramStart"/>
      <w:r>
        <w:rPr>
          <w:rStyle w:val="normaltextrun"/>
          <w:sz w:val="26"/>
        </w:rPr>
        <w:t>.Е</w:t>
      </w:r>
      <w:proofErr w:type="gramEnd"/>
      <w:r>
        <w:rPr>
          <w:rStyle w:val="normaltextrun"/>
          <w:sz w:val="26"/>
        </w:rPr>
        <w:t>рышевка</w:t>
      </w:r>
      <w:proofErr w:type="spellEnd"/>
      <w:r>
        <w:rPr>
          <w:rStyle w:val="normaltextrun"/>
          <w:sz w:val="26"/>
        </w:rPr>
        <w:t>, пл. Кирова, д. 9, тел. 53-5-38, ответственный за предоставление помещения – директор Григорьева О.В. </w:t>
      </w:r>
      <w:r>
        <w:rPr>
          <w:rStyle w:val="eop"/>
          <w:sz w:val="26"/>
        </w:rPr>
        <w:t> </w:t>
      </w:r>
    </w:p>
    <w:p w:rsidR="00070FC8" w:rsidRDefault="00CE7871">
      <w:pPr>
        <w:pStyle w:val="paragraph"/>
        <w:ind w:right="-60" w:firstLine="705"/>
        <w:jc w:val="both"/>
        <w:rPr>
          <w:sz w:val="26"/>
        </w:rPr>
      </w:pPr>
      <w:r>
        <w:rPr>
          <w:rStyle w:val="eop"/>
          <w:sz w:val="26"/>
        </w:rPr>
        <w:t> </w:t>
      </w:r>
      <w:r>
        <w:rPr>
          <w:rStyle w:val="normaltextrun"/>
          <w:sz w:val="26"/>
        </w:rPr>
        <w:t>2. В случае необходимости пользователю указанного выше помещения обеспечить беспрепятственный доступ в него с 8.00 до 20.00 час.  19 сентября 2021 года.</w:t>
      </w:r>
      <w:r>
        <w:rPr>
          <w:rStyle w:val="eop"/>
          <w:sz w:val="26"/>
        </w:rPr>
        <w:t> </w:t>
      </w:r>
    </w:p>
    <w:p w:rsidR="00070FC8" w:rsidRDefault="00CE7871">
      <w:pPr>
        <w:pStyle w:val="paragraph"/>
        <w:ind w:right="-60" w:firstLine="705"/>
        <w:jc w:val="both"/>
        <w:rPr>
          <w:sz w:val="26"/>
        </w:rPr>
      </w:pPr>
      <w:r>
        <w:rPr>
          <w:rStyle w:val="eop"/>
          <w:sz w:val="26"/>
        </w:rPr>
        <w:t> </w:t>
      </w:r>
      <w:r>
        <w:rPr>
          <w:rStyle w:val="normaltextrun"/>
          <w:sz w:val="26"/>
        </w:rPr>
        <w:t xml:space="preserve">3. </w:t>
      </w:r>
      <w:proofErr w:type="gramStart"/>
      <w:r>
        <w:rPr>
          <w:rStyle w:val="normaltextrun"/>
          <w:sz w:val="26"/>
        </w:rPr>
        <w:t>Контроль за</w:t>
      </w:r>
      <w:proofErr w:type="gramEnd"/>
      <w:r>
        <w:rPr>
          <w:rStyle w:val="normaltextrun"/>
          <w:sz w:val="26"/>
        </w:rPr>
        <w:t xml:space="preserve"> исполнением настоящего распоряжения оставляю за собой.</w:t>
      </w:r>
      <w:r>
        <w:rPr>
          <w:rStyle w:val="eop"/>
          <w:sz w:val="26"/>
        </w:rPr>
        <w:t> </w:t>
      </w:r>
    </w:p>
    <w:p w:rsidR="00070FC8" w:rsidRDefault="00070FC8">
      <w:pPr>
        <w:pStyle w:val="paragraph"/>
        <w:jc w:val="both"/>
        <w:rPr>
          <w:sz w:val="26"/>
        </w:rPr>
      </w:pPr>
    </w:p>
    <w:p w:rsidR="00070FC8" w:rsidRDefault="00CE7871">
      <w:pPr>
        <w:tabs>
          <w:tab w:val="left" w:pos="1335"/>
        </w:tabs>
        <w:jc w:val="both"/>
        <w:rPr>
          <w:sz w:val="26"/>
          <w:u w:val="none"/>
        </w:rPr>
      </w:pPr>
      <w:r>
        <w:rPr>
          <w:noProof/>
        </w:rPr>
        <w:lastRenderedPageBreak/>
        <w:drawing>
          <wp:inline distT="0" distB="0" distL="0" distR="0">
            <wp:extent cx="4114800" cy="15049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0FC8" w:rsidRDefault="00070FC8">
      <w:pPr>
        <w:tabs>
          <w:tab w:val="left" w:pos="1335"/>
        </w:tabs>
        <w:jc w:val="both"/>
        <w:rPr>
          <w:sz w:val="26"/>
        </w:rPr>
      </w:pPr>
    </w:p>
    <w:sectPr w:rsidR="00070FC8" w:rsidSect="00070FC8">
      <w:pgSz w:w="11906" w:h="16838" w:code="9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32A6"/>
    <w:multiLevelType w:val="hybridMultilevel"/>
    <w:tmpl w:val="B7AE0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4EF47D4"/>
    <w:multiLevelType w:val="multilevel"/>
    <w:tmpl w:val="4D10C1E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95F0702"/>
    <w:multiLevelType w:val="multilevel"/>
    <w:tmpl w:val="180CE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FC8"/>
    <w:rsid w:val="00070FC8"/>
    <w:rsid w:val="000C5C88"/>
    <w:rsid w:val="003B2E7D"/>
    <w:rsid w:val="00CE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C8"/>
    <w:rPr>
      <w:sz w:val="28"/>
      <w:u w:val="single"/>
    </w:rPr>
  </w:style>
  <w:style w:type="paragraph" w:styleId="1">
    <w:name w:val="heading 1"/>
    <w:basedOn w:val="a"/>
    <w:next w:val="a"/>
    <w:qFormat/>
    <w:rsid w:val="00070FC8"/>
    <w:pPr>
      <w:keepNext/>
      <w:numPr>
        <w:numId w:val="1"/>
      </w:numPr>
      <w:jc w:val="center"/>
      <w:outlineLvl w:val="0"/>
    </w:pPr>
    <w:rPr>
      <w:b/>
      <w:sz w:val="3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070FC8"/>
    <w:pPr>
      <w:keepNext/>
      <w:spacing w:before="240" w:after="120"/>
    </w:pPr>
    <w:rPr>
      <w:rFonts w:ascii="Arial" w:hAnsi="Arial"/>
    </w:rPr>
  </w:style>
  <w:style w:type="paragraph" w:styleId="a3">
    <w:name w:val="Body Text"/>
    <w:basedOn w:val="a"/>
    <w:rsid w:val="00070FC8"/>
    <w:pPr>
      <w:spacing w:after="140" w:line="276" w:lineRule="auto"/>
    </w:pPr>
  </w:style>
  <w:style w:type="paragraph" w:styleId="a4">
    <w:name w:val="List"/>
    <w:basedOn w:val="a3"/>
    <w:rsid w:val="00070FC8"/>
  </w:style>
  <w:style w:type="paragraph" w:styleId="a5">
    <w:name w:val="caption"/>
    <w:basedOn w:val="a"/>
    <w:qFormat/>
    <w:rsid w:val="00070FC8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rsid w:val="00070FC8"/>
    <w:pPr>
      <w:suppressLineNumbers/>
    </w:pPr>
  </w:style>
  <w:style w:type="paragraph" w:styleId="a6">
    <w:name w:val="Document Map"/>
    <w:basedOn w:val="a"/>
    <w:qFormat/>
    <w:rsid w:val="00070FC8"/>
    <w:pPr>
      <w:shd w:val="clear" w:color="auto" w:fill="000080"/>
    </w:pPr>
    <w:rPr>
      <w:rFonts w:ascii="Tahoma" w:hAnsi="Tahoma"/>
    </w:rPr>
  </w:style>
  <w:style w:type="paragraph" w:styleId="a7">
    <w:name w:val="Body Text Indent"/>
    <w:basedOn w:val="a"/>
    <w:rsid w:val="00070FC8"/>
    <w:pPr>
      <w:ind w:left="708" w:firstLine="708"/>
      <w:jc w:val="center"/>
    </w:pPr>
    <w:rPr>
      <w:sz w:val="24"/>
      <w:u w:val="none"/>
    </w:rPr>
  </w:style>
  <w:style w:type="paragraph" w:styleId="2">
    <w:name w:val="Body Text Indent 2"/>
    <w:basedOn w:val="a"/>
    <w:qFormat/>
    <w:rsid w:val="00070FC8"/>
    <w:pPr>
      <w:ind w:firstLine="708"/>
    </w:pPr>
    <w:rPr>
      <w:sz w:val="24"/>
      <w:u w:val="none"/>
    </w:rPr>
  </w:style>
  <w:style w:type="paragraph" w:styleId="a8">
    <w:name w:val="Balloon Text"/>
    <w:basedOn w:val="a"/>
    <w:qFormat/>
    <w:rsid w:val="00070FC8"/>
    <w:rPr>
      <w:rFonts w:ascii="Tahoma" w:hAnsi="Tahoma"/>
      <w:sz w:val="16"/>
    </w:rPr>
  </w:style>
  <w:style w:type="paragraph" w:customStyle="1" w:styleId="paragraph">
    <w:name w:val="paragraph"/>
    <w:basedOn w:val="a"/>
    <w:rsid w:val="00070FC8"/>
    <w:pPr>
      <w:spacing w:before="100" w:beforeAutospacing="1" w:after="100" w:afterAutospacing="1"/>
    </w:pPr>
    <w:rPr>
      <w:sz w:val="24"/>
      <w:u w:val="none"/>
    </w:rPr>
  </w:style>
  <w:style w:type="character" w:customStyle="1" w:styleId="LineNumber">
    <w:name w:val="Line Number"/>
    <w:basedOn w:val="a0"/>
    <w:semiHidden/>
    <w:rsid w:val="00070FC8"/>
  </w:style>
  <w:style w:type="character" w:styleId="a9">
    <w:name w:val="Hyperlink"/>
    <w:rsid w:val="00070FC8"/>
    <w:rPr>
      <w:color w:val="0000FF"/>
      <w:u w:val="single"/>
    </w:rPr>
  </w:style>
  <w:style w:type="character" w:customStyle="1" w:styleId="WW8Num1z0">
    <w:name w:val="WW8Num1z0"/>
    <w:qFormat/>
    <w:rsid w:val="00070FC8"/>
    <w:rPr>
      <w:rFonts w:ascii="Symbol" w:hAnsi="Symbol"/>
    </w:rPr>
  </w:style>
  <w:style w:type="character" w:customStyle="1" w:styleId="WW8Num1z1">
    <w:name w:val="WW8Num1z1"/>
    <w:qFormat/>
    <w:rsid w:val="00070FC8"/>
  </w:style>
  <w:style w:type="character" w:customStyle="1" w:styleId="WW8Num1z2">
    <w:name w:val="WW8Num1z2"/>
    <w:qFormat/>
    <w:rsid w:val="00070FC8"/>
  </w:style>
  <w:style w:type="character" w:customStyle="1" w:styleId="WW8Num1z3">
    <w:name w:val="WW8Num1z3"/>
    <w:qFormat/>
    <w:rsid w:val="00070FC8"/>
  </w:style>
  <w:style w:type="character" w:customStyle="1" w:styleId="WW8Num1z4">
    <w:name w:val="WW8Num1z4"/>
    <w:qFormat/>
    <w:rsid w:val="00070FC8"/>
  </w:style>
  <w:style w:type="character" w:customStyle="1" w:styleId="WW8Num1z5">
    <w:name w:val="WW8Num1z5"/>
    <w:qFormat/>
    <w:rsid w:val="00070FC8"/>
  </w:style>
  <w:style w:type="character" w:customStyle="1" w:styleId="WW8Num1z6">
    <w:name w:val="WW8Num1z6"/>
    <w:qFormat/>
    <w:rsid w:val="00070FC8"/>
  </w:style>
  <w:style w:type="character" w:customStyle="1" w:styleId="WW8Num1z7">
    <w:name w:val="WW8Num1z7"/>
    <w:qFormat/>
    <w:rsid w:val="00070FC8"/>
  </w:style>
  <w:style w:type="character" w:customStyle="1" w:styleId="WW8Num1z8">
    <w:name w:val="WW8Num1z8"/>
    <w:qFormat/>
    <w:rsid w:val="00070FC8"/>
  </w:style>
  <w:style w:type="character" w:customStyle="1" w:styleId="WW8Num2z0">
    <w:name w:val="WW8Num2z0"/>
    <w:qFormat/>
    <w:rsid w:val="00070FC8"/>
  </w:style>
  <w:style w:type="character" w:customStyle="1" w:styleId="WW8Num2z1">
    <w:name w:val="WW8Num2z1"/>
    <w:qFormat/>
    <w:rsid w:val="00070FC8"/>
  </w:style>
  <w:style w:type="character" w:customStyle="1" w:styleId="WW8Num2z2">
    <w:name w:val="WW8Num2z2"/>
    <w:qFormat/>
    <w:rsid w:val="00070FC8"/>
  </w:style>
  <w:style w:type="character" w:customStyle="1" w:styleId="WW8Num2z3">
    <w:name w:val="WW8Num2z3"/>
    <w:qFormat/>
    <w:rsid w:val="00070FC8"/>
  </w:style>
  <w:style w:type="character" w:customStyle="1" w:styleId="WW8Num2z4">
    <w:name w:val="WW8Num2z4"/>
    <w:qFormat/>
    <w:rsid w:val="00070FC8"/>
  </w:style>
  <w:style w:type="character" w:customStyle="1" w:styleId="WW8Num2z5">
    <w:name w:val="WW8Num2z5"/>
    <w:qFormat/>
    <w:rsid w:val="00070FC8"/>
  </w:style>
  <w:style w:type="character" w:customStyle="1" w:styleId="WW8Num2z6">
    <w:name w:val="WW8Num2z6"/>
    <w:qFormat/>
    <w:rsid w:val="00070FC8"/>
  </w:style>
  <w:style w:type="character" w:customStyle="1" w:styleId="WW8Num2z7">
    <w:name w:val="WW8Num2z7"/>
    <w:qFormat/>
    <w:rsid w:val="00070FC8"/>
  </w:style>
  <w:style w:type="character" w:customStyle="1" w:styleId="WW8Num2z8">
    <w:name w:val="WW8Num2z8"/>
    <w:qFormat/>
    <w:rsid w:val="00070FC8"/>
  </w:style>
  <w:style w:type="character" w:customStyle="1" w:styleId="WW8Num3z0">
    <w:name w:val="WW8Num3z0"/>
    <w:qFormat/>
    <w:rsid w:val="00070FC8"/>
  </w:style>
  <w:style w:type="character" w:customStyle="1" w:styleId="WW8Num3z1">
    <w:name w:val="WW8Num3z1"/>
    <w:qFormat/>
    <w:rsid w:val="00070FC8"/>
  </w:style>
  <w:style w:type="character" w:customStyle="1" w:styleId="WW8Num3z2">
    <w:name w:val="WW8Num3z2"/>
    <w:qFormat/>
    <w:rsid w:val="00070FC8"/>
  </w:style>
  <w:style w:type="character" w:customStyle="1" w:styleId="WW8Num3z3">
    <w:name w:val="WW8Num3z3"/>
    <w:qFormat/>
    <w:rsid w:val="00070FC8"/>
  </w:style>
  <w:style w:type="character" w:customStyle="1" w:styleId="WW8Num3z4">
    <w:name w:val="WW8Num3z4"/>
    <w:qFormat/>
    <w:rsid w:val="00070FC8"/>
  </w:style>
  <w:style w:type="character" w:customStyle="1" w:styleId="WW8Num3z5">
    <w:name w:val="WW8Num3z5"/>
    <w:qFormat/>
    <w:rsid w:val="00070FC8"/>
  </w:style>
  <w:style w:type="character" w:customStyle="1" w:styleId="WW8Num3z6">
    <w:name w:val="WW8Num3z6"/>
    <w:qFormat/>
    <w:rsid w:val="00070FC8"/>
  </w:style>
  <w:style w:type="character" w:customStyle="1" w:styleId="WW8Num3z7">
    <w:name w:val="WW8Num3z7"/>
    <w:qFormat/>
    <w:rsid w:val="00070FC8"/>
  </w:style>
  <w:style w:type="character" w:customStyle="1" w:styleId="WW8Num3z8">
    <w:name w:val="WW8Num3z8"/>
    <w:qFormat/>
    <w:rsid w:val="00070FC8"/>
  </w:style>
  <w:style w:type="character" w:customStyle="1" w:styleId="WW8Num4z0">
    <w:name w:val="WW8Num4z0"/>
    <w:qFormat/>
    <w:rsid w:val="00070FC8"/>
  </w:style>
  <w:style w:type="character" w:customStyle="1" w:styleId="WW8Num4z1">
    <w:name w:val="WW8Num4z1"/>
    <w:qFormat/>
    <w:rsid w:val="00070FC8"/>
  </w:style>
  <w:style w:type="character" w:customStyle="1" w:styleId="WW8Num4z2">
    <w:name w:val="WW8Num4z2"/>
    <w:qFormat/>
    <w:rsid w:val="00070FC8"/>
  </w:style>
  <w:style w:type="character" w:customStyle="1" w:styleId="WW8Num4z3">
    <w:name w:val="WW8Num4z3"/>
    <w:qFormat/>
    <w:rsid w:val="00070FC8"/>
  </w:style>
  <w:style w:type="character" w:customStyle="1" w:styleId="WW8Num4z4">
    <w:name w:val="WW8Num4z4"/>
    <w:qFormat/>
    <w:rsid w:val="00070FC8"/>
  </w:style>
  <w:style w:type="character" w:customStyle="1" w:styleId="WW8Num4z5">
    <w:name w:val="WW8Num4z5"/>
    <w:qFormat/>
    <w:rsid w:val="00070FC8"/>
  </w:style>
  <w:style w:type="character" w:customStyle="1" w:styleId="WW8Num4z6">
    <w:name w:val="WW8Num4z6"/>
    <w:qFormat/>
    <w:rsid w:val="00070FC8"/>
  </w:style>
  <w:style w:type="character" w:customStyle="1" w:styleId="WW8Num4z7">
    <w:name w:val="WW8Num4z7"/>
    <w:qFormat/>
    <w:rsid w:val="00070FC8"/>
  </w:style>
  <w:style w:type="character" w:customStyle="1" w:styleId="WW8Num4z8">
    <w:name w:val="WW8Num4z8"/>
    <w:qFormat/>
    <w:rsid w:val="00070FC8"/>
  </w:style>
  <w:style w:type="character" w:customStyle="1" w:styleId="normaltextrun">
    <w:name w:val="normaltextrun"/>
    <w:basedOn w:val="a0"/>
    <w:rsid w:val="00070FC8"/>
  </w:style>
  <w:style w:type="character" w:customStyle="1" w:styleId="eop">
    <w:name w:val="eop"/>
    <w:basedOn w:val="a0"/>
    <w:rsid w:val="00070FC8"/>
  </w:style>
  <w:style w:type="character" w:customStyle="1" w:styleId="contextualspellingandgrammarerror">
    <w:name w:val="contextualspellingandgrammarerror"/>
    <w:basedOn w:val="a0"/>
    <w:rsid w:val="00070FC8"/>
  </w:style>
  <w:style w:type="table" w:styleId="10">
    <w:name w:val="Table Simple 1"/>
    <w:basedOn w:val="a1"/>
    <w:rsid w:val="00070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rsid w:val="00070FC8"/>
  </w:style>
  <w:style w:type="numbering" w:customStyle="1" w:styleId="WW8Num2">
    <w:name w:val="WW8Num2"/>
    <w:rsid w:val="00070FC8"/>
  </w:style>
  <w:style w:type="numbering" w:customStyle="1" w:styleId="WW8Num3">
    <w:name w:val="WW8Num3"/>
    <w:rsid w:val="00070FC8"/>
  </w:style>
  <w:style w:type="numbering" w:customStyle="1" w:styleId="WW8Num4">
    <w:name w:val="WW8Num4"/>
    <w:rsid w:val="00070F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2021-11-17T07:24:00Z</dcterms:created>
  <dcterms:modified xsi:type="dcterms:W3CDTF">2021-11-17T07:24:00Z</dcterms:modified>
</cp:coreProperties>
</file>