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45" w:rsidRDefault="000C2856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</w:p>
    <w:p w:rsidR="000B1645" w:rsidRDefault="000C2856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ЕРЫШЕВСКОГО СЕЛЬСКОГО ПОСЕЛЕНИЯ  </w:t>
      </w:r>
    </w:p>
    <w:p w:rsidR="000B1645" w:rsidRDefault="000C2856">
      <w:pPr>
        <w:pStyle w:val="5"/>
        <w:jc w:val="center"/>
      </w:pPr>
      <w:r>
        <w:rPr>
          <w:b w:val="0"/>
        </w:rPr>
        <w:t>ПАВЛОВСКОГО МУНИЦИПАЛЬНОГО РАЙОНА</w:t>
      </w:r>
    </w:p>
    <w:p w:rsidR="000B1645" w:rsidRDefault="000C2856">
      <w:pPr>
        <w:pStyle w:val="6"/>
      </w:pPr>
      <w:r>
        <w:rPr>
          <w:b w:val="0"/>
        </w:rPr>
        <w:t>ВОРОНЕЖСКОЙ ОБЛАСТИ</w:t>
      </w:r>
    </w:p>
    <w:p w:rsidR="000B1645" w:rsidRDefault="000B1645">
      <w:pPr>
        <w:jc w:val="center"/>
        <w:rPr>
          <w:sz w:val="28"/>
        </w:rPr>
      </w:pPr>
    </w:p>
    <w:p w:rsidR="000B1645" w:rsidRDefault="000C2856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0B1645" w:rsidRDefault="000B1645">
      <w:pPr>
        <w:jc w:val="center"/>
        <w:rPr>
          <w:b/>
          <w:sz w:val="28"/>
        </w:rPr>
      </w:pPr>
    </w:p>
    <w:p w:rsidR="000B1645" w:rsidRDefault="000C2856">
      <w:pPr>
        <w:rPr>
          <w:sz w:val="28"/>
        </w:rPr>
      </w:pPr>
      <w:r>
        <w:rPr>
          <w:sz w:val="28"/>
          <w:u w:val="single"/>
        </w:rPr>
        <w:t>от  16.04.2021г.    № 06-р</w:t>
      </w:r>
    </w:p>
    <w:p w:rsidR="000B1645" w:rsidRDefault="000C2856">
      <w:pPr>
        <w:shd w:val="clear" w:color="auto" w:fill="FFFFFF"/>
        <w:spacing w:line="274" w:lineRule="exact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Ерышевка</w:t>
      </w:r>
      <w:proofErr w:type="spellEnd"/>
    </w:p>
    <w:p w:rsidR="000B1645" w:rsidRDefault="000B1645">
      <w:pPr>
        <w:rPr>
          <w:sz w:val="28"/>
        </w:rPr>
      </w:pPr>
    </w:p>
    <w:p w:rsidR="000B1645" w:rsidRDefault="000C2856">
      <w:pPr>
        <w:rPr>
          <w:sz w:val="26"/>
        </w:rPr>
      </w:pPr>
      <w:r>
        <w:rPr>
          <w:sz w:val="26"/>
        </w:rPr>
        <w:t xml:space="preserve">Об окончании </w:t>
      </w:r>
      <w:proofErr w:type="gramStart"/>
      <w:r>
        <w:rPr>
          <w:sz w:val="26"/>
        </w:rPr>
        <w:t>отопительного</w:t>
      </w:r>
      <w:proofErr w:type="gramEnd"/>
    </w:p>
    <w:p w:rsidR="000B1645" w:rsidRDefault="000C2856">
      <w:pPr>
        <w:rPr>
          <w:sz w:val="26"/>
        </w:rPr>
      </w:pPr>
      <w:r>
        <w:rPr>
          <w:sz w:val="26"/>
        </w:rPr>
        <w:t>сезона 2020-2021 годов.</w:t>
      </w:r>
    </w:p>
    <w:p w:rsidR="000B1645" w:rsidRDefault="000B1645">
      <w:pPr>
        <w:rPr>
          <w:sz w:val="26"/>
        </w:rPr>
      </w:pPr>
    </w:p>
    <w:p w:rsidR="000B1645" w:rsidRDefault="000B1645">
      <w:pPr>
        <w:rPr>
          <w:sz w:val="26"/>
        </w:rPr>
      </w:pPr>
    </w:p>
    <w:p w:rsidR="000B1645" w:rsidRDefault="000C2856">
      <w:pPr>
        <w:jc w:val="both"/>
        <w:rPr>
          <w:sz w:val="26"/>
        </w:rPr>
      </w:pPr>
      <w:r>
        <w:rPr>
          <w:sz w:val="26"/>
        </w:rPr>
        <w:t xml:space="preserve">              В соответствии с приказом Минэнерго от 24.03.2003 года № 115 «Об утверждении правил технической эксплуатации тепловых энергоустановок» и в связи с установившейся среднесуточной плюсовой температурой выше                              8 градусов</w:t>
      </w:r>
      <w:proofErr w:type="gramStart"/>
      <w:r>
        <w:rPr>
          <w:sz w:val="26"/>
        </w:rPr>
        <w:t xml:space="preserve"> С</w:t>
      </w:r>
      <w:proofErr w:type="gramEnd"/>
    </w:p>
    <w:p w:rsidR="000B1645" w:rsidRDefault="000B1645">
      <w:pPr>
        <w:jc w:val="both"/>
        <w:rPr>
          <w:sz w:val="26"/>
        </w:rPr>
      </w:pPr>
    </w:p>
    <w:p w:rsidR="000B1645" w:rsidRDefault="000B1645">
      <w:pPr>
        <w:jc w:val="center"/>
        <w:rPr>
          <w:sz w:val="28"/>
        </w:rPr>
      </w:pPr>
    </w:p>
    <w:p w:rsidR="000B1645" w:rsidRDefault="000C2856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Завершить отопительный сезон 2020-2021 годов 19 апреля 2021 года.</w:t>
      </w:r>
    </w:p>
    <w:p w:rsidR="000B1645" w:rsidRDefault="000B1645">
      <w:pPr>
        <w:ind w:left="720"/>
        <w:jc w:val="both"/>
        <w:rPr>
          <w:sz w:val="26"/>
        </w:rPr>
      </w:pPr>
    </w:p>
    <w:p w:rsidR="000B1645" w:rsidRDefault="000C2856">
      <w:pPr>
        <w:numPr>
          <w:ilvl w:val="0"/>
          <w:numId w:val="1"/>
        </w:numPr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распоряжения оставляю за собой.</w:t>
      </w:r>
    </w:p>
    <w:p w:rsidR="000B1645" w:rsidRDefault="000B1645">
      <w:pPr>
        <w:ind w:left="720"/>
        <w:rPr>
          <w:sz w:val="26"/>
        </w:rPr>
      </w:pPr>
    </w:p>
    <w:p w:rsidR="000B1645" w:rsidRDefault="000B1645">
      <w:pPr>
        <w:ind w:left="720"/>
        <w:rPr>
          <w:sz w:val="26"/>
        </w:rPr>
      </w:pPr>
    </w:p>
    <w:p w:rsidR="000B1645" w:rsidRDefault="000B1645">
      <w:pPr>
        <w:ind w:left="720"/>
        <w:rPr>
          <w:sz w:val="26"/>
        </w:rPr>
      </w:pPr>
    </w:p>
    <w:p w:rsidR="000B1645" w:rsidRDefault="000C2856">
      <w:pPr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>
        <w:rPr>
          <w:color w:val="000000"/>
          <w:sz w:val="26"/>
        </w:rPr>
        <w:t>Ерышевского</w:t>
      </w:r>
      <w:proofErr w:type="spellEnd"/>
    </w:p>
    <w:p w:rsidR="000B1645" w:rsidRDefault="000C2856">
      <w:pPr>
        <w:rPr>
          <w:sz w:val="26"/>
        </w:rPr>
      </w:pPr>
      <w:r>
        <w:rPr>
          <w:color w:val="000000"/>
          <w:sz w:val="26"/>
        </w:rPr>
        <w:t>сельского поселения                                            Т.П.Быкова</w:t>
      </w:r>
    </w:p>
    <w:sectPr w:rsidR="000B1645" w:rsidSect="000B164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1150D"/>
    <w:multiLevelType w:val="multilevel"/>
    <w:tmpl w:val="843459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645"/>
    <w:rsid w:val="00072362"/>
    <w:rsid w:val="000B1645"/>
    <w:rsid w:val="000C2856"/>
    <w:rsid w:val="0046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45"/>
    <w:rPr>
      <w:sz w:val="24"/>
    </w:rPr>
  </w:style>
  <w:style w:type="paragraph" w:styleId="3">
    <w:name w:val="heading 3"/>
    <w:basedOn w:val="a"/>
    <w:next w:val="a"/>
    <w:qFormat/>
    <w:rsid w:val="000B1645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0B1645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B1645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B1645"/>
    <w:pPr>
      <w:spacing w:after="160" w:line="240" w:lineRule="exact"/>
    </w:pPr>
    <w:rPr>
      <w:rFonts w:ascii="Verdana" w:hAnsi="Verdana"/>
      <w:sz w:val="20"/>
    </w:rPr>
  </w:style>
  <w:style w:type="character" w:customStyle="1" w:styleId="LineNumber">
    <w:name w:val="Line Number"/>
    <w:basedOn w:val="a0"/>
    <w:semiHidden/>
    <w:rsid w:val="000B1645"/>
  </w:style>
  <w:style w:type="character" w:styleId="a4">
    <w:name w:val="Hyperlink"/>
    <w:rsid w:val="000B1645"/>
    <w:rPr>
      <w:color w:val="0000FF"/>
      <w:u w:val="single"/>
    </w:rPr>
  </w:style>
  <w:style w:type="table" w:styleId="1">
    <w:name w:val="Table Simple 1"/>
    <w:basedOn w:val="a1"/>
    <w:rsid w:val="000B16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2021-11-17T07:21:00Z</dcterms:created>
  <dcterms:modified xsi:type="dcterms:W3CDTF">2021-11-17T07:21:00Z</dcterms:modified>
</cp:coreProperties>
</file>