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1B" w:rsidRPr="001D1D1B" w:rsidRDefault="001D1D1B" w:rsidP="001D1D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D1D1B">
        <w:rPr>
          <w:rFonts w:ascii="Times New Roman" w:hAnsi="Times New Roman" w:cs="Times New Roman"/>
          <w:sz w:val="28"/>
          <w:szCs w:val="28"/>
        </w:rPr>
        <w:t>АДМИНИСТРАЦИЯ ПЕСКОВСКОГО  СЕЛЬСКОГО ПОСЕЛЕНИЯ</w:t>
      </w:r>
    </w:p>
    <w:p w:rsidR="001D1D1B" w:rsidRPr="001D1D1B" w:rsidRDefault="001D1D1B" w:rsidP="001D1D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D1D1B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1D1D1B" w:rsidRPr="001D1D1B" w:rsidRDefault="001D1D1B" w:rsidP="001D1D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D1D1B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1D1D1B" w:rsidRPr="001D1D1B" w:rsidRDefault="001D1D1B" w:rsidP="001D1D1B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D1D1B" w:rsidRPr="001D1D1B" w:rsidRDefault="001D1D1B" w:rsidP="001D1D1B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D1D1B" w:rsidRPr="001D1D1B" w:rsidRDefault="001D1D1B" w:rsidP="001D1D1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D1B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1D1D1B" w:rsidRPr="001D1D1B" w:rsidRDefault="001D1D1B" w:rsidP="001D1D1B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1D1D1B" w:rsidRPr="001D1D1B" w:rsidRDefault="001D1D1B" w:rsidP="001D1D1B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1D1D1B" w:rsidRPr="001D1D1B" w:rsidRDefault="001D1D1B" w:rsidP="001D1D1B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1D1D1B">
        <w:rPr>
          <w:rFonts w:ascii="Times New Roman" w:hAnsi="Times New Roman" w:cs="Times New Roman"/>
          <w:sz w:val="28"/>
          <w:szCs w:val="28"/>
          <w:u w:val="single"/>
        </w:rPr>
        <w:t xml:space="preserve">от  «20»  октября   2020 г.   № </w:t>
      </w:r>
      <w:r w:rsidR="00725065">
        <w:rPr>
          <w:rFonts w:ascii="Times New Roman" w:hAnsi="Times New Roman" w:cs="Times New Roman"/>
          <w:sz w:val="28"/>
          <w:szCs w:val="28"/>
          <w:u w:val="single"/>
        </w:rPr>
        <w:t>40</w:t>
      </w:r>
      <w:r w:rsidRPr="001D1D1B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1D1D1B" w:rsidRPr="001D1D1B" w:rsidRDefault="001D1D1B" w:rsidP="001D1D1B">
      <w:pPr>
        <w:pStyle w:val="a4"/>
        <w:rPr>
          <w:rFonts w:ascii="Times New Roman" w:hAnsi="Times New Roman" w:cs="Times New Roman"/>
          <w:sz w:val="28"/>
          <w:szCs w:val="28"/>
        </w:rPr>
      </w:pPr>
      <w:r w:rsidRPr="001D1D1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E5267F">
        <w:rPr>
          <w:rFonts w:ascii="Times New Roman" w:hAnsi="Times New Roman" w:cs="Times New Roman"/>
          <w:sz w:val="28"/>
          <w:szCs w:val="28"/>
        </w:rPr>
        <w:t>Ерышевка</w:t>
      </w:r>
      <w:proofErr w:type="spellEnd"/>
    </w:p>
    <w:p w:rsidR="001D1D1B" w:rsidRPr="001D1D1B" w:rsidRDefault="001D1D1B" w:rsidP="001D1D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1D1B" w:rsidRPr="001D1D1B" w:rsidRDefault="001D1D1B" w:rsidP="001D1D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1D1B" w:rsidRDefault="001D1D1B" w:rsidP="001D1D1B">
      <w:pPr>
        <w:pStyle w:val="a4"/>
        <w:rPr>
          <w:rFonts w:ascii="Times New Roman" w:hAnsi="Times New Roman" w:cs="Times New Roman"/>
          <w:sz w:val="28"/>
          <w:szCs w:val="28"/>
        </w:rPr>
      </w:pPr>
      <w:r w:rsidRPr="001D1D1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плане мероприятий по устранению</w:t>
      </w:r>
    </w:p>
    <w:p w:rsidR="001D1D1B" w:rsidRDefault="001D1D1B" w:rsidP="001D1D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 января 2021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неэффективных</w:t>
      </w:r>
      <w:proofErr w:type="gramEnd"/>
    </w:p>
    <w:p w:rsidR="001D1D1B" w:rsidRDefault="001D1D1B" w:rsidP="001D1D1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налоговых льгот (пониженных</w:t>
      </w:r>
      <w:proofErr w:type="gramEnd"/>
    </w:p>
    <w:p w:rsidR="001D1D1B" w:rsidRDefault="001D1D1B" w:rsidP="001D1D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ставок по налогам)</w:t>
      </w:r>
    </w:p>
    <w:p w:rsidR="001D1D1B" w:rsidRDefault="001D1D1B" w:rsidP="001D1D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1D1B" w:rsidRDefault="001D1D1B" w:rsidP="001D1D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целях устранения неэффективных налоговых льгот (пониженных ставок по налогам) бюджета </w:t>
      </w:r>
      <w:proofErr w:type="spellStart"/>
      <w:r w:rsidR="00E5267F">
        <w:rPr>
          <w:rFonts w:ascii="Times New Roman" w:hAnsi="Times New Roman" w:cs="Times New Roman"/>
          <w:sz w:val="28"/>
          <w:szCs w:val="28"/>
        </w:rPr>
        <w:t>Ерыше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района, повышения эффективности системы налогового администрирования:</w:t>
      </w:r>
    </w:p>
    <w:p w:rsidR="001D1D1B" w:rsidRDefault="001D1D1B" w:rsidP="001D1D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1D1B" w:rsidRDefault="001D1D1B" w:rsidP="001D1D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 мероприятий, направленных на устранение с 01 января 2021 года неэффективных налоговых льгот (пониженных ставок по налогам)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План) согласно приложению к настоящему распоряжению.</w:t>
      </w:r>
    </w:p>
    <w:p w:rsidR="001D1D1B" w:rsidRDefault="001D1D1B" w:rsidP="001D1D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Обеспечить своевременное и полное исполнение мероприятий Плана.</w:t>
      </w:r>
    </w:p>
    <w:p w:rsidR="001D1D1B" w:rsidRDefault="001D1D1B" w:rsidP="001D1D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1D1D1B" w:rsidRDefault="001D1D1B" w:rsidP="001D1D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1D1B" w:rsidRDefault="001D1D1B" w:rsidP="001D1D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1D1B" w:rsidRDefault="001D1D1B" w:rsidP="001D1D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E5267F">
        <w:rPr>
          <w:rFonts w:ascii="Times New Roman" w:hAnsi="Times New Roman" w:cs="Times New Roman"/>
          <w:sz w:val="28"/>
          <w:szCs w:val="28"/>
        </w:rPr>
        <w:t>Ерыше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D1D1B" w:rsidRDefault="001D1D1B" w:rsidP="001D1D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                                       </w:t>
      </w:r>
      <w:proofErr w:type="spellStart"/>
      <w:r w:rsidR="00E5267F">
        <w:rPr>
          <w:rFonts w:ascii="Times New Roman" w:hAnsi="Times New Roman" w:cs="Times New Roman"/>
          <w:sz w:val="28"/>
          <w:szCs w:val="28"/>
        </w:rPr>
        <w:t>Т.П.Быкова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D1B" w:rsidRDefault="001D1D1B" w:rsidP="001D1D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1D1B" w:rsidRPr="001D1D1B" w:rsidRDefault="001D1D1B" w:rsidP="001D1D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1D1B" w:rsidRPr="001D1D1B" w:rsidRDefault="001D1D1B" w:rsidP="001D1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D1B" w:rsidRDefault="001D1D1B" w:rsidP="00C548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1D1B" w:rsidRDefault="001D1D1B" w:rsidP="00C548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1D1B" w:rsidRDefault="001D1D1B" w:rsidP="00C548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1D1B" w:rsidRDefault="001D1D1B" w:rsidP="00C548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1D1B" w:rsidRDefault="001D1D1B" w:rsidP="00C548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1D1B" w:rsidRDefault="001D1D1B" w:rsidP="00C548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1D1B" w:rsidRDefault="001D1D1B" w:rsidP="00C548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1D1B" w:rsidRDefault="001D1D1B" w:rsidP="00C548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1D1B" w:rsidRDefault="001D1D1B" w:rsidP="00C548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1D1B" w:rsidRDefault="001D1D1B" w:rsidP="00C548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1D1B" w:rsidRDefault="001D1D1B" w:rsidP="00C548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1D1B" w:rsidRDefault="001D1D1B" w:rsidP="00C548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1D1B" w:rsidRDefault="001D1D1B" w:rsidP="00C548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1D1B" w:rsidRDefault="001D1D1B" w:rsidP="00C548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1D1B" w:rsidRDefault="001D1D1B" w:rsidP="00C548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1D1D1B" w:rsidSect="001D1D1B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C548FF" w:rsidRDefault="001D1D1B" w:rsidP="001D1D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="00C548FF">
        <w:rPr>
          <w:rFonts w:ascii="Times New Roman" w:hAnsi="Times New Roman" w:cs="Times New Roman"/>
          <w:sz w:val="26"/>
          <w:szCs w:val="26"/>
        </w:rPr>
        <w:t>Приложение</w:t>
      </w:r>
    </w:p>
    <w:p w:rsidR="00C548FF" w:rsidRDefault="001D1D1B" w:rsidP="001D1D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к</w:t>
      </w:r>
      <w:r w:rsidR="00C548FF">
        <w:rPr>
          <w:rFonts w:ascii="Times New Roman" w:hAnsi="Times New Roman" w:cs="Times New Roman"/>
          <w:sz w:val="26"/>
          <w:szCs w:val="26"/>
        </w:rPr>
        <w:t xml:space="preserve"> распоряжению администрации</w:t>
      </w:r>
    </w:p>
    <w:p w:rsidR="00C548FF" w:rsidRDefault="001D1D1B" w:rsidP="001D1D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</w:t>
      </w:r>
      <w:proofErr w:type="spellStart"/>
      <w:r w:rsidR="00E5267F">
        <w:rPr>
          <w:rFonts w:ascii="Times New Roman" w:hAnsi="Times New Roman" w:cs="Times New Roman"/>
          <w:sz w:val="26"/>
          <w:szCs w:val="26"/>
        </w:rPr>
        <w:t>Ерыше</w:t>
      </w:r>
      <w:r>
        <w:rPr>
          <w:rFonts w:ascii="Times New Roman" w:hAnsi="Times New Roman" w:cs="Times New Roman"/>
          <w:sz w:val="26"/>
          <w:szCs w:val="26"/>
        </w:rPr>
        <w:t>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548FF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1D1D1B" w:rsidRDefault="001D1D1B" w:rsidP="001D1D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Павловского муниципального района</w:t>
      </w:r>
    </w:p>
    <w:p w:rsidR="00C548FF" w:rsidRDefault="001D1D1B" w:rsidP="001D1D1B">
      <w:pPr>
        <w:tabs>
          <w:tab w:val="left" w:pos="11057"/>
          <w:tab w:val="left" w:pos="113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</w:t>
      </w:r>
      <w:r w:rsidR="00C548FF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20.10.2020 г.    </w:t>
      </w:r>
      <w:r w:rsidR="00C548FF">
        <w:rPr>
          <w:rFonts w:ascii="Times New Roman" w:hAnsi="Times New Roman" w:cs="Times New Roman"/>
          <w:sz w:val="26"/>
          <w:szCs w:val="26"/>
        </w:rPr>
        <w:t>№</w:t>
      </w:r>
      <w:r w:rsidR="00725065">
        <w:rPr>
          <w:rFonts w:ascii="Times New Roman" w:hAnsi="Times New Roman" w:cs="Times New Roman"/>
          <w:sz w:val="26"/>
          <w:szCs w:val="26"/>
        </w:rPr>
        <w:t>40</w:t>
      </w:r>
      <w:r w:rsidR="00E5267F">
        <w:rPr>
          <w:rFonts w:ascii="Times New Roman" w:hAnsi="Times New Roman" w:cs="Times New Roman"/>
          <w:sz w:val="26"/>
          <w:szCs w:val="26"/>
        </w:rPr>
        <w:t>-р</w:t>
      </w:r>
    </w:p>
    <w:p w:rsidR="00C548FF" w:rsidRPr="00C548FF" w:rsidRDefault="00C548FF" w:rsidP="00E62A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48FF">
        <w:rPr>
          <w:rFonts w:ascii="Times New Roman" w:hAnsi="Times New Roman" w:cs="Times New Roman"/>
          <w:sz w:val="26"/>
          <w:szCs w:val="26"/>
        </w:rPr>
        <w:t>ПЛАН</w:t>
      </w:r>
    </w:p>
    <w:p w:rsidR="00B52C9E" w:rsidRDefault="00C548FF" w:rsidP="00C548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48FF">
        <w:rPr>
          <w:rFonts w:ascii="Times New Roman" w:hAnsi="Times New Roman" w:cs="Times New Roman"/>
          <w:sz w:val="26"/>
          <w:szCs w:val="26"/>
        </w:rPr>
        <w:t xml:space="preserve"> мероприятий по устранению с 01 января 2021 года неэффективных налоговых льгот (пониженных ставок по налогам)</w:t>
      </w:r>
    </w:p>
    <w:p w:rsidR="00C548FF" w:rsidRDefault="00C548FF" w:rsidP="00C548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333" w:type="dxa"/>
        <w:tblLook w:val="04A0" w:firstRow="1" w:lastRow="0" w:firstColumn="1" w:lastColumn="0" w:noHBand="0" w:noVBand="1"/>
      </w:tblPr>
      <w:tblGrid>
        <w:gridCol w:w="948"/>
        <w:gridCol w:w="6674"/>
        <w:gridCol w:w="3259"/>
        <w:gridCol w:w="2410"/>
        <w:gridCol w:w="2042"/>
      </w:tblGrid>
      <w:tr w:rsidR="00C548FF" w:rsidTr="001D1D1B">
        <w:tc>
          <w:tcPr>
            <w:tcW w:w="948" w:type="dxa"/>
          </w:tcPr>
          <w:p w:rsidR="00C548FF" w:rsidRDefault="00C548FF" w:rsidP="00C548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674" w:type="dxa"/>
          </w:tcPr>
          <w:p w:rsidR="00C548FF" w:rsidRPr="00C548FF" w:rsidRDefault="00C548FF" w:rsidP="00C548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8FF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3259" w:type="dxa"/>
          </w:tcPr>
          <w:p w:rsidR="00C548FF" w:rsidRPr="00C548FF" w:rsidRDefault="00C548FF" w:rsidP="00C548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8FF">
              <w:rPr>
                <w:rFonts w:ascii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  <w:tc>
          <w:tcPr>
            <w:tcW w:w="2410" w:type="dxa"/>
          </w:tcPr>
          <w:p w:rsidR="00C548FF" w:rsidRPr="00C548FF" w:rsidRDefault="00C548FF" w:rsidP="00C548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8FF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042" w:type="dxa"/>
          </w:tcPr>
          <w:p w:rsidR="00C548FF" w:rsidRPr="00C548FF" w:rsidRDefault="00C548FF" w:rsidP="00A76C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8FF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C548FF" w:rsidTr="001D1D1B">
        <w:tc>
          <w:tcPr>
            <w:tcW w:w="948" w:type="dxa"/>
          </w:tcPr>
          <w:p w:rsidR="00C548FF" w:rsidRDefault="00C548FF" w:rsidP="00C548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74" w:type="dxa"/>
          </w:tcPr>
          <w:p w:rsidR="00C548FF" w:rsidRDefault="00C548FF" w:rsidP="00C548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59" w:type="dxa"/>
          </w:tcPr>
          <w:p w:rsidR="00C548FF" w:rsidRDefault="00C548FF" w:rsidP="00C548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C548FF" w:rsidRDefault="00C548FF" w:rsidP="00C548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42" w:type="dxa"/>
          </w:tcPr>
          <w:p w:rsidR="00C548FF" w:rsidRDefault="00C548FF" w:rsidP="00C548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548FF" w:rsidTr="001D1D1B">
        <w:tc>
          <w:tcPr>
            <w:tcW w:w="948" w:type="dxa"/>
          </w:tcPr>
          <w:p w:rsidR="00C548FF" w:rsidRDefault="00C548FF" w:rsidP="00C548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74" w:type="dxa"/>
          </w:tcPr>
          <w:p w:rsidR="00C548FF" w:rsidRDefault="00A76C83" w:rsidP="001D1D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Утвердить план по устранению неэффективных </w:t>
            </w:r>
            <w:r w:rsidR="001D1D1B">
              <w:rPr>
                <w:rFonts w:ascii="Times New Roman" w:hAnsi="Times New Roman" w:cs="Times New Roman"/>
                <w:sz w:val="26"/>
                <w:szCs w:val="26"/>
              </w:rPr>
              <w:t xml:space="preserve">налоговых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льгот (пониженных ставок по налогу) с учетом результатов п</w:t>
            </w:r>
            <w:r w:rsidR="001D1D1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оведения оценки эффективности налоговых льгот  (пониженных ставок по налогу)</w:t>
            </w:r>
          </w:p>
        </w:tc>
        <w:tc>
          <w:tcPr>
            <w:tcW w:w="3259" w:type="dxa"/>
          </w:tcPr>
          <w:p w:rsidR="00C548FF" w:rsidRDefault="00C548FF" w:rsidP="00C548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D1D1B" w:rsidRDefault="00E62AE7" w:rsidP="001D1D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20 августа</w:t>
            </w:r>
          </w:p>
          <w:p w:rsidR="00C548FF" w:rsidRDefault="00E62AE7" w:rsidP="001D1D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2042" w:type="dxa"/>
          </w:tcPr>
          <w:p w:rsidR="00C548FF" w:rsidRDefault="001D1D1B" w:rsidP="00C548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E5267F">
              <w:rPr>
                <w:rFonts w:ascii="Times New Roman" w:hAnsi="Times New Roman" w:cs="Times New Roman"/>
                <w:sz w:val="26"/>
                <w:szCs w:val="26"/>
              </w:rPr>
              <w:t>Ерышевского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C548FF" w:rsidTr="001D1D1B">
        <w:tc>
          <w:tcPr>
            <w:tcW w:w="948" w:type="dxa"/>
          </w:tcPr>
          <w:p w:rsidR="00C548FF" w:rsidRDefault="00C548FF" w:rsidP="00C548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74" w:type="dxa"/>
          </w:tcPr>
          <w:p w:rsidR="00C548FF" w:rsidRDefault="00A76C83" w:rsidP="001D1D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5E4E13">
              <w:rPr>
                <w:rFonts w:ascii="Times New Roman" w:hAnsi="Times New Roman" w:cs="Times New Roman"/>
                <w:sz w:val="26"/>
                <w:szCs w:val="26"/>
              </w:rPr>
              <w:t xml:space="preserve">оценки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эффективн</w:t>
            </w:r>
            <w:r w:rsidR="005E4E13">
              <w:rPr>
                <w:rFonts w:ascii="Times New Roman" w:hAnsi="Times New Roman" w:cs="Times New Roman"/>
                <w:sz w:val="26"/>
                <w:szCs w:val="26"/>
              </w:rPr>
              <w:t>ости</w:t>
            </w:r>
            <w:r w:rsidR="001D1D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налоговых льгот </w:t>
            </w:r>
            <w:r w:rsidR="005E4E13">
              <w:rPr>
                <w:rFonts w:ascii="Times New Roman" w:hAnsi="Times New Roman" w:cs="Times New Roman"/>
                <w:sz w:val="26"/>
                <w:szCs w:val="26"/>
              </w:rPr>
              <w:t>(пониженных ставок по налогам)</w:t>
            </w:r>
          </w:p>
        </w:tc>
        <w:tc>
          <w:tcPr>
            <w:tcW w:w="3259" w:type="dxa"/>
          </w:tcPr>
          <w:p w:rsidR="00C548FF" w:rsidRDefault="00E62AE7" w:rsidP="001D1D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Финансовая эффективность налоговых льгот по местным налогам</w:t>
            </w:r>
          </w:p>
        </w:tc>
        <w:tc>
          <w:tcPr>
            <w:tcW w:w="2410" w:type="dxa"/>
          </w:tcPr>
          <w:p w:rsidR="001D1D1B" w:rsidRDefault="005E4E13" w:rsidP="001D1D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484C4B">
              <w:rPr>
                <w:rFonts w:ascii="Times New Roman" w:hAnsi="Times New Roman" w:cs="Times New Roman"/>
                <w:sz w:val="26"/>
                <w:szCs w:val="26"/>
              </w:rPr>
              <w:t>20 июля</w:t>
            </w:r>
          </w:p>
          <w:p w:rsidR="00C548FF" w:rsidRDefault="00484C4B" w:rsidP="001D1D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2021 г.</w:t>
            </w:r>
          </w:p>
        </w:tc>
        <w:tc>
          <w:tcPr>
            <w:tcW w:w="2042" w:type="dxa"/>
          </w:tcPr>
          <w:p w:rsidR="00C548FF" w:rsidRDefault="001D1D1B" w:rsidP="00C548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E5267F">
              <w:rPr>
                <w:rFonts w:ascii="Times New Roman" w:hAnsi="Times New Roman" w:cs="Times New Roman"/>
                <w:sz w:val="26"/>
                <w:szCs w:val="26"/>
              </w:rPr>
              <w:t>Ерышевского</w:t>
            </w:r>
            <w:proofErr w:type="spellEnd"/>
            <w:r w:rsidR="00E526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</w:tr>
      <w:tr w:rsidR="00484C4B" w:rsidTr="001D1D1B">
        <w:tc>
          <w:tcPr>
            <w:tcW w:w="948" w:type="dxa"/>
          </w:tcPr>
          <w:p w:rsidR="00484C4B" w:rsidRDefault="00484C4B" w:rsidP="00C548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74" w:type="dxa"/>
          </w:tcPr>
          <w:p w:rsidR="00484C4B" w:rsidRDefault="005E4E13" w:rsidP="001D1D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  в муниципальный отдел по финансам результатов оценки эффективности налоговых льгот (пониженных ставок по налогам)</w:t>
            </w:r>
          </w:p>
        </w:tc>
        <w:tc>
          <w:tcPr>
            <w:tcW w:w="3259" w:type="dxa"/>
          </w:tcPr>
          <w:p w:rsidR="00484C4B" w:rsidRDefault="00484C4B" w:rsidP="00C548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D1D1B" w:rsidRDefault="005E4E13" w:rsidP="001D1D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1 августа </w:t>
            </w:r>
          </w:p>
          <w:p w:rsidR="00484C4B" w:rsidRDefault="005E4E13" w:rsidP="001D1D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2021г.</w:t>
            </w:r>
          </w:p>
        </w:tc>
        <w:tc>
          <w:tcPr>
            <w:tcW w:w="2042" w:type="dxa"/>
          </w:tcPr>
          <w:p w:rsidR="00484C4B" w:rsidRDefault="001D1D1B" w:rsidP="00C548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E5267F">
              <w:rPr>
                <w:rFonts w:ascii="Times New Roman" w:hAnsi="Times New Roman" w:cs="Times New Roman"/>
                <w:sz w:val="26"/>
                <w:szCs w:val="26"/>
              </w:rPr>
              <w:t>Ерышевского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C548FF" w:rsidTr="001D1D1B">
        <w:tc>
          <w:tcPr>
            <w:tcW w:w="948" w:type="dxa"/>
          </w:tcPr>
          <w:p w:rsidR="00C548FF" w:rsidRDefault="00C548FF" w:rsidP="00C548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74" w:type="dxa"/>
          </w:tcPr>
          <w:p w:rsidR="00C548FF" w:rsidRDefault="00484C4B" w:rsidP="00E52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</w:t>
            </w:r>
            <w:r w:rsidR="005E4E13">
              <w:rPr>
                <w:rFonts w:ascii="Times New Roman" w:hAnsi="Times New Roman" w:cs="Times New Roman"/>
                <w:sz w:val="26"/>
                <w:szCs w:val="26"/>
              </w:rPr>
              <w:t>ие нормативных правовых актов 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отмене неэффективных налоговых льгот, об увеличении ставок по имущественным налогам, зачисляемым в бюджет </w:t>
            </w:r>
            <w:proofErr w:type="spellStart"/>
            <w:r w:rsidR="00E5267F">
              <w:rPr>
                <w:rFonts w:ascii="Times New Roman" w:hAnsi="Times New Roman" w:cs="Times New Roman"/>
                <w:sz w:val="26"/>
                <w:szCs w:val="26"/>
              </w:rPr>
              <w:t>Ерыше</w:t>
            </w:r>
            <w:r w:rsidR="001D1D1B">
              <w:rPr>
                <w:rFonts w:ascii="Times New Roman" w:hAnsi="Times New Roman" w:cs="Times New Roman"/>
                <w:sz w:val="26"/>
                <w:szCs w:val="26"/>
              </w:rPr>
              <w:t>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259" w:type="dxa"/>
          </w:tcPr>
          <w:p w:rsidR="00C548FF" w:rsidRDefault="00484C4B" w:rsidP="001D1D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налоговых поступлений в бюджет </w:t>
            </w:r>
            <w:r w:rsidR="001D1D1B">
              <w:rPr>
                <w:rFonts w:ascii="Times New Roman" w:hAnsi="Times New Roman" w:cs="Times New Roman"/>
                <w:sz w:val="26"/>
                <w:szCs w:val="26"/>
              </w:rPr>
              <w:t>Песковского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1D1D1B" w:rsidRDefault="00484C4B" w:rsidP="001D1D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01 </w:t>
            </w:r>
            <w:r w:rsidR="00D57D0E"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548FF" w:rsidRDefault="00484C4B" w:rsidP="001D1D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2042" w:type="dxa"/>
          </w:tcPr>
          <w:p w:rsidR="00C548FF" w:rsidRDefault="001D1D1B" w:rsidP="00C548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E5267F">
              <w:rPr>
                <w:rFonts w:ascii="Times New Roman" w:hAnsi="Times New Roman" w:cs="Times New Roman"/>
                <w:sz w:val="26"/>
                <w:szCs w:val="26"/>
              </w:rPr>
              <w:t>Ерышевского</w:t>
            </w:r>
            <w:proofErr w:type="spellEnd"/>
            <w:r w:rsidR="00E526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</w:tr>
      <w:tr w:rsidR="00C548FF" w:rsidTr="001D1D1B">
        <w:tc>
          <w:tcPr>
            <w:tcW w:w="948" w:type="dxa"/>
          </w:tcPr>
          <w:p w:rsidR="00C548FF" w:rsidRDefault="00C548FF" w:rsidP="00C548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74" w:type="dxa"/>
          </w:tcPr>
          <w:p w:rsidR="00C548FF" w:rsidRDefault="005E4E13" w:rsidP="001D1D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разъяснительной работы с гражданами, в отношении которых отменены неэффективные налоговые льготы</w:t>
            </w:r>
          </w:p>
        </w:tc>
        <w:tc>
          <w:tcPr>
            <w:tcW w:w="3259" w:type="dxa"/>
          </w:tcPr>
          <w:p w:rsidR="00C548FF" w:rsidRDefault="00D57D0E" w:rsidP="00C548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Снижение обращение гражда</w:t>
            </w:r>
            <w:r w:rsidR="005E4E1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2410" w:type="dxa"/>
          </w:tcPr>
          <w:p w:rsidR="00C548FF" w:rsidRDefault="005E4E13" w:rsidP="001D1D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2021г.</w:t>
            </w:r>
          </w:p>
        </w:tc>
        <w:tc>
          <w:tcPr>
            <w:tcW w:w="2042" w:type="dxa"/>
          </w:tcPr>
          <w:p w:rsidR="00C548FF" w:rsidRDefault="001D1D1B" w:rsidP="00C548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E5267F">
              <w:rPr>
                <w:rFonts w:ascii="Times New Roman" w:hAnsi="Times New Roman" w:cs="Times New Roman"/>
                <w:sz w:val="26"/>
                <w:szCs w:val="26"/>
              </w:rPr>
              <w:t>Ерышевского</w:t>
            </w:r>
            <w:proofErr w:type="spellEnd"/>
            <w:r w:rsidR="00E526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</w:tr>
    </w:tbl>
    <w:p w:rsidR="00C548FF" w:rsidRDefault="00C548FF" w:rsidP="00C548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2AE7" w:rsidRDefault="00E62AE7" w:rsidP="00C548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1D1B" w:rsidRPr="00C548FF" w:rsidRDefault="001D1D1B" w:rsidP="00C548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E62AE7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E5267F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62AE7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</w:t>
      </w:r>
      <w:proofErr w:type="spellStart"/>
      <w:r w:rsidR="00E5267F">
        <w:rPr>
          <w:rFonts w:ascii="Times New Roman" w:hAnsi="Times New Roman" w:cs="Times New Roman"/>
          <w:sz w:val="26"/>
          <w:szCs w:val="26"/>
        </w:rPr>
        <w:t>Т.П.Быкова</w:t>
      </w:r>
      <w:proofErr w:type="spellEnd"/>
    </w:p>
    <w:sectPr w:rsidR="001D1D1B" w:rsidRPr="00C548FF" w:rsidSect="001D1D1B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FF"/>
    <w:rsid w:val="000E0188"/>
    <w:rsid w:val="001D1D1B"/>
    <w:rsid w:val="00484C4B"/>
    <w:rsid w:val="005E4E13"/>
    <w:rsid w:val="0066647A"/>
    <w:rsid w:val="00725065"/>
    <w:rsid w:val="007B6685"/>
    <w:rsid w:val="00A76C83"/>
    <w:rsid w:val="00B52C9E"/>
    <w:rsid w:val="00C548FF"/>
    <w:rsid w:val="00D57D0E"/>
    <w:rsid w:val="00E5267F"/>
    <w:rsid w:val="00E6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1D1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1D1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dohod3</dc:creator>
  <cp:lastModifiedBy>1</cp:lastModifiedBy>
  <cp:revision>6</cp:revision>
  <cp:lastPrinted>2020-10-20T08:07:00Z</cp:lastPrinted>
  <dcterms:created xsi:type="dcterms:W3CDTF">2020-10-20T06:17:00Z</dcterms:created>
  <dcterms:modified xsi:type="dcterms:W3CDTF">2020-10-20T08:08:00Z</dcterms:modified>
</cp:coreProperties>
</file>