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1C" w:rsidRPr="004B0BE1" w:rsidRDefault="00CD101C" w:rsidP="004B0BE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bookmark0"/>
    </w:p>
    <w:p w:rsidR="00547433" w:rsidRPr="004B0BE1" w:rsidRDefault="00D90D98" w:rsidP="004B0BE1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  <w:r w:rsidRPr="004B0BE1">
        <w:rPr>
          <w:rFonts w:ascii="Arial" w:hAnsi="Arial" w:cs="Arial"/>
          <w:sz w:val="24"/>
          <w:szCs w:val="24"/>
        </w:rPr>
        <w:t>СОВЕТ НАРОДНЫХ ДЕПУТАТОВ</w:t>
      </w:r>
    </w:p>
    <w:p w:rsidR="00547433" w:rsidRPr="004B0BE1" w:rsidRDefault="005C3638" w:rsidP="004B0BE1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  <w:r w:rsidRPr="004B0BE1">
        <w:rPr>
          <w:rFonts w:ascii="Arial" w:hAnsi="Arial" w:cs="Arial"/>
          <w:sz w:val="24"/>
          <w:szCs w:val="24"/>
        </w:rPr>
        <w:t xml:space="preserve">ЕРЫШЕВСКОГО </w:t>
      </w:r>
      <w:r w:rsidR="00D90D98" w:rsidRPr="004B0BE1">
        <w:rPr>
          <w:rFonts w:ascii="Arial" w:hAnsi="Arial" w:cs="Arial"/>
          <w:sz w:val="24"/>
          <w:szCs w:val="24"/>
        </w:rPr>
        <w:t>СЕЛЬСКОГО ПОСЕЛЕНИЯ</w:t>
      </w:r>
    </w:p>
    <w:p w:rsidR="004B0BE1" w:rsidRDefault="00253B69" w:rsidP="004B0BE1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  <w:r w:rsidRPr="004B0BE1">
        <w:rPr>
          <w:rFonts w:ascii="Arial" w:hAnsi="Arial" w:cs="Arial"/>
          <w:sz w:val="24"/>
          <w:szCs w:val="24"/>
        </w:rPr>
        <w:t>ПАВЛОВСКОГО</w:t>
      </w:r>
      <w:r w:rsidR="00D90D98" w:rsidRPr="004B0BE1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D90D98" w:rsidRPr="004B0BE1" w:rsidRDefault="00D90D98" w:rsidP="004B0BE1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  <w:r w:rsidRPr="004B0BE1">
        <w:rPr>
          <w:rFonts w:ascii="Arial" w:hAnsi="Arial" w:cs="Arial"/>
          <w:sz w:val="24"/>
          <w:szCs w:val="24"/>
        </w:rPr>
        <w:t>ВОРОНЕЖСКОЙ ОБЛАСТИ</w:t>
      </w:r>
      <w:bookmarkEnd w:id="0"/>
    </w:p>
    <w:p w:rsidR="00547433" w:rsidRPr="004B0BE1" w:rsidRDefault="00547433" w:rsidP="004B0BE1">
      <w:pPr>
        <w:pStyle w:val="11"/>
        <w:shd w:val="clear" w:color="auto" w:fill="auto"/>
        <w:spacing w:before="0" w:after="0" w:line="240" w:lineRule="auto"/>
        <w:ind w:firstLine="709"/>
        <w:rPr>
          <w:rStyle w:val="4pt"/>
          <w:rFonts w:ascii="Arial" w:hAnsi="Arial" w:cs="Arial"/>
          <w:sz w:val="24"/>
          <w:szCs w:val="24"/>
        </w:rPr>
      </w:pPr>
    </w:p>
    <w:p w:rsidR="00D90D98" w:rsidRDefault="00D90D98" w:rsidP="004B0BE1">
      <w:pPr>
        <w:pStyle w:val="11"/>
        <w:shd w:val="clear" w:color="auto" w:fill="auto"/>
        <w:spacing w:before="0" w:after="0" w:line="240" w:lineRule="auto"/>
        <w:ind w:firstLine="709"/>
        <w:rPr>
          <w:rStyle w:val="4pt"/>
          <w:rFonts w:ascii="Arial" w:hAnsi="Arial" w:cs="Arial"/>
          <w:sz w:val="24"/>
          <w:szCs w:val="24"/>
        </w:rPr>
      </w:pPr>
      <w:r w:rsidRPr="004B0BE1">
        <w:rPr>
          <w:rStyle w:val="4pt"/>
          <w:rFonts w:ascii="Arial" w:hAnsi="Arial" w:cs="Arial"/>
          <w:sz w:val="24"/>
          <w:szCs w:val="24"/>
        </w:rPr>
        <w:t>РЕШЕНИЕ</w:t>
      </w:r>
    </w:p>
    <w:p w:rsidR="004B0BE1" w:rsidRDefault="004B0BE1" w:rsidP="004B0BE1">
      <w:pPr>
        <w:pStyle w:val="11"/>
        <w:shd w:val="clear" w:color="auto" w:fill="auto"/>
        <w:spacing w:before="0" w:after="0" w:line="240" w:lineRule="auto"/>
        <w:ind w:firstLine="709"/>
        <w:rPr>
          <w:rStyle w:val="4pt"/>
          <w:rFonts w:ascii="Arial" w:hAnsi="Arial" w:cs="Arial"/>
          <w:sz w:val="24"/>
          <w:szCs w:val="24"/>
        </w:rPr>
      </w:pPr>
    </w:p>
    <w:p w:rsidR="004B0BE1" w:rsidRPr="004B0BE1" w:rsidRDefault="004B0BE1" w:rsidP="004B0BE1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90"/>
          <w:sz w:val="24"/>
          <w:szCs w:val="24"/>
          <w:shd w:val="clear" w:color="auto" w:fill="FFFFFF"/>
        </w:rPr>
      </w:pPr>
    </w:p>
    <w:p w:rsidR="00315238" w:rsidRPr="004B0BE1" w:rsidRDefault="003949D2" w:rsidP="004B0BE1">
      <w:pPr>
        <w:pStyle w:val="20"/>
        <w:shd w:val="clear" w:color="auto" w:fill="auto"/>
        <w:tabs>
          <w:tab w:val="left" w:leader="underscore" w:pos="0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4B0BE1">
        <w:rPr>
          <w:rFonts w:ascii="Arial" w:hAnsi="Arial" w:cs="Arial"/>
          <w:sz w:val="24"/>
          <w:szCs w:val="24"/>
        </w:rPr>
        <w:t>о</w:t>
      </w:r>
      <w:r w:rsidR="00D90D98" w:rsidRPr="004B0BE1">
        <w:rPr>
          <w:rFonts w:ascii="Arial" w:hAnsi="Arial" w:cs="Arial"/>
          <w:sz w:val="24"/>
          <w:szCs w:val="24"/>
        </w:rPr>
        <w:t>т</w:t>
      </w:r>
      <w:r w:rsidR="00547433" w:rsidRPr="004B0BE1">
        <w:rPr>
          <w:rFonts w:ascii="Arial" w:hAnsi="Arial" w:cs="Arial"/>
          <w:sz w:val="24"/>
          <w:szCs w:val="24"/>
        </w:rPr>
        <w:t>«</w:t>
      </w:r>
      <w:r w:rsidR="00590F67" w:rsidRPr="004B0BE1">
        <w:rPr>
          <w:rFonts w:ascii="Arial" w:hAnsi="Arial" w:cs="Arial"/>
          <w:sz w:val="24"/>
          <w:szCs w:val="24"/>
        </w:rPr>
        <w:t>31</w:t>
      </w:r>
      <w:r w:rsidR="000B39AE" w:rsidRPr="004B0BE1">
        <w:rPr>
          <w:rFonts w:ascii="Arial" w:hAnsi="Arial" w:cs="Arial"/>
          <w:sz w:val="24"/>
          <w:szCs w:val="24"/>
        </w:rPr>
        <w:t>»</w:t>
      </w:r>
      <w:r w:rsidR="00590F67" w:rsidRPr="004B0BE1">
        <w:rPr>
          <w:rFonts w:ascii="Arial" w:hAnsi="Arial" w:cs="Arial"/>
          <w:sz w:val="24"/>
          <w:szCs w:val="24"/>
        </w:rPr>
        <w:t xml:space="preserve">марта </w:t>
      </w:r>
      <w:r w:rsidR="005C3638" w:rsidRPr="004B0BE1">
        <w:rPr>
          <w:rFonts w:ascii="Arial" w:hAnsi="Arial" w:cs="Arial"/>
          <w:sz w:val="24"/>
          <w:szCs w:val="24"/>
        </w:rPr>
        <w:t>20</w:t>
      </w:r>
      <w:r w:rsidR="000B39AE" w:rsidRPr="004B0BE1">
        <w:rPr>
          <w:rFonts w:ascii="Arial" w:hAnsi="Arial" w:cs="Arial"/>
          <w:sz w:val="24"/>
          <w:szCs w:val="24"/>
        </w:rPr>
        <w:t>2</w:t>
      </w:r>
      <w:r w:rsidR="00882737" w:rsidRPr="004B0BE1">
        <w:rPr>
          <w:rFonts w:ascii="Arial" w:hAnsi="Arial" w:cs="Arial"/>
          <w:sz w:val="24"/>
          <w:szCs w:val="24"/>
        </w:rPr>
        <w:t>2</w:t>
      </w:r>
      <w:r w:rsidR="00D90D98" w:rsidRPr="004B0BE1">
        <w:rPr>
          <w:rFonts w:ascii="Arial" w:hAnsi="Arial" w:cs="Arial"/>
          <w:sz w:val="24"/>
          <w:szCs w:val="24"/>
        </w:rPr>
        <w:t>г. №</w:t>
      </w:r>
      <w:r w:rsidR="00590F67" w:rsidRPr="004B0BE1">
        <w:rPr>
          <w:rFonts w:ascii="Arial" w:hAnsi="Arial" w:cs="Arial"/>
          <w:sz w:val="24"/>
          <w:szCs w:val="24"/>
        </w:rPr>
        <w:t>108</w:t>
      </w:r>
    </w:p>
    <w:p w:rsidR="00253B69" w:rsidRPr="004B0BE1" w:rsidRDefault="00253B69" w:rsidP="004B0BE1">
      <w:pPr>
        <w:pStyle w:val="20"/>
        <w:shd w:val="clear" w:color="auto" w:fill="auto"/>
        <w:tabs>
          <w:tab w:val="left" w:leader="underscore" w:pos="0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4B0BE1">
        <w:rPr>
          <w:rFonts w:ascii="Arial" w:hAnsi="Arial" w:cs="Arial"/>
          <w:sz w:val="24"/>
          <w:szCs w:val="24"/>
        </w:rPr>
        <w:t xml:space="preserve">с. </w:t>
      </w:r>
      <w:bookmarkStart w:id="1" w:name="bookmark1"/>
      <w:r w:rsidR="005C3638" w:rsidRPr="004B0BE1">
        <w:rPr>
          <w:rFonts w:ascii="Arial" w:hAnsi="Arial" w:cs="Arial"/>
          <w:sz w:val="24"/>
          <w:szCs w:val="24"/>
        </w:rPr>
        <w:t>Ерышевка</w:t>
      </w:r>
    </w:p>
    <w:p w:rsidR="00A55987" w:rsidRPr="004B0BE1" w:rsidRDefault="00A55987" w:rsidP="004B0BE1">
      <w:pPr>
        <w:pStyle w:val="22"/>
        <w:keepNext/>
        <w:keepLines/>
        <w:shd w:val="clear" w:color="auto" w:fill="auto"/>
        <w:tabs>
          <w:tab w:val="left" w:pos="4963"/>
        </w:tabs>
        <w:spacing w:before="0" w:line="240" w:lineRule="auto"/>
        <w:jc w:val="both"/>
        <w:outlineLvl w:val="9"/>
        <w:rPr>
          <w:rStyle w:val="2-1pt"/>
          <w:rFonts w:ascii="Arial" w:hAnsi="Arial" w:cs="Arial"/>
          <w:sz w:val="24"/>
          <w:szCs w:val="24"/>
        </w:rPr>
      </w:pPr>
    </w:p>
    <w:p w:rsidR="00A55987" w:rsidRPr="004B0BE1" w:rsidRDefault="00A55987" w:rsidP="004B0BE1">
      <w:pPr>
        <w:pStyle w:val="20"/>
        <w:shd w:val="clear" w:color="auto" w:fill="auto"/>
        <w:tabs>
          <w:tab w:val="left" w:leader="underscore" w:pos="0"/>
        </w:tabs>
        <w:spacing w:before="0" w:after="0" w:line="240" w:lineRule="auto"/>
        <w:jc w:val="both"/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</w:pPr>
      <w:r w:rsidRPr="004B0BE1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 xml:space="preserve">О внесении изменений в решение </w:t>
      </w:r>
    </w:p>
    <w:p w:rsidR="00A55987" w:rsidRPr="004B0BE1" w:rsidRDefault="00A55987" w:rsidP="004B0BE1">
      <w:pPr>
        <w:pStyle w:val="20"/>
        <w:shd w:val="clear" w:color="auto" w:fill="auto"/>
        <w:tabs>
          <w:tab w:val="left" w:leader="underscore" w:pos="0"/>
        </w:tabs>
        <w:spacing w:before="0" w:after="0" w:line="240" w:lineRule="auto"/>
        <w:jc w:val="both"/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</w:pPr>
      <w:r w:rsidRPr="004B0BE1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Совета народных депутатов Ерышевского</w:t>
      </w:r>
    </w:p>
    <w:p w:rsidR="00A55987" w:rsidRPr="004B0BE1" w:rsidRDefault="00A55987" w:rsidP="004B0BE1">
      <w:pPr>
        <w:pStyle w:val="20"/>
        <w:shd w:val="clear" w:color="auto" w:fill="auto"/>
        <w:tabs>
          <w:tab w:val="left" w:leader="underscore" w:pos="0"/>
        </w:tabs>
        <w:spacing w:before="0" w:after="0" w:line="240" w:lineRule="auto"/>
        <w:jc w:val="both"/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</w:pPr>
      <w:r w:rsidRPr="004B0BE1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сельского поселения Павловского</w:t>
      </w:r>
    </w:p>
    <w:p w:rsidR="00A55987" w:rsidRPr="004B0BE1" w:rsidRDefault="00A55987" w:rsidP="004B0BE1">
      <w:pPr>
        <w:pStyle w:val="20"/>
        <w:shd w:val="clear" w:color="auto" w:fill="auto"/>
        <w:tabs>
          <w:tab w:val="left" w:leader="underscore" w:pos="0"/>
        </w:tabs>
        <w:spacing w:before="0" w:after="0" w:line="240" w:lineRule="auto"/>
        <w:jc w:val="both"/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</w:pPr>
      <w:r w:rsidRPr="004B0BE1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муниципального района от 27.04.2016 года № 46</w:t>
      </w:r>
    </w:p>
    <w:p w:rsidR="00590F67" w:rsidRPr="004B0BE1" w:rsidRDefault="00A55987" w:rsidP="004B0BE1">
      <w:pPr>
        <w:pStyle w:val="22"/>
        <w:keepNext/>
        <w:keepLines/>
        <w:shd w:val="clear" w:color="auto" w:fill="auto"/>
        <w:tabs>
          <w:tab w:val="left" w:pos="4963"/>
        </w:tabs>
        <w:spacing w:before="0" w:line="240" w:lineRule="auto"/>
        <w:jc w:val="both"/>
        <w:outlineLvl w:val="9"/>
        <w:rPr>
          <w:rFonts w:ascii="Arial" w:hAnsi="Arial" w:cs="Arial"/>
          <w:sz w:val="24"/>
          <w:szCs w:val="24"/>
        </w:rPr>
      </w:pPr>
      <w:r w:rsidRPr="004B0BE1">
        <w:rPr>
          <w:rStyle w:val="2-1pt"/>
          <w:rFonts w:ascii="Arial" w:hAnsi="Arial" w:cs="Arial"/>
          <w:sz w:val="24"/>
          <w:szCs w:val="24"/>
        </w:rPr>
        <w:t>«</w:t>
      </w:r>
      <w:r w:rsidR="00D90D98" w:rsidRPr="004B0BE1">
        <w:rPr>
          <w:rStyle w:val="2-1pt"/>
          <w:rFonts w:ascii="Arial" w:hAnsi="Arial" w:cs="Arial"/>
          <w:sz w:val="24"/>
          <w:szCs w:val="24"/>
        </w:rPr>
        <w:t>Об</w:t>
      </w:r>
      <w:r w:rsidR="00D90D98" w:rsidRPr="004B0BE1">
        <w:rPr>
          <w:rFonts w:ascii="Arial" w:hAnsi="Arial" w:cs="Arial"/>
          <w:sz w:val="24"/>
          <w:szCs w:val="24"/>
        </w:rPr>
        <w:t xml:space="preserve"> утверждении Положения</w:t>
      </w:r>
      <w:bookmarkStart w:id="2" w:name="bookmark2"/>
      <w:bookmarkEnd w:id="1"/>
      <w:r w:rsidR="00341B31">
        <w:rPr>
          <w:rFonts w:ascii="Arial" w:hAnsi="Arial" w:cs="Arial"/>
          <w:sz w:val="24"/>
          <w:szCs w:val="24"/>
        </w:rPr>
        <w:t xml:space="preserve"> </w:t>
      </w:r>
      <w:r w:rsidR="00590F67" w:rsidRPr="004B0BE1">
        <w:rPr>
          <w:rFonts w:ascii="Arial" w:hAnsi="Arial" w:cs="Arial"/>
          <w:sz w:val="24"/>
          <w:szCs w:val="24"/>
        </w:rPr>
        <w:t xml:space="preserve">о бюджетном </w:t>
      </w:r>
    </w:p>
    <w:p w:rsidR="00E66D43" w:rsidRPr="004B0BE1" w:rsidRDefault="00D90D98" w:rsidP="004B0BE1">
      <w:pPr>
        <w:pStyle w:val="22"/>
        <w:keepNext/>
        <w:keepLines/>
        <w:shd w:val="clear" w:color="auto" w:fill="auto"/>
        <w:tabs>
          <w:tab w:val="left" w:pos="4963"/>
        </w:tabs>
        <w:spacing w:before="0" w:line="240" w:lineRule="auto"/>
        <w:jc w:val="both"/>
        <w:outlineLvl w:val="9"/>
        <w:rPr>
          <w:rFonts w:ascii="Arial" w:hAnsi="Arial" w:cs="Arial"/>
          <w:sz w:val="24"/>
          <w:szCs w:val="24"/>
        </w:rPr>
      </w:pPr>
      <w:r w:rsidRPr="004B0BE1">
        <w:rPr>
          <w:rFonts w:ascii="Arial" w:hAnsi="Arial" w:cs="Arial"/>
          <w:sz w:val="24"/>
          <w:szCs w:val="24"/>
        </w:rPr>
        <w:t xml:space="preserve">процессе в </w:t>
      </w:r>
      <w:r w:rsidR="005C3638" w:rsidRPr="004B0BE1">
        <w:rPr>
          <w:rFonts w:ascii="Arial" w:hAnsi="Arial" w:cs="Arial"/>
          <w:sz w:val="24"/>
          <w:szCs w:val="24"/>
        </w:rPr>
        <w:t>Ерышевском</w:t>
      </w:r>
      <w:r w:rsidR="00E66D43" w:rsidRPr="004B0BE1">
        <w:rPr>
          <w:rFonts w:ascii="Arial" w:hAnsi="Arial" w:cs="Arial"/>
          <w:sz w:val="24"/>
          <w:szCs w:val="24"/>
        </w:rPr>
        <w:t xml:space="preserve"> сельском</w:t>
      </w:r>
    </w:p>
    <w:p w:rsidR="00315238" w:rsidRPr="004B0BE1" w:rsidRDefault="00E66D43" w:rsidP="004B0BE1">
      <w:pPr>
        <w:pStyle w:val="22"/>
        <w:keepNext/>
        <w:keepLines/>
        <w:shd w:val="clear" w:color="auto" w:fill="auto"/>
        <w:tabs>
          <w:tab w:val="left" w:pos="4963"/>
        </w:tabs>
        <w:spacing w:before="0" w:line="240" w:lineRule="auto"/>
        <w:jc w:val="both"/>
        <w:outlineLvl w:val="9"/>
        <w:rPr>
          <w:rFonts w:ascii="Arial" w:hAnsi="Arial" w:cs="Arial"/>
          <w:sz w:val="24"/>
          <w:szCs w:val="24"/>
        </w:rPr>
      </w:pPr>
      <w:r w:rsidRPr="004B0BE1">
        <w:rPr>
          <w:rFonts w:ascii="Arial" w:hAnsi="Arial" w:cs="Arial"/>
          <w:sz w:val="24"/>
          <w:szCs w:val="24"/>
        </w:rPr>
        <w:t>п</w:t>
      </w:r>
      <w:r w:rsidR="00D90D98" w:rsidRPr="004B0BE1">
        <w:rPr>
          <w:rFonts w:ascii="Arial" w:hAnsi="Arial" w:cs="Arial"/>
          <w:sz w:val="24"/>
          <w:szCs w:val="24"/>
        </w:rPr>
        <w:t>оселении</w:t>
      </w:r>
      <w:r w:rsidR="00341B31">
        <w:rPr>
          <w:rFonts w:ascii="Arial" w:hAnsi="Arial" w:cs="Arial"/>
          <w:sz w:val="24"/>
          <w:szCs w:val="24"/>
        </w:rPr>
        <w:t xml:space="preserve"> </w:t>
      </w:r>
      <w:r w:rsidR="00253B69" w:rsidRPr="004B0BE1">
        <w:rPr>
          <w:rFonts w:ascii="Arial" w:hAnsi="Arial" w:cs="Arial"/>
          <w:sz w:val="24"/>
          <w:szCs w:val="24"/>
        </w:rPr>
        <w:t>Павловского</w:t>
      </w:r>
      <w:r w:rsidR="00D90D98" w:rsidRPr="004B0BE1">
        <w:rPr>
          <w:rFonts w:ascii="Arial" w:hAnsi="Arial" w:cs="Arial"/>
          <w:sz w:val="24"/>
          <w:szCs w:val="24"/>
        </w:rPr>
        <w:t xml:space="preserve"> муниципального</w:t>
      </w:r>
    </w:p>
    <w:p w:rsidR="00D90D98" w:rsidRPr="004B0BE1" w:rsidRDefault="00D90D98" w:rsidP="004B0BE1">
      <w:pPr>
        <w:pStyle w:val="22"/>
        <w:keepNext/>
        <w:keepLines/>
        <w:shd w:val="clear" w:color="auto" w:fill="auto"/>
        <w:tabs>
          <w:tab w:val="left" w:pos="4963"/>
        </w:tabs>
        <w:spacing w:before="0" w:line="240" w:lineRule="auto"/>
        <w:jc w:val="both"/>
        <w:outlineLvl w:val="9"/>
        <w:rPr>
          <w:rFonts w:ascii="Arial" w:hAnsi="Arial" w:cs="Arial"/>
          <w:sz w:val="24"/>
          <w:szCs w:val="24"/>
        </w:rPr>
      </w:pPr>
      <w:r w:rsidRPr="004B0BE1">
        <w:rPr>
          <w:rFonts w:ascii="Arial" w:hAnsi="Arial" w:cs="Arial"/>
          <w:sz w:val="24"/>
          <w:szCs w:val="24"/>
        </w:rPr>
        <w:t>района Воронежской области</w:t>
      </w:r>
      <w:bookmarkEnd w:id="2"/>
      <w:r w:rsidR="000D7E25" w:rsidRPr="004B0BE1">
        <w:rPr>
          <w:rFonts w:ascii="Arial" w:hAnsi="Arial" w:cs="Arial"/>
          <w:sz w:val="24"/>
          <w:szCs w:val="24"/>
        </w:rPr>
        <w:t>»</w:t>
      </w:r>
    </w:p>
    <w:p w:rsidR="00D90D98" w:rsidRPr="004B0BE1" w:rsidRDefault="00D90D98" w:rsidP="004B0BE1">
      <w:pPr>
        <w:pStyle w:val="22"/>
        <w:keepNext/>
        <w:keepLines/>
        <w:shd w:val="clear" w:color="auto" w:fill="auto"/>
        <w:tabs>
          <w:tab w:val="left" w:pos="4963"/>
        </w:tabs>
        <w:spacing w:before="0" w:line="240" w:lineRule="auto"/>
        <w:ind w:firstLine="709"/>
        <w:jc w:val="both"/>
        <w:outlineLvl w:val="9"/>
        <w:rPr>
          <w:rFonts w:ascii="Arial" w:hAnsi="Arial" w:cs="Arial"/>
          <w:sz w:val="24"/>
          <w:szCs w:val="24"/>
        </w:rPr>
      </w:pPr>
    </w:p>
    <w:p w:rsidR="00315238" w:rsidRDefault="00E12C55" w:rsidP="004B0BE1">
      <w:pPr>
        <w:pStyle w:val="22"/>
        <w:keepNext/>
        <w:keepLines/>
        <w:shd w:val="clear" w:color="auto" w:fill="auto"/>
        <w:tabs>
          <w:tab w:val="left" w:pos="4963"/>
        </w:tabs>
        <w:spacing w:before="0" w:line="240" w:lineRule="auto"/>
        <w:ind w:firstLine="709"/>
        <w:jc w:val="both"/>
        <w:outlineLvl w:val="9"/>
        <w:rPr>
          <w:rFonts w:ascii="Arial" w:hAnsi="Arial" w:cs="Arial"/>
          <w:sz w:val="24"/>
          <w:szCs w:val="24"/>
        </w:rPr>
      </w:pPr>
      <w:r w:rsidRPr="004B0BE1">
        <w:rPr>
          <w:rFonts w:ascii="Arial" w:hAnsi="Arial" w:cs="Arial"/>
          <w:sz w:val="24"/>
          <w:szCs w:val="24"/>
        </w:rPr>
        <w:t xml:space="preserve">Рассмотрев протест прокурора Павловского района от </w:t>
      </w:r>
      <w:r w:rsidR="00063F89" w:rsidRPr="004B0BE1">
        <w:rPr>
          <w:rFonts w:ascii="Arial" w:hAnsi="Arial" w:cs="Arial"/>
          <w:sz w:val="24"/>
          <w:szCs w:val="24"/>
        </w:rPr>
        <w:t>18</w:t>
      </w:r>
      <w:r w:rsidRPr="004B0BE1">
        <w:rPr>
          <w:rFonts w:ascii="Arial" w:hAnsi="Arial" w:cs="Arial"/>
          <w:sz w:val="24"/>
          <w:szCs w:val="24"/>
        </w:rPr>
        <w:t>.</w:t>
      </w:r>
      <w:r w:rsidR="008C0B5B" w:rsidRPr="004B0BE1">
        <w:rPr>
          <w:rFonts w:ascii="Arial" w:hAnsi="Arial" w:cs="Arial"/>
          <w:sz w:val="24"/>
          <w:szCs w:val="24"/>
        </w:rPr>
        <w:t>0</w:t>
      </w:r>
      <w:r w:rsidR="00063F89" w:rsidRPr="004B0BE1">
        <w:rPr>
          <w:rFonts w:ascii="Arial" w:hAnsi="Arial" w:cs="Arial"/>
          <w:sz w:val="24"/>
          <w:szCs w:val="24"/>
        </w:rPr>
        <w:t>2</w:t>
      </w:r>
      <w:r w:rsidRPr="004B0BE1">
        <w:rPr>
          <w:rFonts w:ascii="Arial" w:hAnsi="Arial" w:cs="Arial"/>
          <w:sz w:val="24"/>
          <w:szCs w:val="24"/>
        </w:rPr>
        <w:t>.20</w:t>
      </w:r>
      <w:r w:rsidR="00063F89" w:rsidRPr="004B0BE1">
        <w:rPr>
          <w:rFonts w:ascii="Arial" w:hAnsi="Arial" w:cs="Arial"/>
          <w:sz w:val="24"/>
          <w:szCs w:val="24"/>
        </w:rPr>
        <w:t xml:space="preserve">22 </w:t>
      </w:r>
      <w:r w:rsidRPr="004B0BE1">
        <w:rPr>
          <w:rFonts w:ascii="Arial" w:hAnsi="Arial" w:cs="Arial"/>
          <w:sz w:val="24"/>
          <w:szCs w:val="24"/>
        </w:rPr>
        <w:t>года №2-1-20</w:t>
      </w:r>
      <w:r w:rsidR="004D46BE" w:rsidRPr="004B0BE1">
        <w:rPr>
          <w:rFonts w:ascii="Arial" w:hAnsi="Arial" w:cs="Arial"/>
          <w:sz w:val="24"/>
          <w:szCs w:val="24"/>
        </w:rPr>
        <w:t>2</w:t>
      </w:r>
      <w:r w:rsidR="00063F89" w:rsidRPr="004B0BE1">
        <w:rPr>
          <w:rFonts w:ascii="Arial" w:hAnsi="Arial" w:cs="Arial"/>
          <w:sz w:val="24"/>
          <w:szCs w:val="24"/>
        </w:rPr>
        <w:t>2</w:t>
      </w:r>
      <w:r w:rsidRPr="004B0BE1">
        <w:rPr>
          <w:rFonts w:ascii="Arial" w:hAnsi="Arial" w:cs="Arial"/>
          <w:sz w:val="24"/>
          <w:szCs w:val="24"/>
        </w:rPr>
        <w:t xml:space="preserve"> на решение </w:t>
      </w:r>
      <w:r w:rsidRPr="004B0BE1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Совета народных депутатов Ерышевского сельского поселения Павловского муниципального района</w:t>
      </w:r>
      <w:r w:rsidRPr="004B0BE1">
        <w:rPr>
          <w:rFonts w:ascii="Arial" w:hAnsi="Arial" w:cs="Arial"/>
          <w:sz w:val="24"/>
          <w:szCs w:val="24"/>
        </w:rPr>
        <w:t xml:space="preserve"> от 27.04.2016 года № 46 </w:t>
      </w:r>
      <w:r w:rsidRPr="004B0BE1">
        <w:rPr>
          <w:rStyle w:val="2-1pt"/>
          <w:rFonts w:ascii="Arial" w:hAnsi="Arial" w:cs="Arial"/>
          <w:sz w:val="24"/>
          <w:szCs w:val="24"/>
        </w:rPr>
        <w:t>«Об</w:t>
      </w:r>
      <w:r w:rsidRPr="004B0BE1">
        <w:rPr>
          <w:rFonts w:ascii="Arial" w:hAnsi="Arial" w:cs="Arial"/>
          <w:sz w:val="24"/>
          <w:szCs w:val="24"/>
        </w:rPr>
        <w:t xml:space="preserve"> утверждении Положения </w:t>
      </w:r>
      <w:r w:rsidR="000D7E25" w:rsidRPr="004B0BE1">
        <w:rPr>
          <w:rFonts w:ascii="Arial" w:hAnsi="Arial" w:cs="Arial"/>
          <w:sz w:val="24"/>
          <w:szCs w:val="24"/>
        </w:rPr>
        <w:t>о</w:t>
      </w:r>
      <w:r w:rsidR="00341B31">
        <w:rPr>
          <w:rFonts w:ascii="Arial" w:hAnsi="Arial" w:cs="Arial"/>
          <w:sz w:val="24"/>
          <w:szCs w:val="24"/>
        </w:rPr>
        <w:t xml:space="preserve"> </w:t>
      </w:r>
      <w:r w:rsidR="000D7E25" w:rsidRPr="004B0BE1">
        <w:rPr>
          <w:rFonts w:ascii="Arial" w:hAnsi="Arial" w:cs="Arial"/>
          <w:sz w:val="24"/>
          <w:szCs w:val="24"/>
        </w:rPr>
        <w:t xml:space="preserve">бюджетном </w:t>
      </w:r>
      <w:r w:rsidRPr="004B0BE1">
        <w:rPr>
          <w:rFonts w:ascii="Arial" w:hAnsi="Arial" w:cs="Arial"/>
          <w:sz w:val="24"/>
          <w:szCs w:val="24"/>
        </w:rPr>
        <w:t>процессе в Ерышевском сельском поселении Павловского муниципальн</w:t>
      </w:r>
      <w:r w:rsidR="00DD538B" w:rsidRPr="004B0BE1">
        <w:rPr>
          <w:rFonts w:ascii="Arial" w:hAnsi="Arial" w:cs="Arial"/>
          <w:sz w:val="24"/>
          <w:szCs w:val="24"/>
        </w:rPr>
        <w:t>ого района Воронежской области»</w:t>
      </w:r>
      <w:r w:rsidRPr="004B0BE1">
        <w:rPr>
          <w:rFonts w:ascii="Arial" w:hAnsi="Arial" w:cs="Arial"/>
          <w:sz w:val="24"/>
          <w:szCs w:val="24"/>
        </w:rPr>
        <w:t xml:space="preserve"> согласно статье 7 </w:t>
      </w:r>
      <w:r w:rsidR="00D90D98" w:rsidRPr="004B0BE1">
        <w:rPr>
          <w:rFonts w:ascii="Arial" w:hAnsi="Arial" w:cs="Arial"/>
          <w:sz w:val="24"/>
          <w:szCs w:val="24"/>
        </w:rPr>
        <w:t xml:space="preserve">Федерального закона </w:t>
      </w:r>
      <w:r w:rsidR="008C0B5B" w:rsidRPr="004B0BE1">
        <w:rPr>
          <w:rFonts w:ascii="Arial" w:hAnsi="Arial" w:cs="Arial"/>
          <w:sz w:val="24"/>
          <w:szCs w:val="24"/>
        </w:rPr>
        <w:t xml:space="preserve">от 06.10.2003г. № 131-ФЗ </w:t>
      </w:r>
      <w:r w:rsidR="00D90D98" w:rsidRPr="004B0BE1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</w:t>
      </w:r>
      <w:r w:rsidR="005E6F1B" w:rsidRPr="004B0BE1">
        <w:rPr>
          <w:rFonts w:ascii="Arial" w:hAnsi="Arial" w:cs="Arial"/>
          <w:sz w:val="24"/>
          <w:szCs w:val="24"/>
        </w:rPr>
        <w:t>дерации»</w:t>
      </w:r>
      <w:r w:rsidR="004B0BE1">
        <w:rPr>
          <w:rFonts w:ascii="Arial" w:hAnsi="Arial" w:cs="Arial"/>
          <w:sz w:val="24"/>
          <w:szCs w:val="24"/>
        </w:rPr>
        <w:t xml:space="preserve"> </w:t>
      </w:r>
      <w:r w:rsidR="00D90D98" w:rsidRPr="004B0BE1">
        <w:rPr>
          <w:rFonts w:ascii="Arial" w:hAnsi="Arial" w:cs="Arial"/>
          <w:sz w:val="24"/>
          <w:szCs w:val="24"/>
        </w:rPr>
        <w:t>Совет народных депутатов</w:t>
      </w:r>
      <w:r w:rsidR="004B0BE1">
        <w:rPr>
          <w:rFonts w:ascii="Arial" w:hAnsi="Arial" w:cs="Arial"/>
          <w:sz w:val="24"/>
          <w:szCs w:val="24"/>
        </w:rPr>
        <w:t xml:space="preserve"> </w:t>
      </w:r>
      <w:r w:rsidR="005C3638" w:rsidRPr="004B0BE1">
        <w:rPr>
          <w:rFonts w:ascii="Arial" w:hAnsi="Arial" w:cs="Arial"/>
          <w:sz w:val="24"/>
          <w:szCs w:val="24"/>
        </w:rPr>
        <w:t>Ерышевского</w:t>
      </w:r>
      <w:r w:rsidR="005E6F1B" w:rsidRPr="004B0BE1">
        <w:rPr>
          <w:rFonts w:ascii="Arial" w:hAnsi="Arial" w:cs="Arial"/>
          <w:sz w:val="24"/>
          <w:szCs w:val="24"/>
        </w:rPr>
        <w:t xml:space="preserve"> сельского поселения </w:t>
      </w:r>
      <w:r w:rsidR="00253B69" w:rsidRPr="004B0BE1">
        <w:rPr>
          <w:rFonts w:ascii="Arial" w:hAnsi="Arial" w:cs="Arial"/>
          <w:sz w:val="24"/>
          <w:szCs w:val="24"/>
        </w:rPr>
        <w:t>Павловского</w:t>
      </w:r>
      <w:r w:rsidR="00D90D98" w:rsidRPr="004B0BE1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4B0BE1" w:rsidRPr="004B0BE1" w:rsidRDefault="004B0BE1" w:rsidP="004B0BE1">
      <w:pPr>
        <w:pStyle w:val="22"/>
        <w:keepNext/>
        <w:keepLines/>
        <w:shd w:val="clear" w:color="auto" w:fill="auto"/>
        <w:tabs>
          <w:tab w:val="left" w:pos="4963"/>
        </w:tabs>
        <w:spacing w:before="0" w:line="240" w:lineRule="auto"/>
        <w:ind w:firstLine="709"/>
        <w:jc w:val="both"/>
        <w:outlineLvl w:val="9"/>
        <w:rPr>
          <w:rFonts w:ascii="Arial" w:hAnsi="Arial" w:cs="Arial"/>
          <w:sz w:val="24"/>
          <w:szCs w:val="24"/>
        </w:rPr>
      </w:pPr>
    </w:p>
    <w:p w:rsidR="00D90D98" w:rsidRDefault="00315238" w:rsidP="004B0BE1">
      <w:pPr>
        <w:pStyle w:val="11"/>
        <w:shd w:val="clear" w:color="auto" w:fill="auto"/>
        <w:spacing w:before="0" w:after="0" w:line="240" w:lineRule="auto"/>
        <w:ind w:firstLine="709"/>
        <w:rPr>
          <w:rStyle w:val="4pt"/>
          <w:rFonts w:ascii="Arial" w:hAnsi="Arial" w:cs="Arial"/>
          <w:sz w:val="24"/>
          <w:szCs w:val="24"/>
        </w:rPr>
      </w:pPr>
      <w:r w:rsidRPr="004B0BE1">
        <w:rPr>
          <w:rStyle w:val="4pt"/>
          <w:rFonts w:ascii="Arial" w:hAnsi="Arial" w:cs="Arial"/>
          <w:sz w:val="24"/>
          <w:szCs w:val="24"/>
        </w:rPr>
        <w:t>РЕШИЛ</w:t>
      </w:r>
      <w:r w:rsidR="00D90D98" w:rsidRPr="004B0BE1">
        <w:rPr>
          <w:rStyle w:val="4pt"/>
          <w:rFonts w:ascii="Arial" w:hAnsi="Arial" w:cs="Arial"/>
          <w:sz w:val="24"/>
          <w:szCs w:val="24"/>
        </w:rPr>
        <w:t>:</w:t>
      </w:r>
    </w:p>
    <w:p w:rsidR="004B0BE1" w:rsidRPr="004B0BE1" w:rsidRDefault="004B0BE1" w:rsidP="004B0BE1">
      <w:pPr>
        <w:pStyle w:val="11"/>
        <w:shd w:val="clear" w:color="auto" w:fill="auto"/>
        <w:spacing w:before="0" w:after="0" w:line="240" w:lineRule="auto"/>
        <w:ind w:firstLine="709"/>
        <w:jc w:val="both"/>
        <w:rPr>
          <w:rStyle w:val="4pt"/>
          <w:rFonts w:ascii="Arial" w:hAnsi="Arial" w:cs="Arial"/>
          <w:sz w:val="24"/>
          <w:szCs w:val="24"/>
        </w:rPr>
      </w:pPr>
    </w:p>
    <w:p w:rsidR="000D7E25" w:rsidRPr="004B0BE1" w:rsidRDefault="00E12C55" w:rsidP="004B0BE1">
      <w:pPr>
        <w:pStyle w:val="11"/>
        <w:numPr>
          <w:ilvl w:val="0"/>
          <w:numId w:val="1"/>
        </w:numPr>
        <w:shd w:val="clear" w:color="auto" w:fill="auto"/>
        <w:tabs>
          <w:tab w:val="left" w:pos="146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0BE1">
        <w:rPr>
          <w:rFonts w:ascii="Arial" w:hAnsi="Arial" w:cs="Arial"/>
          <w:sz w:val="24"/>
          <w:szCs w:val="24"/>
        </w:rPr>
        <w:t>Внести в решение</w:t>
      </w:r>
      <w:r w:rsidR="00341B31">
        <w:rPr>
          <w:rFonts w:ascii="Arial" w:hAnsi="Arial" w:cs="Arial"/>
          <w:sz w:val="24"/>
          <w:szCs w:val="24"/>
        </w:rPr>
        <w:t xml:space="preserve"> </w:t>
      </w:r>
      <w:r w:rsidR="000D7E25" w:rsidRPr="004B0BE1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 xml:space="preserve">Совета народных депутатов Ерышевского сельского поселения Павловского муниципального района </w:t>
      </w:r>
      <w:r w:rsidR="000D7E25" w:rsidRPr="004B0BE1">
        <w:rPr>
          <w:rFonts w:ascii="Arial" w:hAnsi="Arial" w:cs="Arial"/>
          <w:sz w:val="24"/>
          <w:szCs w:val="24"/>
        </w:rPr>
        <w:t xml:space="preserve">от 27.04.2016 года № 46 </w:t>
      </w:r>
      <w:r w:rsidR="000D7E25" w:rsidRPr="004B0BE1">
        <w:rPr>
          <w:rStyle w:val="2-1pt"/>
          <w:rFonts w:ascii="Arial" w:hAnsi="Arial" w:cs="Arial"/>
          <w:sz w:val="24"/>
          <w:szCs w:val="24"/>
        </w:rPr>
        <w:t>«Об</w:t>
      </w:r>
      <w:r w:rsidR="000D7E25" w:rsidRPr="004B0BE1">
        <w:rPr>
          <w:rFonts w:ascii="Arial" w:hAnsi="Arial" w:cs="Arial"/>
          <w:sz w:val="24"/>
          <w:szCs w:val="24"/>
        </w:rPr>
        <w:t xml:space="preserve"> утверждении Положения о бюджетном процессе в Ерышевском сельском поселении Павловского муниципально</w:t>
      </w:r>
      <w:r w:rsidR="006029D6" w:rsidRPr="004B0BE1">
        <w:rPr>
          <w:rFonts w:ascii="Arial" w:hAnsi="Arial" w:cs="Arial"/>
          <w:sz w:val="24"/>
          <w:szCs w:val="24"/>
        </w:rPr>
        <w:t xml:space="preserve">го района Воронежской области» </w:t>
      </w:r>
      <w:r w:rsidR="000D7E25" w:rsidRPr="004B0BE1">
        <w:rPr>
          <w:rFonts w:ascii="Arial" w:hAnsi="Arial" w:cs="Arial"/>
          <w:sz w:val="24"/>
          <w:szCs w:val="24"/>
        </w:rPr>
        <w:t>следующие изменения:</w:t>
      </w:r>
    </w:p>
    <w:p w:rsidR="00642E5D" w:rsidRPr="004B0BE1" w:rsidRDefault="00063F89" w:rsidP="004B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0BE1">
        <w:rPr>
          <w:rFonts w:ascii="Arial" w:hAnsi="Arial" w:cs="Arial"/>
          <w:sz w:val="24"/>
          <w:szCs w:val="24"/>
          <w:lang w:eastAsia="ru-RU"/>
        </w:rPr>
        <w:t xml:space="preserve">1.1. </w:t>
      </w:r>
      <w:r w:rsidRPr="004B0BE1">
        <w:rPr>
          <w:rFonts w:ascii="Arial" w:hAnsi="Arial" w:cs="Arial"/>
          <w:sz w:val="24"/>
          <w:szCs w:val="24"/>
        </w:rPr>
        <w:t xml:space="preserve">ч.2 </w:t>
      </w:r>
      <w:r w:rsidR="00642E5D" w:rsidRPr="004B0BE1">
        <w:rPr>
          <w:rFonts w:ascii="Arial" w:hAnsi="Arial" w:cs="Arial"/>
          <w:sz w:val="24"/>
          <w:szCs w:val="24"/>
        </w:rPr>
        <w:t>ст.</w:t>
      </w:r>
      <w:r w:rsidRPr="004B0BE1">
        <w:rPr>
          <w:rFonts w:ascii="Arial" w:hAnsi="Arial" w:cs="Arial"/>
          <w:sz w:val="24"/>
          <w:szCs w:val="24"/>
        </w:rPr>
        <w:t>32</w:t>
      </w:r>
      <w:r w:rsidR="00642E5D" w:rsidRPr="004B0BE1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17076F" w:rsidRPr="004B0BE1" w:rsidRDefault="00063F89" w:rsidP="004B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4B0BE1">
        <w:rPr>
          <w:rFonts w:ascii="Arial" w:hAnsi="Arial" w:cs="Arial"/>
          <w:bCs/>
          <w:sz w:val="24"/>
          <w:szCs w:val="24"/>
          <w:lang w:eastAsia="ru-RU"/>
        </w:rPr>
        <w:t>«</w:t>
      </w:r>
      <w:r w:rsidR="0017076F" w:rsidRPr="004B0BE1">
        <w:rPr>
          <w:rFonts w:ascii="Arial" w:hAnsi="Arial" w:cs="Arial"/>
          <w:bCs/>
          <w:sz w:val="24"/>
          <w:szCs w:val="24"/>
          <w:lang w:eastAsia="ru-RU"/>
        </w:rPr>
        <w:t>Составление проекта бюджета основывается на:</w:t>
      </w:r>
    </w:p>
    <w:p w:rsidR="0017076F" w:rsidRPr="004B0BE1" w:rsidRDefault="0017076F" w:rsidP="004B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4B0BE1">
        <w:rPr>
          <w:rFonts w:ascii="Arial" w:hAnsi="Arial" w:cs="Arial"/>
          <w:bCs/>
          <w:sz w:val="24"/>
          <w:szCs w:val="24"/>
          <w:lang w:eastAsia="ru-RU"/>
        </w:rPr>
        <w:t>- положениях послания Президента Российской Федерации Федеральному Собранию Российской Федерации, определяющих бюджетную политику(требования к бюджетной политике) в Российской Федерации;</w:t>
      </w:r>
    </w:p>
    <w:p w:rsidR="0017076F" w:rsidRPr="004B0BE1" w:rsidRDefault="00590F67" w:rsidP="004B0B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B0BE1">
        <w:rPr>
          <w:rFonts w:ascii="Arial" w:hAnsi="Arial" w:cs="Arial"/>
          <w:sz w:val="24"/>
          <w:szCs w:val="24"/>
          <w:lang w:eastAsia="ru-RU"/>
        </w:rPr>
        <w:t xml:space="preserve">         - </w:t>
      </w:r>
      <w:r w:rsidR="0017076F" w:rsidRPr="004B0BE1">
        <w:rPr>
          <w:rFonts w:ascii="Arial" w:hAnsi="Arial" w:cs="Arial"/>
          <w:sz w:val="24"/>
          <w:szCs w:val="24"/>
          <w:shd w:val="clear" w:color="auto" w:fill="FFFFFF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17076F" w:rsidRPr="004B0BE1" w:rsidRDefault="0017076F" w:rsidP="004B0B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0BE1">
        <w:rPr>
          <w:rFonts w:ascii="Arial" w:hAnsi="Arial" w:cs="Arial"/>
          <w:sz w:val="24"/>
          <w:szCs w:val="24"/>
          <w:shd w:val="clear" w:color="auto" w:fill="FFFFFF"/>
        </w:rPr>
        <w:t>-основных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17076F" w:rsidRPr="004B0BE1" w:rsidRDefault="0017076F" w:rsidP="004B0B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0BE1">
        <w:rPr>
          <w:rFonts w:ascii="Arial" w:hAnsi="Arial" w:cs="Arial"/>
          <w:bCs/>
          <w:sz w:val="24"/>
          <w:szCs w:val="24"/>
          <w:lang w:eastAsia="ru-RU"/>
        </w:rPr>
        <w:t>- прогнозе социально-экономического развития;</w:t>
      </w:r>
    </w:p>
    <w:p w:rsidR="0017076F" w:rsidRPr="004B0BE1" w:rsidRDefault="0017076F" w:rsidP="004B0B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0BE1">
        <w:rPr>
          <w:rFonts w:ascii="Arial" w:hAnsi="Arial" w:cs="Arial"/>
          <w:sz w:val="24"/>
          <w:szCs w:val="24"/>
          <w:lang w:eastAsia="ru-RU"/>
        </w:rPr>
        <w:lastRenderedPageBreak/>
        <w:t xml:space="preserve">- бюджетном прогнозе (проекте бюджетного прогноза, проекте изменений бюджетного прогноза) на долгосрочный период; </w:t>
      </w:r>
    </w:p>
    <w:p w:rsidR="00063F89" w:rsidRPr="004B0BE1" w:rsidRDefault="0017076F" w:rsidP="004B0B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0BE1">
        <w:rPr>
          <w:rFonts w:ascii="Arial" w:hAnsi="Arial" w:cs="Arial"/>
          <w:bCs/>
          <w:sz w:val="24"/>
          <w:szCs w:val="24"/>
          <w:lang w:eastAsia="ru-RU"/>
        </w:rPr>
        <w:t xml:space="preserve">- </w:t>
      </w:r>
      <w:r w:rsidRPr="004B0BE1">
        <w:rPr>
          <w:rFonts w:ascii="Arial" w:hAnsi="Arial" w:cs="Arial"/>
          <w:sz w:val="24"/>
          <w:szCs w:val="24"/>
          <w:lang w:eastAsia="ru-RU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r w:rsidR="00063F89" w:rsidRPr="004B0BE1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642E5D" w:rsidRPr="004B0BE1" w:rsidRDefault="00AA24F3" w:rsidP="004B0BE1">
      <w:pPr>
        <w:pStyle w:val="ConsPlusNormal"/>
        <w:ind w:firstLine="709"/>
        <w:jc w:val="both"/>
        <w:rPr>
          <w:sz w:val="24"/>
          <w:szCs w:val="24"/>
        </w:rPr>
      </w:pPr>
      <w:r w:rsidRPr="004B0BE1">
        <w:rPr>
          <w:sz w:val="24"/>
          <w:szCs w:val="24"/>
        </w:rPr>
        <w:t xml:space="preserve">1.2. </w:t>
      </w:r>
      <w:r w:rsidR="00642E5D" w:rsidRPr="004B0BE1">
        <w:rPr>
          <w:sz w:val="24"/>
          <w:szCs w:val="24"/>
        </w:rPr>
        <w:t>ст</w:t>
      </w:r>
      <w:r w:rsidR="00063F89" w:rsidRPr="004B0BE1">
        <w:rPr>
          <w:sz w:val="24"/>
          <w:szCs w:val="24"/>
        </w:rPr>
        <w:t>.</w:t>
      </w:r>
      <w:r w:rsidR="00642E5D" w:rsidRPr="004B0BE1">
        <w:rPr>
          <w:sz w:val="24"/>
          <w:szCs w:val="24"/>
        </w:rPr>
        <w:t xml:space="preserve"> 5</w:t>
      </w:r>
      <w:r w:rsidR="00063F89" w:rsidRPr="004B0BE1">
        <w:rPr>
          <w:sz w:val="24"/>
          <w:szCs w:val="24"/>
        </w:rPr>
        <w:t>8</w:t>
      </w:r>
      <w:r w:rsidR="00642E5D" w:rsidRPr="004B0BE1">
        <w:rPr>
          <w:sz w:val="24"/>
          <w:szCs w:val="24"/>
        </w:rPr>
        <w:t xml:space="preserve"> изложить в новой редакции:</w:t>
      </w:r>
    </w:p>
    <w:p w:rsidR="00063F89" w:rsidRPr="004B0BE1" w:rsidRDefault="00063F89" w:rsidP="004B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4B0BE1">
        <w:rPr>
          <w:rFonts w:ascii="Arial" w:hAnsi="Arial" w:cs="Arial"/>
          <w:bCs/>
          <w:sz w:val="24"/>
          <w:szCs w:val="24"/>
          <w:lang w:eastAsia="ru-RU"/>
        </w:rPr>
        <w:t xml:space="preserve">«Иммунитет бюджета </w:t>
      </w:r>
      <w:r w:rsidRPr="004B0BE1">
        <w:rPr>
          <w:rFonts w:ascii="Arial" w:hAnsi="Arial" w:cs="Arial"/>
          <w:sz w:val="24"/>
          <w:szCs w:val="24"/>
        </w:rPr>
        <w:t>Ерышевского</w:t>
      </w:r>
      <w:r w:rsidRPr="004B0BE1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представляет собой правовой режим, при котором обращение взыскания на средства бюджета поселения осуществляется только на основании судебного акта, за исключением случаев, установленных </w:t>
      </w:r>
      <w:hyperlink r:id="rId8" w:history="1">
        <w:r w:rsidRPr="004B0BE1">
          <w:rPr>
            <w:rFonts w:ascii="Arial" w:hAnsi="Arial" w:cs="Arial"/>
            <w:bCs/>
            <w:sz w:val="24"/>
            <w:szCs w:val="24"/>
            <w:lang w:eastAsia="ru-RU"/>
          </w:rPr>
          <w:t>статьями 93.3</w:t>
        </w:r>
      </w:hyperlink>
      <w:r w:rsidRPr="004B0BE1">
        <w:rPr>
          <w:rFonts w:ascii="Arial" w:hAnsi="Arial" w:cs="Arial"/>
          <w:bCs/>
          <w:sz w:val="24"/>
          <w:szCs w:val="24"/>
          <w:lang w:eastAsia="ru-RU"/>
        </w:rPr>
        <w:t xml:space="preserve">, </w:t>
      </w:r>
      <w:hyperlink r:id="rId9" w:history="1">
        <w:r w:rsidRPr="004B0BE1">
          <w:rPr>
            <w:rFonts w:ascii="Arial" w:hAnsi="Arial" w:cs="Arial"/>
            <w:bCs/>
            <w:sz w:val="24"/>
            <w:szCs w:val="24"/>
            <w:lang w:eastAsia="ru-RU"/>
          </w:rPr>
          <w:t>93.4</w:t>
        </w:r>
      </w:hyperlink>
      <w:r w:rsidRPr="004B0BE1">
        <w:rPr>
          <w:rFonts w:ascii="Arial" w:hAnsi="Arial" w:cs="Arial"/>
          <w:bCs/>
          <w:sz w:val="24"/>
          <w:szCs w:val="24"/>
          <w:lang w:eastAsia="ru-RU"/>
        </w:rPr>
        <w:t xml:space="preserve">, </w:t>
      </w:r>
      <w:hyperlink r:id="rId10" w:history="1">
        <w:r w:rsidRPr="004B0BE1">
          <w:rPr>
            <w:rFonts w:ascii="Arial" w:hAnsi="Arial" w:cs="Arial"/>
            <w:bCs/>
            <w:sz w:val="24"/>
            <w:szCs w:val="24"/>
            <w:lang w:eastAsia="ru-RU"/>
          </w:rPr>
          <w:t>93.6</w:t>
        </w:r>
      </w:hyperlink>
      <w:r w:rsidRPr="004B0BE1">
        <w:rPr>
          <w:rFonts w:ascii="Arial" w:hAnsi="Arial" w:cs="Arial"/>
          <w:bCs/>
          <w:sz w:val="24"/>
          <w:szCs w:val="24"/>
          <w:lang w:eastAsia="ru-RU"/>
        </w:rPr>
        <w:t xml:space="preserve">, </w:t>
      </w:r>
      <w:hyperlink r:id="rId11" w:history="1">
        <w:r w:rsidRPr="004B0BE1">
          <w:rPr>
            <w:rFonts w:ascii="Arial" w:hAnsi="Arial" w:cs="Arial"/>
            <w:bCs/>
            <w:sz w:val="24"/>
            <w:szCs w:val="24"/>
            <w:lang w:eastAsia="ru-RU"/>
          </w:rPr>
          <w:t>142.2</w:t>
        </w:r>
      </w:hyperlink>
      <w:r w:rsidRPr="004B0BE1">
        <w:rPr>
          <w:rFonts w:ascii="Arial" w:hAnsi="Arial" w:cs="Arial"/>
          <w:bCs/>
          <w:sz w:val="24"/>
          <w:szCs w:val="24"/>
          <w:lang w:eastAsia="ru-RU"/>
        </w:rPr>
        <w:t xml:space="preserve">, </w:t>
      </w:r>
      <w:hyperlink r:id="rId12" w:history="1">
        <w:r w:rsidRPr="004B0BE1">
          <w:rPr>
            <w:rFonts w:ascii="Arial" w:hAnsi="Arial" w:cs="Arial"/>
            <w:bCs/>
            <w:sz w:val="24"/>
            <w:szCs w:val="24"/>
            <w:lang w:eastAsia="ru-RU"/>
          </w:rPr>
          <w:t>142.3</w:t>
        </w:r>
      </w:hyperlink>
      <w:r w:rsidRPr="004B0BE1">
        <w:rPr>
          <w:rFonts w:ascii="Arial" w:hAnsi="Arial" w:cs="Arial"/>
          <w:bCs/>
          <w:sz w:val="24"/>
          <w:szCs w:val="24"/>
          <w:lang w:eastAsia="ru-RU"/>
        </w:rPr>
        <w:t xml:space="preserve">, </w:t>
      </w:r>
      <w:hyperlink r:id="rId13" w:history="1">
        <w:r w:rsidRPr="004B0BE1">
          <w:rPr>
            <w:rFonts w:ascii="Arial" w:hAnsi="Arial" w:cs="Arial"/>
            <w:bCs/>
            <w:sz w:val="24"/>
            <w:szCs w:val="24"/>
            <w:lang w:eastAsia="ru-RU"/>
          </w:rPr>
          <w:t>166.1</w:t>
        </w:r>
      </w:hyperlink>
      <w:r w:rsidRPr="004B0BE1">
        <w:rPr>
          <w:rFonts w:ascii="Arial" w:hAnsi="Arial" w:cs="Arial"/>
          <w:bCs/>
          <w:sz w:val="24"/>
          <w:szCs w:val="24"/>
          <w:lang w:eastAsia="ru-RU"/>
        </w:rPr>
        <w:t xml:space="preserve">, </w:t>
      </w:r>
      <w:hyperlink r:id="rId14" w:history="1">
        <w:r w:rsidRPr="004B0BE1">
          <w:rPr>
            <w:rFonts w:ascii="Arial" w:hAnsi="Arial" w:cs="Arial"/>
            <w:bCs/>
            <w:sz w:val="24"/>
            <w:szCs w:val="24"/>
            <w:lang w:eastAsia="ru-RU"/>
          </w:rPr>
          <w:t>218</w:t>
        </w:r>
      </w:hyperlink>
      <w:r w:rsidRPr="004B0BE1">
        <w:rPr>
          <w:rFonts w:ascii="Arial" w:hAnsi="Arial" w:cs="Arial"/>
          <w:bCs/>
          <w:sz w:val="24"/>
          <w:szCs w:val="24"/>
          <w:lang w:eastAsia="ru-RU"/>
        </w:rPr>
        <w:t xml:space="preserve">, 242 и </w:t>
      </w:r>
      <w:hyperlink r:id="rId15" w:history="1">
        <w:r w:rsidRPr="004B0BE1">
          <w:rPr>
            <w:rFonts w:ascii="Arial" w:hAnsi="Arial" w:cs="Arial"/>
            <w:bCs/>
            <w:sz w:val="24"/>
            <w:szCs w:val="24"/>
            <w:lang w:eastAsia="ru-RU"/>
          </w:rPr>
          <w:t>242</w:t>
        </w:r>
      </w:hyperlink>
      <w:r w:rsidRPr="004B0BE1">
        <w:rPr>
          <w:rFonts w:ascii="Arial" w:hAnsi="Arial" w:cs="Arial"/>
          <w:bCs/>
          <w:sz w:val="24"/>
          <w:szCs w:val="24"/>
          <w:lang w:eastAsia="ru-RU"/>
        </w:rPr>
        <w:t>.6 Бюджетного Кодекса Российской Федерации.»</w:t>
      </w:r>
    </w:p>
    <w:p w:rsidR="00434E05" w:rsidRPr="004B0BE1" w:rsidRDefault="00434E05" w:rsidP="004B0B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0BE1">
        <w:rPr>
          <w:rFonts w:ascii="Arial" w:hAnsi="Arial" w:cs="Arial"/>
          <w:sz w:val="24"/>
          <w:szCs w:val="24"/>
          <w:lang w:eastAsia="ru-RU"/>
        </w:rPr>
        <w:t xml:space="preserve">1.3. </w:t>
      </w:r>
      <w:r w:rsidR="00063F89" w:rsidRPr="004B0BE1">
        <w:rPr>
          <w:rFonts w:ascii="Arial" w:hAnsi="Arial" w:cs="Arial"/>
          <w:sz w:val="24"/>
          <w:szCs w:val="24"/>
          <w:lang w:eastAsia="ru-RU"/>
        </w:rPr>
        <w:t>ч.3</w:t>
      </w:r>
      <w:r w:rsidRPr="004B0BE1">
        <w:rPr>
          <w:rFonts w:ascii="Arial" w:hAnsi="Arial" w:cs="Arial"/>
          <w:sz w:val="24"/>
          <w:szCs w:val="24"/>
          <w:lang w:eastAsia="ru-RU"/>
        </w:rPr>
        <w:t>. ст.5</w:t>
      </w:r>
      <w:r w:rsidR="00063F89" w:rsidRPr="004B0BE1">
        <w:rPr>
          <w:rFonts w:ascii="Arial" w:hAnsi="Arial" w:cs="Arial"/>
          <w:sz w:val="24"/>
          <w:szCs w:val="24"/>
          <w:lang w:eastAsia="ru-RU"/>
        </w:rPr>
        <w:t>9 изложить в новой редакции</w:t>
      </w:r>
      <w:r w:rsidRPr="004B0BE1">
        <w:rPr>
          <w:rFonts w:ascii="Arial" w:hAnsi="Arial" w:cs="Arial"/>
          <w:sz w:val="24"/>
          <w:szCs w:val="24"/>
          <w:lang w:eastAsia="ru-RU"/>
        </w:rPr>
        <w:t>:</w:t>
      </w:r>
    </w:p>
    <w:p w:rsidR="000B39AE" w:rsidRPr="004B0BE1" w:rsidRDefault="00063F89" w:rsidP="004B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0BE1">
        <w:rPr>
          <w:rFonts w:ascii="Arial" w:hAnsi="Arial" w:cs="Arial"/>
          <w:sz w:val="24"/>
          <w:szCs w:val="24"/>
          <w:lang w:eastAsia="ru-RU"/>
        </w:rPr>
        <w:t xml:space="preserve">«Не использованные получателями бюджетных средств остатки бюджетных средств </w:t>
      </w:r>
      <w:r w:rsidRPr="004B0BE1">
        <w:rPr>
          <w:rFonts w:ascii="Arial" w:hAnsi="Arial" w:cs="Arial"/>
          <w:sz w:val="24"/>
          <w:szCs w:val="24"/>
        </w:rPr>
        <w:t>Ерышевского</w:t>
      </w:r>
      <w:r w:rsidRPr="004B0BE1">
        <w:rPr>
          <w:rFonts w:ascii="Arial" w:hAnsi="Arial" w:cs="Arial"/>
          <w:sz w:val="24"/>
          <w:szCs w:val="24"/>
          <w:lang w:eastAsia="ru-RU"/>
        </w:rPr>
        <w:t xml:space="preserve"> сельского поселения, находящиеся не на едином счете бюджета, не позднее двух последних рабочих дней текущего финансового года подлежат перечислению получателями бюджетных средств на единый счет бюджета,</w:t>
      </w:r>
      <w:r w:rsidRPr="004B0BE1">
        <w:rPr>
          <w:rFonts w:ascii="Arial" w:hAnsi="Arial" w:cs="Arial"/>
          <w:sz w:val="24"/>
          <w:szCs w:val="24"/>
          <w:shd w:val="clear" w:color="auto" w:fill="FFFFFF"/>
        </w:rPr>
        <w:t xml:space="preserve">  если иное не предусмотрено настоящим Кодексом.»</w:t>
      </w:r>
    </w:p>
    <w:p w:rsidR="005E6F1B" w:rsidRPr="004B0BE1" w:rsidRDefault="00B14FB2" w:rsidP="004B0BE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0BE1">
        <w:rPr>
          <w:rFonts w:ascii="Arial" w:hAnsi="Arial" w:cs="Arial"/>
          <w:sz w:val="24"/>
          <w:szCs w:val="24"/>
        </w:rPr>
        <w:t>2</w:t>
      </w:r>
      <w:r w:rsidR="00315238" w:rsidRPr="004B0BE1">
        <w:rPr>
          <w:rFonts w:ascii="Arial" w:hAnsi="Arial" w:cs="Arial"/>
          <w:sz w:val="24"/>
          <w:szCs w:val="24"/>
        </w:rPr>
        <w:t>.Настоящее решение обнародовать</w:t>
      </w:r>
      <w:r w:rsidR="003A3213" w:rsidRPr="004B0BE1">
        <w:rPr>
          <w:rFonts w:ascii="Arial" w:hAnsi="Arial" w:cs="Arial"/>
          <w:sz w:val="24"/>
          <w:szCs w:val="24"/>
        </w:rPr>
        <w:t xml:space="preserve"> в соотв</w:t>
      </w:r>
      <w:r w:rsidR="00403B63" w:rsidRPr="004B0BE1">
        <w:rPr>
          <w:rFonts w:ascii="Arial" w:hAnsi="Arial" w:cs="Arial"/>
          <w:sz w:val="24"/>
          <w:szCs w:val="24"/>
        </w:rPr>
        <w:t xml:space="preserve">етствии с Положением о «Порядке </w:t>
      </w:r>
      <w:r w:rsidR="003A3213" w:rsidRPr="004B0BE1">
        <w:rPr>
          <w:rFonts w:ascii="Arial" w:hAnsi="Arial" w:cs="Arial"/>
          <w:sz w:val="24"/>
          <w:szCs w:val="24"/>
        </w:rPr>
        <w:t>обнародова</w:t>
      </w:r>
      <w:r w:rsidR="000E763E" w:rsidRPr="004B0BE1">
        <w:rPr>
          <w:rFonts w:ascii="Arial" w:hAnsi="Arial" w:cs="Arial"/>
          <w:sz w:val="24"/>
          <w:szCs w:val="24"/>
        </w:rPr>
        <w:t>ния муниципальных правовых актов</w:t>
      </w:r>
      <w:r w:rsidR="004B0BE1">
        <w:rPr>
          <w:rFonts w:ascii="Arial" w:hAnsi="Arial" w:cs="Arial"/>
          <w:sz w:val="24"/>
          <w:szCs w:val="24"/>
        </w:rPr>
        <w:t xml:space="preserve"> </w:t>
      </w:r>
      <w:r w:rsidR="00D729EE" w:rsidRPr="004B0BE1">
        <w:rPr>
          <w:rFonts w:ascii="Arial" w:hAnsi="Arial" w:cs="Arial"/>
          <w:sz w:val="24"/>
          <w:szCs w:val="24"/>
        </w:rPr>
        <w:t>Ерышевского</w:t>
      </w:r>
      <w:r w:rsidR="003A3213" w:rsidRPr="004B0BE1">
        <w:rPr>
          <w:rFonts w:ascii="Arial" w:hAnsi="Arial" w:cs="Arial"/>
          <w:sz w:val="24"/>
          <w:szCs w:val="24"/>
        </w:rPr>
        <w:t xml:space="preserve"> сельского поселения Павл</w:t>
      </w:r>
      <w:r w:rsidR="00315238" w:rsidRPr="004B0BE1">
        <w:rPr>
          <w:rFonts w:ascii="Arial" w:hAnsi="Arial" w:cs="Arial"/>
          <w:sz w:val="24"/>
          <w:szCs w:val="24"/>
        </w:rPr>
        <w:t>овского муниципального района».</w:t>
      </w:r>
    </w:p>
    <w:p w:rsidR="00D90D98" w:rsidRDefault="00D90D98" w:rsidP="004B0BE1">
      <w:pPr>
        <w:pStyle w:val="11"/>
        <w:shd w:val="clear" w:color="auto" w:fill="auto"/>
        <w:tabs>
          <w:tab w:val="left" w:pos="146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B0BE1" w:rsidRPr="004B0BE1" w:rsidRDefault="004B0BE1" w:rsidP="004B0BE1">
      <w:pPr>
        <w:pStyle w:val="11"/>
        <w:shd w:val="clear" w:color="auto" w:fill="auto"/>
        <w:tabs>
          <w:tab w:val="left" w:pos="146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B0BE1" w:rsidRDefault="00D90D98" w:rsidP="004B0BE1">
      <w:pPr>
        <w:pStyle w:val="11"/>
        <w:shd w:val="clear" w:color="auto" w:fill="auto"/>
        <w:tabs>
          <w:tab w:val="left" w:pos="1467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4B0BE1">
        <w:rPr>
          <w:rFonts w:ascii="Arial" w:hAnsi="Arial" w:cs="Arial"/>
          <w:sz w:val="24"/>
          <w:szCs w:val="24"/>
        </w:rPr>
        <w:t xml:space="preserve">Глава </w:t>
      </w:r>
      <w:r w:rsidR="00D729EE" w:rsidRPr="004B0BE1">
        <w:rPr>
          <w:rFonts w:ascii="Arial" w:hAnsi="Arial" w:cs="Arial"/>
          <w:sz w:val="24"/>
          <w:szCs w:val="24"/>
        </w:rPr>
        <w:t>Ерышевского</w:t>
      </w:r>
      <w:r w:rsidR="004B0BE1">
        <w:rPr>
          <w:rFonts w:ascii="Arial" w:hAnsi="Arial" w:cs="Arial"/>
          <w:sz w:val="24"/>
          <w:szCs w:val="24"/>
        </w:rPr>
        <w:t xml:space="preserve"> </w:t>
      </w:r>
      <w:r w:rsidR="00D51DE0" w:rsidRPr="004B0BE1">
        <w:rPr>
          <w:rFonts w:ascii="Arial" w:hAnsi="Arial" w:cs="Arial"/>
          <w:sz w:val="24"/>
          <w:szCs w:val="24"/>
        </w:rPr>
        <w:t>с</w:t>
      </w:r>
      <w:r w:rsidRPr="004B0BE1">
        <w:rPr>
          <w:rFonts w:ascii="Arial" w:hAnsi="Arial" w:cs="Arial"/>
          <w:sz w:val="24"/>
          <w:szCs w:val="24"/>
        </w:rPr>
        <w:t>ельского</w:t>
      </w:r>
      <w:r w:rsidR="004B0BE1">
        <w:rPr>
          <w:rFonts w:ascii="Arial" w:hAnsi="Arial" w:cs="Arial"/>
          <w:sz w:val="24"/>
          <w:szCs w:val="24"/>
        </w:rPr>
        <w:t xml:space="preserve"> </w:t>
      </w:r>
      <w:r w:rsidRPr="004B0BE1">
        <w:rPr>
          <w:rFonts w:ascii="Arial" w:hAnsi="Arial" w:cs="Arial"/>
          <w:sz w:val="24"/>
          <w:szCs w:val="24"/>
        </w:rPr>
        <w:t>поселения</w:t>
      </w:r>
    </w:p>
    <w:p w:rsidR="004B0BE1" w:rsidRDefault="004B0BE1" w:rsidP="004B0BE1">
      <w:pPr>
        <w:pStyle w:val="11"/>
        <w:shd w:val="clear" w:color="auto" w:fill="auto"/>
        <w:tabs>
          <w:tab w:val="left" w:pos="1467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муниципального района</w:t>
      </w:r>
    </w:p>
    <w:p w:rsidR="00D90D98" w:rsidRPr="004B0BE1" w:rsidRDefault="004B0BE1" w:rsidP="004B0BE1">
      <w:pPr>
        <w:pStyle w:val="11"/>
        <w:shd w:val="clear" w:color="auto" w:fill="auto"/>
        <w:tabs>
          <w:tab w:val="left" w:pos="1467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Воронежской области                                                                                   </w:t>
      </w:r>
      <w:r w:rsidR="00D729EE" w:rsidRPr="004B0BE1">
        <w:rPr>
          <w:rFonts w:ascii="Arial" w:hAnsi="Arial" w:cs="Arial"/>
          <w:sz w:val="24"/>
          <w:szCs w:val="24"/>
        </w:rPr>
        <w:t>Т.П.Быкова</w:t>
      </w:r>
    </w:p>
    <w:p w:rsidR="00734FDE" w:rsidRPr="004B0BE1" w:rsidRDefault="00734FDE" w:rsidP="004B0BE1">
      <w:pPr>
        <w:pStyle w:val="12"/>
        <w:jc w:val="both"/>
        <w:rPr>
          <w:rFonts w:ascii="Arial" w:hAnsi="Arial" w:cs="Arial"/>
          <w:sz w:val="24"/>
          <w:szCs w:val="24"/>
        </w:rPr>
      </w:pPr>
    </w:p>
    <w:p w:rsidR="00734FDE" w:rsidRPr="004B0BE1" w:rsidRDefault="00734FDE" w:rsidP="004B0BE1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</w:p>
    <w:p w:rsidR="00734FDE" w:rsidRPr="004B0BE1" w:rsidRDefault="00734FDE" w:rsidP="004B0BE1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</w:p>
    <w:p w:rsidR="00734FDE" w:rsidRPr="004B0BE1" w:rsidRDefault="00734FDE" w:rsidP="004B0BE1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</w:p>
    <w:p w:rsidR="00734FDE" w:rsidRPr="004B0BE1" w:rsidRDefault="00734FDE" w:rsidP="004B0BE1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</w:p>
    <w:p w:rsidR="00734FDE" w:rsidRPr="004B0BE1" w:rsidRDefault="00734FDE" w:rsidP="004B0BE1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</w:p>
    <w:p w:rsidR="00734FDE" w:rsidRPr="004B0BE1" w:rsidRDefault="00734FDE" w:rsidP="004B0BE1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</w:p>
    <w:p w:rsidR="00734FDE" w:rsidRPr="004B0BE1" w:rsidRDefault="00734FDE" w:rsidP="004B0BE1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</w:p>
    <w:p w:rsidR="00734FDE" w:rsidRPr="004B0BE1" w:rsidRDefault="00734FDE" w:rsidP="004B0BE1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</w:p>
    <w:p w:rsidR="00734FDE" w:rsidRPr="004B0BE1" w:rsidRDefault="00734FDE" w:rsidP="004B0BE1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</w:p>
    <w:p w:rsidR="00734FDE" w:rsidRPr="004B0BE1" w:rsidRDefault="00734FDE" w:rsidP="004B0BE1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</w:p>
    <w:p w:rsidR="00734FDE" w:rsidRPr="004B0BE1" w:rsidRDefault="00734FDE" w:rsidP="004B0BE1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</w:p>
    <w:p w:rsidR="00734FDE" w:rsidRPr="004B0BE1" w:rsidRDefault="00734FDE" w:rsidP="004B0BE1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</w:p>
    <w:p w:rsidR="00734FDE" w:rsidRPr="004B0BE1" w:rsidRDefault="00734FDE" w:rsidP="004B0BE1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</w:p>
    <w:p w:rsidR="00734FDE" w:rsidRPr="004B0BE1" w:rsidRDefault="00734FDE" w:rsidP="004B0BE1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</w:p>
    <w:p w:rsidR="00734FDE" w:rsidRPr="004B0BE1" w:rsidRDefault="00734FDE" w:rsidP="004B0BE1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</w:p>
    <w:p w:rsidR="00734FDE" w:rsidRPr="004B0BE1" w:rsidRDefault="00734FDE" w:rsidP="004B0BE1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</w:p>
    <w:p w:rsidR="00734FDE" w:rsidRPr="004B0BE1" w:rsidRDefault="00734FDE" w:rsidP="004B0BE1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</w:p>
    <w:p w:rsidR="0098235C" w:rsidRPr="004B0BE1" w:rsidRDefault="0098235C" w:rsidP="004B0BE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8235C" w:rsidRPr="004B0BE1" w:rsidSect="004B0BE1">
      <w:headerReference w:type="even" r:id="rId16"/>
      <w:headerReference w:type="default" r:id="rId17"/>
      <w:pgSz w:w="11905" w:h="16837"/>
      <w:pgMar w:top="2268" w:right="567" w:bottom="567" w:left="1701" w:header="0" w:footer="6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A15" w:rsidRDefault="00027A15">
      <w:r>
        <w:separator/>
      </w:r>
    </w:p>
  </w:endnote>
  <w:endnote w:type="continuationSeparator" w:id="1">
    <w:p w:rsidR="00027A15" w:rsidRDefault="00027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A15" w:rsidRDefault="00027A15">
      <w:r>
        <w:separator/>
      </w:r>
    </w:p>
  </w:footnote>
  <w:footnote w:type="continuationSeparator" w:id="1">
    <w:p w:rsidR="00027A15" w:rsidRDefault="00027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737" w:rsidRDefault="00827F15" w:rsidP="00A91AB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8273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2737" w:rsidRDefault="0088273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737" w:rsidRDefault="00827F15" w:rsidP="00A91AB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8273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1171">
      <w:rPr>
        <w:rStyle w:val="a6"/>
        <w:noProof/>
      </w:rPr>
      <w:t>2</w:t>
    </w:r>
    <w:r>
      <w:rPr>
        <w:rStyle w:val="a6"/>
      </w:rPr>
      <w:fldChar w:fldCharType="end"/>
    </w:r>
  </w:p>
  <w:p w:rsidR="00882737" w:rsidRDefault="0088273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01901"/>
    <w:multiLevelType w:val="hybridMultilevel"/>
    <w:tmpl w:val="EC148482"/>
    <w:lvl w:ilvl="0" w:tplc="BC56BE6C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  <w:rPr>
        <w:rFonts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EE46DFE"/>
    <w:multiLevelType w:val="multilevel"/>
    <w:tmpl w:val="E5F6D5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>
    <w:nsid w:val="4FCF0A67"/>
    <w:multiLevelType w:val="hybridMultilevel"/>
    <w:tmpl w:val="3F3A26E0"/>
    <w:lvl w:ilvl="0" w:tplc="4A4CCE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8229B4"/>
    <w:multiLevelType w:val="multilevel"/>
    <w:tmpl w:val="2BCCC0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4">
    <w:nsid w:val="67655D4F"/>
    <w:multiLevelType w:val="multilevel"/>
    <w:tmpl w:val="E9D068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5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D074979"/>
    <w:multiLevelType w:val="hybridMultilevel"/>
    <w:tmpl w:val="176E5FF8"/>
    <w:lvl w:ilvl="0" w:tplc="31AAD488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1B6"/>
    <w:rsid w:val="000007EC"/>
    <w:rsid w:val="00027A15"/>
    <w:rsid w:val="00033019"/>
    <w:rsid w:val="00040225"/>
    <w:rsid w:val="00040B46"/>
    <w:rsid w:val="000431D7"/>
    <w:rsid w:val="00063F89"/>
    <w:rsid w:val="00074ABE"/>
    <w:rsid w:val="00075F93"/>
    <w:rsid w:val="00085733"/>
    <w:rsid w:val="00094830"/>
    <w:rsid w:val="000A085D"/>
    <w:rsid w:val="000A3431"/>
    <w:rsid w:val="000B39AE"/>
    <w:rsid w:val="000B7437"/>
    <w:rsid w:val="000D67FE"/>
    <w:rsid w:val="000D7E25"/>
    <w:rsid w:val="000E1BD8"/>
    <w:rsid w:val="000E3090"/>
    <w:rsid w:val="000E6FFE"/>
    <w:rsid w:val="000E763E"/>
    <w:rsid w:val="000F180D"/>
    <w:rsid w:val="00105BEA"/>
    <w:rsid w:val="001078B3"/>
    <w:rsid w:val="00120081"/>
    <w:rsid w:val="00134A5A"/>
    <w:rsid w:val="00137C95"/>
    <w:rsid w:val="00157171"/>
    <w:rsid w:val="00162E2B"/>
    <w:rsid w:val="0017076F"/>
    <w:rsid w:val="00184126"/>
    <w:rsid w:val="0018461A"/>
    <w:rsid w:val="00186D14"/>
    <w:rsid w:val="00194BE8"/>
    <w:rsid w:val="001A19F6"/>
    <w:rsid w:val="001A5DC3"/>
    <w:rsid w:val="001B7402"/>
    <w:rsid w:val="001C0F57"/>
    <w:rsid w:val="001E177A"/>
    <w:rsid w:val="001E59E5"/>
    <w:rsid w:val="001F005D"/>
    <w:rsid w:val="001F1CA2"/>
    <w:rsid w:val="001F1CBA"/>
    <w:rsid w:val="001F476F"/>
    <w:rsid w:val="002020EB"/>
    <w:rsid w:val="002032A8"/>
    <w:rsid w:val="00210295"/>
    <w:rsid w:val="00210D9A"/>
    <w:rsid w:val="00216E04"/>
    <w:rsid w:val="0022043B"/>
    <w:rsid w:val="00226629"/>
    <w:rsid w:val="00230615"/>
    <w:rsid w:val="0023212F"/>
    <w:rsid w:val="002412B0"/>
    <w:rsid w:val="002448E9"/>
    <w:rsid w:val="002537E7"/>
    <w:rsid w:val="00253B69"/>
    <w:rsid w:val="0025762B"/>
    <w:rsid w:val="00275C83"/>
    <w:rsid w:val="002866FE"/>
    <w:rsid w:val="002923CF"/>
    <w:rsid w:val="002A4E23"/>
    <w:rsid w:val="002A6957"/>
    <w:rsid w:val="002A71FE"/>
    <w:rsid w:val="002C0C43"/>
    <w:rsid w:val="002C5080"/>
    <w:rsid w:val="002E6B60"/>
    <w:rsid w:val="002F373B"/>
    <w:rsid w:val="002F384B"/>
    <w:rsid w:val="002F4259"/>
    <w:rsid w:val="002F73BC"/>
    <w:rsid w:val="00315238"/>
    <w:rsid w:val="00323550"/>
    <w:rsid w:val="00331B5F"/>
    <w:rsid w:val="0033481B"/>
    <w:rsid w:val="00341B31"/>
    <w:rsid w:val="003421A8"/>
    <w:rsid w:val="00344AD5"/>
    <w:rsid w:val="00345F57"/>
    <w:rsid w:val="00351047"/>
    <w:rsid w:val="00363375"/>
    <w:rsid w:val="003665AE"/>
    <w:rsid w:val="00367ACC"/>
    <w:rsid w:val="00371171"/>
    <w:rsid w:val="003837AE"/>
    <w:rsid w:val="003949D2"/>
    <w:rsid w:val="0039710C"/>
    <w:rsid w:val="003A3213"/>
    <w:rsid w:val="003A5898"/>
    <w:rsid w:val="003A6AC6"/>
    <w:rsid w:val="003B28DD"/>
    <w:rsid w:val="003B536D"/>
    <w:rsid w:val="003B7CA2"/>
    <w:rsid w:val="003C7040"/>
    <w:rsid w:val="003D47D4"/>
    <w:rsid w:val="003E21E0"/>
    <w:rsid w:val="00403B63"/>
    <w:rsid w:val="00405C3F"/>
    <w:rsid w:val="00410747"/>
    <w:rsid w:val="00427192"/>
    <w:rsid w:val="00434E05"/>
    <w:rsid w:val="00436DE4"/>
    <w:rsid w:val="004538C8"/>
    <w:rsid w:val="0046705C"/>
    <w:rsid w:val="00474295"/>
    <w:rsid w:val="00474718"/>
    <w:rsid w:val="00480E19"/>
    <w:rsid w:val="004869B3"/>
    <w:rsid w:val="00496BF1"/>
    <w:rsid w:val="004B0BE1"/>
    <w:rsid w:val="004B2FEF"/>
    <w:rsid w:val="004C0FB1"/>
    <w:rsid w:val="004C18D9"/>
    <w:rsid w:val="004C3C0C"/>
    <w:rsid w:val="004C7CD8"/>
    <w:rsid w:val="004D073C"/>
    <w:rsid w:val="004D2F05"/>
    <w:rsid w:val="004D46BE"/>
    <w:rsid w:val="004E18A4"/>
    <w:rsid w:val="004F5710"/>
    <w:rsid w:val="004F710A"/>
    <w:rsid w:val="0050198B"/>
    <w:rsid w:val="0051474E"/>
    <w:rsid w:val="00514CE8"/>
    <w:rsid w:val="0052247B"/>
    <w:rsid w:val="00524A2F"/>
    <w:rsid w:val="00544633"/>
    <w:rsid w:val="00547433"/>
    <w:rsid w:val="0056176D"/>
    <w:rsid w:val="00572AC2"/>
    <w:rsid w:val="00573CA8"/>
    <w:rsid w:val="00573FF9"/>
    <w:rsid w:val="005764A0"/>
    <w:rsid w:val="00582ABA"/>
    <w:rsid w:val="0058721D"/>
    <w:rsid w:val="0058732A"/>
    <w:rsid w:val="00590F67"/>
    <w:rsid w:val="005B4798"/>
    <w:rsid w:val="005C3638"/>
    <w:rsid w:val="005D626C"/>
    <w:rsid w:val="005D7382"/>
    <w:rsid w:val="005E42D9"/>
    <w:rsid w:val="005E6CB1"/>
    <w:rsid w:val="005E6F1B"/>
    <w:rsid w:val="005F1B84"/>
    <w:rsid w:val="006029D6"/>
    <w:rsid w:val="00603189"/>
    <w:rsid w:val="0061481F"/>
    <w:rsid w:val="00640CDE"/>
    <w:rsid w:val="00641F41"/>
    <w:rsid w:val="00642E5D"/>
    <w:rsid w:val="0066576F"/>
    <w:rsid w:val="00687C83"/>
    <w:rsid w:val="0069083B"/>
    <w:rsid w:val="006A4445"/>
    <w:rsid w:val="006D3D83"/>
    <w:rsid w:val="006D447D"/>
    <w:rsid w:val="006F5D75"/>
    <w:rsid w:val="006F7486"/>
    <w:rsid w:val="007051D0"/>
    <w:rsid w:val="00712DC0"/>
    <w:rsid w:val="00730A2F"/>
    <w:rsid w:val="007328AA"/>
    <w:rsid w:val="00734FDE"/>
    <w:rsid w:val="007503BE"/>
    <w:rsid w:val="00764B18"/>
    <w:rsid w:val="00771278"/>
    <w:rsid w:val="00775EBB"/>
    <w:rsid w:val="007841F9"/>
    <w:rsid w:val="0078648E"/>
    <w:rsid w:val="00787C6F"/>
    <w:rsid w:val="007A2021"/>
    <w:rsid w:val="007B2247"/>
    <w:rsid w:val="007C08F7"/>
    <w:rsid w:val="007D51D3"/>
    <w:rsid w:val="00801AD6"/>
    <w:rsid w:val="00802D67"/>
    <w:rsid w:val="008069D3"/>
    <w:rsid w:val="0081394B"/>
    <w:rsid w:val="00821E61"/>
    <w:rsid w:val="00827F15"/>
    <w:rsid w:val="008311B4"/>
    <w:rsid w:val="0083747C"/>
    <w:rsid w:val="00851B84"/>
    <w:rsid w:val="0086344A"/>
    <w:rsid w:val="00867DD0"/>
    <w:rsid w:val="00871676"/>
    <w:rsid w:val="00874FDD"/>
    <w:rsid w:val="00882737"/>
    <w:rsid w:val="008849A9"/>
    <w:rsid w:val="00890ABB"/>
    <w:rsid w:val="00890CD2"/>
    <w:rsid w:val="008969EA"/>
    <w:rsid w:val="008C0B5B"/>
    <w:rsid w:val="008D1E8E"/>
    <w:rsid w:val="008D26D3"/>
    <w:rsid w:val="008E7E99"/>
    <w:rsid w:val="008F3E0C"/>
    <w:rsid w:val="008F5B3A"/>
    <w:rsid w:val="00911709"/>
    <w:rsid w:val="00912FF8"/>
    <w:rsid w:val="00926A88"/>
    <w:rsid w:val="00926EE1"/>
    <w:rsid w:val="009320C7"/>
    <w:rsid w:val="00933ECD"/>
    <w:rsid w:val="00943003"/>
    <w:rsid w:val="00952032"/>
    <w:rsid w:val="009561CA"/>
    <w:rsid w:val="00971842"/>
    <w:rsid w:val="00975709"/>
    <w:rsid w:val="00977957"/>
    <w:rsid w:val="0098235C"/>
    <w:rsid w:val="00983534"/>
    <w:rsid w:val="009924FD"/>
    <w:rsid w:val="0099560E"/>
    <w:rsid w:val="009A713D"/>
    <w:rsid w:val="009B109B"/>
    <w:rsid w:val="009B687B"/>
    <w:rsid w:val="009C6F98"/>
    <w:rsid w:val="009F5AA4"/>
    <w:rsid w:val="009F710B"/>
    <w:rsid w:val="00A001B6"/>
    <w:rsid w:val="00A13742"/>
    <w:rsid w:val="00A15D80"/>
    <w:rsid w:val="00A20963"/>
    <w:rsid w:val="00A30FEB"/>
    <w:rsid w:val="00A33F82"/>
    <w:rsid w:val="00A410AF"/>
    <w:rsid w:val="00A50183"/>
    <w:rsid w:val="00A55987"/>
    <w:rsid w:val="00A62576"/>
    <w:rsid w:val="00A6545D"/>
    <w:rsid w:val="00A6775D"/>
    <w:rsid w:val="00A75D1B"/>
    <w:rsid w:val="00A85AA8"/>
    <w:rsid w:val="00A91AB0"/>
    <w:rsid w:val="00A97914"/>
    <w:rsid w:val="00AA24F3"/>
    <w:rsid w:val="00AA4FBD"/>
    <w:rsid w:val="00AA605F"/>
    <w:rsid w:val="00AC358D"/>
    <w:rsid w:val="00AD3409"/>
    <w:rsid w:val="00AE6D56"/>
    <w:rsid w:val="00AF1591"/>
    <w:rsid w:val="00AF4FFA"/>
    <w:rsid w:val="00B07CFE"/>
    <w:rsid w:val="00B148E9"/>
    <w:rsid w:val="00B14FB2"/>
    <w:rsid w:val="00B2130E"/>
    <w:rsid w:val="00B277D1"/>
    <w:rsid w:val="00B4400C"/>
    <w:rsid w:val="00B5054B"/>
    <w:rsid w:val="00B50B07"/>
    <w:rsid w:val="00B61DB6"/>
    <w:rsid w:val="00B813EF"/>
    <w:rsid w:val="00B95CFE"/>
    <w:rsid w:val="00B9613D"/>
    <w:rsid w:val="00BA344B"/>
    <w:rsid w:val="00BA6D1E"/>
    <w:rsid w:val="00BC0BC2"/>
    <w:rsid w:val="00BC31BC"/>
    <w:rsid w:val="00BC77FA"/>
    <w:rsid w:val="00BE08C5"/>
    <w:rsid w:val="00BE110E"/>
    <w:rsid w:val="00BE6651"/>
    <w:rsid w:val="00BF03E4"/>
    <w:rsid w:val="00BF3C3D"/>
    <w:rsid w:val="00C0399E"/>
    <w:rsid w:val="00C11E49"/>
    <w:rsid w:val="00C15BBA"/>
    <w:rsid w:val="00C34180"/>
    <w:rsid w:val="00C438F0"/>
    <w:rsid w:val="00C44C61"/>
    <w:rsid w:val="00C45409"/>
    <w:rsid w:val="00C46B31"/>
    <w:rsid w:val="00C62FB6"/>
    <w:rsid w:val="00C67CBB"/>
    <w:rsid w:val="00C74302"/>
    <w:rsid w:val="00C75B48"/>
    <w:rsid w:val="00C75DD2"/>
    <w:rsid w:val="00C84E8C"/>
    <w:rsid w:val="00C9221E"/>
    <w:rsid w:val="00CB60A4"/>
    <w:rsid w:val="00CC45CE"/>
    <w:rsid w:val="00CD101C"/>
    <w:rsid w:val="00CD4317"/>
    <w:rsid w:val="00CD6759"/>
    <w:rsid w:val="00CE2192"/>
    <w:rsid w:val="00CF64F2"/>
    <w:rsid w:val="00D058E5"/>
    <w:rsid w:val="00D12465"/>
    <w:rsid w:val="00D12B22"/>
    <w:rsid w:val="00D279FA"/>
    <w:rsid w:val="00D344E8"/>
    <w:rsid w:val="00D511D4"/>
    <w:rsid w:val="00D51DE0"/>
    <w:rsid w:val="00D63709"/>
    <w:rsid w:val="00D70D57"/>
    <w:rsid w:val="00D70F39"/>
    <w:rsid w:val="00D729EE"/>
    <w:rsid w:val="00D77BFC"/>
    <w:rsid w:val="00D82003"/>
    <w:rsid w:val="00D846A9"/>
    <w:rsid w:val="00D87DE4"/>
    <w:rsid w:val="00D90D98"/>
    <w:rsid w:val="00D934E1"/>
    <w:rsid w:val="00DA7E23"/>
    <w:rsid w:val="00DD353E"/>
    <w:rsid w:val="00DD491F"/>
    <w:rsid w:val="00DD538B"/>
    <w:rsid w:val="00DD6CDF"/>
    <w:rsid w:val="00DE7922"/>
    <w:rsid w:val="00DF7001"/>
    <w:rsid w:val="00E03A34"/>
    <w:rsid w:val="00E047A3"/>
    <w:rsid w:val="00E05884"/>
    <w:rsid w:val="00E07F44"/>
    <w:rsid w:val="00E11D37"/>
    <w:rsid w:val="00E12C55"/>
    <w:rsid w:val="00E24BE7"/>
    <w:rsid w:val="00E34E6F"/>
    <w:rsid w:val="00E61528"/>
    <w:rsid w:val="00E62924"/>
    <w:rsid w:val="00E66D43"/>
    <w:rsid w:val="00E7061A"/>
    <w:rsid w:val="00E82EEC"/>
    <w:rsid w:val="00E83EDB"/>
    <w:rsid w:val="00E90D0A"/>
    <w:rsid w:val="00EB2B52"/>
    <w:rsid w:val="00EB3A8E"/>
    <w:rsid w:val="00EB666F"/>
    <w:rsid w:val="00EC7B63"/>
    <w:rsid w:val="00ED7127"/>
    <w:rsid w:val="00F0782F"/>
    <w:rsid w:val="00F2252B"/>
    <w:rsid w:val="00F36217"/>
    <w:rsid w:val="00F4297E"/>
    <w:rsid w:val="00F60A93"/>
    <w:rsid w:val="00F77B65"/>
    <w:rsid w:val="00F80FBB"/>
    <w:rsid w:val="00F85400"/>
    <w:rsid w:val="00F959CC"/>
    <w:rsid w:val="00F9694C"/>
    <w:rsid w:val="00F9695D"/>
    <w:rsid w:val="00FA6B05"/>
    <w:rsid w:val="00FA71B1"/>
    <w:rsid w:val="00FC3471"/>
    <w:rsid w:val="00FC3F59"/>
    <w:rsid w:val="00FD217F"/>
    <w:rsid w:val="00FE6ED6"/>
    <w:rsid w:val="00FF3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B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A001B6"/>
    <w:rPr>
      <w:rFonts w:eastAsia="Times New Roman" w:cs="Times New Roman"/>
      <w:sz w:val="31"/>
      <w:szCs w:val="31"/>
      <w:shd w:val="clear" w:color="auto" w:fill="FFFFFF"/>
    </w:rPr>
  </w:style>
  <w:style w:type="character" w:customStyle="1" w:styleId="a3">
    <w:name w:val="Основной текст_"/>
    <w:link w:val="11"/>
    <w:locked/>
    <w:rsid w:val="00A001B6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4pt">
    <w:name w:val="Основной текст + Интервал 4 pt"/>
    <w:rsid w:val="00A001B6"/>
    <w:rPr>
      <w:rFonts w:eastAsia="Times New Roman" w:cs="Times New Roman"/>
      <w:spacing w:val="90"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locked/>
    <w:rsid w:val="00A001B6"/>
    <w:rPr>
      <w:rFonts w:eastAsia="Times New Roman" w:cs="Times New Roman"/>
      <w:sz w:val="22"/>
      <w:shd w:val="clear" w:color="auto" w:fill="FFFFFF"/>
    </w:rPr>
  </w:style>
  <w:style w:type="character" w:customStyle="1" w:styleId="3">
    <w:name w:val="Основной текст (3)_"/>
    <w:link w:val="30"/>
    <w:locked/>
    <w:rsid w:val="00A001B6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21">
    <w:name w:val="Заголовок №2_"/>
    <w:link w:val="22"/>
    <w:locked/>
    <w:rsid w:val="00A001B6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rsid w:val="00A001B6"/>
    <w:rPr>
      <w:rFonts w:eastAsia="Times New Roman" w:cs="Times New Roman"/>
      <w:spacing w:val="-2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001B6"/>
    <w:pPr>
      <w:shd w:val="clear" w:color="auto" w:fill="FFFFFF"/>
      <w:spacing w:after="60" w:line="374" w:lineRule="exact"/>
      <w:jc w:val="center"/>
      <w:outlineLvl w:val="0"/>
    </w:pPr>
    <w:rPr>
      <w:sz w:val="31"/>
      <w:szCs w:val="31"/>
    </w:rPr>
  </w:style>
  <w:style w:type="paragraph" w:customStyle="1" w:styleId="11">
    <w:name w:val="Основной текст1"/>
    <w:basedOn w:val="a"/>
    <w:link w:val="a3"/>
    <w:rsid w:val="00A001B6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customStyle="1" w:styleId="20">
    <w:name w:val="Основной текст (2)"/>
    <w:basedOn w:val="a"/>
    <w:link w:val="2"/>
    <w:rsid w:val="00A001B6"/>
    <w:pPr>
      <w:shd w:val="clear" w:color="auto" w:fill="FFFFFF"/>
      <w:spacing w:before="360" w:after="60" w:line="240" w:lineRule="atLeast"/>
    </w:pPr>
    <w:rPr>
      <w:sz w:val="22"/>
      <w:szCs w:val="20"/>
    </w:rPr>
  </w:style>
  <w:style w:type="paragraph" w:customStyle="1" w:styleId="30">
    <w:name w:val="Основной текст (3)"/>
    <w:basedOn w:val="a"/>
    <w:link w:val="3"/>
    <w:rsid w:val="00A001B6"/>
    <w:pPr>
      <w:shd w:val="clear" w:color="auto" w:fill="FFFFFF"/>
      <w:spacing w:before="60" w:after="60" w:line="240" w:lineRule="atLeast"/>
    </w:pPr>
    <w:rPr>
      <w:sz w:val="18"/>
      <w:szCs w:val="18"/>
    </w:rPr>
  </w:style>
  <w:style w:type="paragraph" w:customStyle="1" w:styleId="22">
    <w:name w:val="Заголовок №2"/>
    <w:basedOn w:val="a"/>
    <w:link w:val="21"/>
    <w:rsid w:val="00A001B6"/>
    <w:pPr>
      <w:shd w:val="clear" w:color="auto" w:fill="FFFFFF"/>
      <w:spacing w:before="60" w:after="0" w:line="331" w:lineRule="exact"/>
      <w:outlineLvl w:val="1"/>
    </w:pPr>
    <w:rPr>
      <w:sz w:val="26"/>
      <w:szCs w:val="26"/>
    </w:rPr>
  </w:style>
  <w:style w:type="paragraph" w:customStyle="1" w:styleId="ConsNormal">
    <w:name w:val="ConsNormal"/>
    <w:rsid w:val="00A001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001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001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uiPriority w:val="99"/>
    <w:semiHidden/>
    <w:unhideWhenUsed/>
    <w:rsid w:val="00A001B6"/>
    <w:rPr>
      <w:rFonts w:cs="Times New Roman"/>
      <w:color w:val="0000FF"/>
      <w:u w:val="single"/>
    </w:rPr>
  </w:style>
  <w:style w:type="paragraph" w:customStyle="1" w:styleId="12">
    <w:name w:val="Без интервала1"/>
    <w:uiPriority w:val="1"/>
    <w:qFormat/>
    <w:rsid w:val="00A001B6"/>
    <w:rPr>
      <w:sz w:val="28"/>
      <w:szCs w:val="22"/>
      <w:lang w:eastAsia="en-US"/>
    </w:rPr>
  </w:style>
  <w:style w:type="paragraph" w:styleId="a5">
    <w:name w:val="header"/>
    <w:basedOn w:val="a"/>
    <w:rsid w:val="0035104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51047"/>
  </w:style>
  <w:style w:type="paragraph" w:styleId="a7">
    <w:name w:val="footer"/>
    <w:basedOn w:val="a"/>
    <w:rsid w:val="003A321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3A321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813EF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Гипертекстовая ссылка"/>
    <w:uiPriority w:val="99"/>
    <w:rsid w:val="00D70D57"/>
    <w:rPr>
      <w:rFonts w:cs="Times New Roman"/>
      <w:b w:val="0"/>
      <w:color w:val="106BBE"/>
    </w:rPr>
  </w:style>
  <w:style w:type="paragraph" w:styleId="ab">
    <w:name w:val="List Paragraph"/>
    <w:basedOn w:val="a"/>
    <w:uiPriority w:val="34"/>
    <w:qFormat/>
    <w:rsid w:val="00474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B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A001B6"/>
    <w:rPr>
      <w:rFonts w:eastAsia="Times New Roman" w:cs="Times New Roman"/>
      <w:sz w:val="31"/>
      <w:szCs w:val="31"/>
      <w:shd w:val="clear" w:color="auto" w:fill="FFFFFF"/>
    </w:rPr>
  </w:style>
  <w:style w:type="character" w:customStyle="1" w:styleId="a3">
    <w:name w:val="Основной текст_"/>
    <w:link w:val="11"/>
    <w:locked/>
    <w:rsid w:val="00A001B6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4pt">
    <w:name w:val="Основной текст + Интервал 4 pt"/>
    <w:rsid w:val="00A001B6"/>
    <w:rPr>
      <w:rFonts w:eastAsia="Times New Roman" w:cs="Times New Roman"/>
      <w:spacing w:val="90"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locked/>
    <w:rsid w:val="00A001B6"/>
    <w:rPr>
      <w:rFonts w:eastAsia="Times New Roman" w:cs="Times New Roman"/>
      <w:sz w:val="22"/>
      <w:shd w:val="clear" w:color="auto" w:fill="FFFFFF"/>
    </w:rPr>
  </w:style>
  <w:style w:type="character" w:customStyle="1" w:styleId="3">
    <w:name w:val="Основной текст (3)_"/>
    <w:link w:val="30"/>
    <w:locked/>
    <w:rsid w:val="00A001B6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21">
    <w:name w:val="Заголовок №2_"/>
    <w:link w:val="22"/>
    <w:locked/>
    <w:rsid w:val="00A001B6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rsid w:val="00A001B6"/>
    <w:rPr>
      <w:rFonts w:eastAsia="Times New Roman" w:cs="Times New Roman"/>
      <w:spacing w:val="-2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001B6"/>
    <w:pPr>
      <w:shd w:val="clear" w:color="auto" w:fill="FFFFFF"/>
      <w:spacing w:after="60" w:line="374" w:lineRule="exact"/>
      <w:jc w:val="center"/>
      <w:outlineLvl w:val="0"/>
    </w:pPr>
    <w:rPr>
      <w:sz w:val="31"/>
      <w:szCs w:val="31"/>
    </w:rPr>
  </w:style>
  <w:style w:type="paragraph" w:customStyle="1" w:styleId="11">
    <w:name w:val="Основной текст1"/>
    <w:basedOn w:val="a"/>
    <w:link w:val="a3"/>
    <w:rsid w:val="00A001B6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customStyle="1" w:styleId="20">
    <w:name w:val="Основной текст (2)"/>
    <w:basedOn w:val="a"/>
    <w:link w:val="2"/>
    <w:rsid w:val="00A001B6"/>
    <w:pPr>
      <w:shd w:val="clear" w:color="auto" w:fill="FFFFFF"/>
      <w:spacing w:before="360" w:after="60" w:line="240" w:lineRule="atLeast"/>
    </w:pPr>
    <w:rPr>
      <w:sz w:val="22"/>
      <w:szCs w:val="20"/>
    </w:rPr>
  </w:style>
  <w:style w:type="paragraph" w:customStyle="1" w:styleId="30">
    <w:name w:val="Основной текст (3)"/>
    <w:basedOn w:val="a"/>
    <w:link w:val="3"/>
    <w:rsid w:val="00A001B6"/>
    <w:pPr>
      <w:shd w:val="clear" w:color="auto" w:fill="FFFFFF"/>
      <w:spacing w:before="60" w:after="60" w:line="240" w:lineRule="atLeast"/>
    </w:pPr>
    <w:rPr>
      <w:sz w:val="18"/>
      <w:szCs w:val="18"/>
    </w:rPr>
  </w:style>
  <w:style w:type="paragraph" w:customStyle="1" w:styleId="22">
    <w:name w:val="Заголовок №2"/>
    <w:basedOn w:val="a"/>
    <w:link w:val="21"/>
    <w:rsid w:val="00A001B6"/>
    <w:pPr>
      <w:shd w:val="clear" w:color="auto" w:fill="FFFFFF"/>
      <w:spacing w:before="60" w:after="0" w:line="331" w:lineRule="exact"/>
      <w:outlineLvl w:val="1"/>
    </w:pPr>
    <w:rPr>
      <w:sz w:val="26"/>
      <w:szCs w:val="26"/>
    </w:rPr>
  </w:style>
  <w:style w:type="paragraph" w:customStyle="1" w:styleId="ConsNormal">
    <w:name w:val="ConsNormal"/>
    <w:rsid w:val="00A001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001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001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uiPriority w:val="99"/>
    <w:semiHidden/>
    <w:unhideWhenUsed/>
    <w:rsid w:val="00A001B6"/>
    <w:rPr>
      <w:rFonts w:cs="Times New Roman"/>
      <w:color w:val="0000FF"/>
      <w:u w:val="single"/>
    </w:rPr>
  </w:style>
  <w:style w:type="paragraph" w:customStyle="1" w:styleId="12">
    <w:name w:val="Без интервала1"/>
    <w:uiPriority w:val="1"/>
    <w:qFormat/>
    <w:rsid w:val="00A001B6"/>
    <w:rPr>
      <w:sz w:val="28"/>
      <w:szCs w:val="22"/>
      <w:lang w:eastAsia="en-US"/>
    </w:rPr>
  </w:style>
  <w:style w:type="paragraph" w:styleId="a5">
    <w:name w:val="header"/>
    <w:basedOn w:val="a"/>
    <w:rsid w:val="0035104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51047"/>
  </w:style>
  <w:style w:type="paragraph" w:styleId="a7">
    <w:name w:val="footer"/>
    <w:basedOn w:val="a"/>
    <w:rsid w:val="003A321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3A321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813EF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Гипертекстовая ссылка"/>
    <w:uiPriority w:val="99"/>
    <w:rsid w:val="00D70D57"/>
    <w:rPr>
      <w:rFonts w:cs="Times New Roman"/>
      <w:b w:val="0"/>
      <w:color w:val="106BBE"/>
    </w:rPr>
  </w:style>
  <w:style w:type="paragraph" w:styleId="ab">
    <w:name w:val="List Paragraph"/>
    <w:basedOn w:val="a"/>
    <w:uiPriority w:val="34"/>
    <w:qFormat/>
    <w:rsid w:val="00474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5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3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D80A81342DB92F20EBC7814C9DD7C2D9F8E1FAAAF1CB8C5382312E3A9ACEACEF25E225F453I230P" TargetMode="External"/><Relationship Id="rId13" Type="http://schemas.openxmlformats.org/officeDocument/2006/relationships/hyperlink" Target="consultantplus://offline/ref=4AD80A81342DB92F20EBC7814C9DD7C2D9F8E1FAAAF1CB8C5382312E3A9ACEACEF25E226F555I238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D80A81342DB92F20EBC7814C9DD7C2D9F8E1FAAAF1CB8C5382312E3A9ACEACEF25E226F05FI235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D80A81342DB92F20EBC7814C9DD7C2D9F8E1FAAAF1CB8C5382312E3A9ACEACEF25E226F050I233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D80A81342DB92F20EBC7814C9DD7C2D9F8E1FAAAF1CB8C5382312E3A9ACEACEF25E226F752I237P" TargetMode="External"/><Relationship Id="rId10" Type="http://schemas.openxmlformats.org/officeDocument/2006/relationships/hyperlink" Target="consultantplus://offline/ref=4AD80A81342DB92F20EBC7814C9DD7C2D9F8E1FAAAF1CB8C5382312E3A9ACEACEF25E225F1542108I333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D80A81342DB92F20EBC7814C9DD7C2D9F8E1FAAAF1CB8C5382312E3A9ACEACEF25E225F452I231P" TargetMode="External"/><Relationship Id="rId14" Type="http://schemas.openxmlformats.org/officeDocument/2006/relationships/hyperlink" Target="consultantplus://offline/ref=4AD80A81342DB92F20EBC7814C9DD7C2D9F8E1FAAAF1CB8C5382312E3A9ACEACEF25E226F45FI23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B1F06-2F0A-413F-AD1E-78FFE9A9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____________СЕЛЬСКОГО ПОСЕЛЕНИЯ ТЕРНОВСКОГО МУНИЦИПАЛЬНОГО РАЙОНА ВОРОНЕЖСКОЙ ОБЛАСТИ</vt:lpstr>
    </vt:vector>
  </TitlesOfParts>
  <Company>Reanimator Extreme Edition</Company>
  <LinksUpToDate>false</LinksUpToDate>
  <CharactersWithSpaces>4457</CharactersWithSpaces>
  <SharedDoc>false</SharedDoc>
  <HLinks>
    <vt:vector size="408" baseType="variant">
      <vt:variant>
        <vt:i4>3539004</vt:i4>
      </vt:variant>
      <vt:variant>
        <vt:i4>201</vt:i4>
      </vt:variant>
      <vt:variant>
        <vt:i4>0</vt:i4>
      </vt:variant>
      <vt:variant>
        <vt:i4>5</vt:i4>
      </vt:variant>
      <vt:variant>
        <vt:lpwstr>http://ivo.garant.ru/document?id=70420990&amp;sub=1000</vt:lpwstr>
      </vt:variant>
      <vt:variant>
        <vt:lpwstr/>
      </vt:variant>
      <vt:variant>
        <vt:i4>3276898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consultantplus://offline/ref=E14EB97946360772405B5D24986CDCCA15340BB84CDCDCF20BDC5F5647F624E6644B08325018D3EAOD43P</vt:lpwstr>
      </vt:variant>
      <vt:variant>
        <vt:lpwstr/>
      </vt:variant>
      <vt:variant>
        <vt:i4>3276905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consultantplus://offline/ref=E14EB97946360772405B5D24986CDCCA15350CB245D5DCF20BDC5F5647F624E6644B08325018D3EAOD42P</vt:lpwstr>
      </vt:variant>
      <vt:variant>
        <vt:lpwstr/>
      </vt:variant>
      <vt:variant>
        <vt:i4>5439490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7012405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consultantplus://offline/ref=4AD80A81342DB92F20EBC7814C9DD7C2D9F8E1FAAAF1CB8C5382312E3A9ACEACEF25E226F752I237P</vt:lpwstr>
      </vt:variant>
      <vt:variant>
        <vt:lpwstr/>
      </vt:variant>
      <vt:variant>
        <vt:i4>7012453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consultantplus://offline/ref=4AD80A81342DB92F20EBC7814C9DD7C2D9F8E1FAAAF1CB8C5382312E3A9ACEACEF25E226F45FI230P</vt:lpwstr>
      </vt:variant>
      <vt:variant>
        <vt:lpwstr/>
      </vt:variant>
      <vt:variant>
        <vt:i4>7012415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consultantplus://offline/ref=4AD80A81342DB92F20EBC7814C9DD7C2D9F8E1FAAAF1CB8C5382312E3A9ACEACEF25E226F555I238P</vt:lpwstr>
      </vt:variant>
      <vt:variant>
        <vt:lpwstr/>
      </vt:variant>
      <vt:variant>
        <vt:i4>7012452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consultantplus://offline/ref=4AD80A81342DB92F20EBC7814C9DD7C2D9F8E1FAAAF1CB8C5382312E3A9ACEACEF25E226F05FI235P</vt:lpwstr>
      </vt:variant>
      <vt:variant>
        <vt:lpwstr/>
      </vt:variant>
      <vt:variant>
        <vt:i4>7012404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consultantplus://offline/ref=4AD80A81342DB92F20EBC7814C9DD7C2D9F8E1FAAAF1CB8C5382312E3A9ACEACEF25E226F050I233P</vt:lpwstr>
      </vt:variant>
      <vt:variant>
        <vt:lpwstr/>
      </vt:variant>
      <vt:variant>
        <vt:i4>6881338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consultantplus://offline/ref=4AD80A81342DB92F20EBC7814C9DD7C2D9F8E1FAAAF1CB8C5382312E3A9ACEACEF25E225F1542108I333P</vt:lpwstr>
      </vt:variant>
      <vt:variant>
        <vt:lpwstr/>
      </vt:variant>
      <vt:variant>
        <vt:i4>7012403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consultantplus://offline/ref=4AD80A81342DB92F20EBC7814C9DD7C2D9F8E1FAAAF1CB8C5382312E3A9ACEACEF25E225F452I231P</vt:lpwstr>
      </vt:variant>
      <vt:variant>
        <vt:lpwstr/>
      </vt:variant>
      <vt:variant>
        <vt:i4>7012403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consultantplus://offline/ref=4AD80A81342DB92F20EBC7814C9DD7C2D9F8E1FAAAF1CB8C5382312E3A9ACEACEF25E225F453I230P</vt:lpwstr>
      </vt:variant>
      <vt:variant>
        <vt:lpwstr/>
      </vt:variant>
      <vt:variant>
        <vt:i4>2556015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consultantplus://offline/ref=58492C472141CB5268E5B827ED75D4C1E2147F8D9BB2A57DA9E65CBECBBC05B904FE5CEEA7ED05A8nBy7P</vt:lpwstr>
      </vt:variant>
      <vt:variant>
        <vt:lpwstr/>
      </vt:variant>
      <vt:variant>
        <vt:i4>7733298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consultantplus://offline/ref=58492C472141CB5268E5B827ED75D4C1E2147F8D9BB2A57DA9E65CBECBBC05B904FE5CEDA2EAn0y4P</vt:lpwstr>
      </vt:variant>
      <vt:variant>
        <vt:lpwstr/>
      </vt:variant>
      <vt:variant>
        <vt:i4>8126560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consultantplus://offline/ref=DA68C8EAA3B34AF9D6D3CE0181977F08A967ECFC86397497F47852522A5E3F10EAED546569149B1FG6v7P</vt:lpwstr>
      </vt:variant>
      <vt:variant>
        <vt:lpwstr/>
      </vt:variant>
      <vt:variant>
        <vt:i4>8126513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consultantplus://offline/ref=DA68C8EAA3B34AF9D6D3CE0181977F08A967EAF389327497F47852522A5E3F10EAED546569149F1BG6v0P</vt:lpwstr>
      </vt:variant>
      <vt:variant>
        <vt:lpwstr/>
      </vt:variant>
      <vt:variant>
        <vt:i4>8126523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consultantplus://offline/ref=CBD3708454D8A8FEBBB733262A263EE1244B67BEA6B8A57AB12C61AD01509D56A7BA78D8FBF494E65FqCP</vt:lpwstr>
      </vt:variant>
      <vt:variant>
        <vt:lpwstr/>
      </vt:variant>
      <vt:variant>
        <vt:i4>6815805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consultantplus://offline/ref=809C2D205FC4205BC27AFBCA9E2C8DE23D0D1E50F6524C2523592ABB7883C7A053FFA3529A8Du8p0P</vt:lpwstr>
      </vt:variant>
      <vt:variant>
        <vt:lpwstr/>
      </vt:variant>
      <vt:variant>
        <vt:i4>6291513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consultantplus://offline/ref=809C2D205FC4205BC27AFBCA9E2C8DE23D0D1E50F6524C2523592ABB7883C7A053FFA3519F8E8309u5p6P</vt:lpwstr>
      </vt:variant>
      <vt:variant>
        <vt:lpwstr/>
      </vt:variant>
      <vt:variant>
        <vt:i4>6946872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consultantplus://offline/ref=36C623D4E5E926B07018A4D6D3E0FEB0AF6ACFEEEE11A358E17F95E1B829D68E115861501C8BE589aAo6P</vt:lpwstr>
      </vt:variant>
      <vt:variant>
        <vt:lpwstr/>
      </vt:variant>
      <vt:variant>
        <vt:i4>6357092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consultantplus://offline/ref=F7AD586D81CD39686F0CBE1C6966F9308CBD31F07C31591F66CCA4376561C56CCAF493F413DCA32BC4m3P</vt:lpwstr>
      </vt:variant>
      <vt:variant>
        <vt:lpwstr/>
      </vt:variant>
      <vt:variant>
        <vt:i4>3735604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consultantplus://offline/ref=79D7D32303A9376376FA19E6F10D410E21933D654D20EEFADDD7BD62339916AD74695E1EC043282C72k5P</vt:lpwstr>
      </vt:variant>
      <vt:variant>
        <vt:lpwstr/>
      </vt:variant>
      <vt:variant>
        <vt:i4>7143534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consultantplus://offline/ref=543BD92102D4A4B4F6619758DE0B6D970BAA8E06671EE268A49D5DC7D0114DC042C7FEA69D64FDX7I</vt:lpwstr>
      </vt:variant>
      <vt:variant>
        <vt:lpwstr/>
      </vt:variant>
      <vt:variant>
        <vt:i4>4063282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consultantplus://offline/ref=543BD92102D4A4B4F6619758DE0B6D970BAA8E06671EE268A49D5DC7D0114DC042C7FEA59867D479F8XFI</vt:lpwstr>
      </vt:variant>
      <vt:variant>
        <vt:lpwstr/>
      </vt:variant>
      <vt:variant>
        <vt:i4>7143533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consultantplus://offline/ref=543BD92102D4A4B4F6619758DE0B6D970BAA8E06671EE268A49D5DC7D0114DC042C7FEA69D63FDX3I</vt:lpwstr>
      </vt:variant>
      <vt:variant>
        <vt:lpwstr/>
      </vt:variant>
      <vt:variant>
        <vt:i4>2424880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consultantplus://offline/ref=96A527EAFA0E957F60AF5EFB594233A8BF2E064348EA8071539DF1F8F03DDECCB15B20CC40371AU6P</vt:lpwstr>
      </vt:variant>
      <vt:variant>
        <vt:lpwstr/>
      </vt:variant>
      <vt:variant>
        <vt:i4>7995493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consultantplus://offline/ref=E287F1E8488663BB7E746747990FFAFBCFB8527DB49407E0EDF50F773DF50C1E130179F8A823r9O3P</vt:lpwstr>
      </vt:variant>
      <vt:variant>
        <vt:lpwstr/>
      </vt:variant>
      <vt:variant>
        <vt:i4>7995494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consultantplus://offline/ref=E287F1E8488663BB7E746747990FFAFBCFB8527DB49407E0EDF50F773DF50C1E130179F8AB2Ar9O8P</vt:lpwstr>
      </vt:variant>
      <vt:variant>
        <vt:lpwstr/>
      </vt:variant>
      <vt:variant>
        <vt:i4>3014710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consultantplus://offline/ref=7A5969AE573C82E44F1BECF3F036BB2E795514D5C48E6D3A5B23B1B7ED9025326A2007BE71747882w3J6P</vt:lpwstr>
      </vt:variant>
      <vt:variant>
        <vt:lpwstr/>
      </vt:variant>
      <vt:variant>
        <vt:i4>3342392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consultantplus://offline/ref=A9F8CA271E51564789797865E784C735DD56F68333917CB3A52BF871E68DE8273ECBC39B41D1FD9ANFDDP</vt:lpwstr>
      </vt:variant>
      <vt:variant>
        <vt:lpwstr/>
      </vt:variant>
      <vt:variant>
        <vt:i4>2162738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consultantplus://offline/ref=3CF417EA0BAAC13EC52A940DA4F184FE64E80FBFE53BCA3C9C61D8A7490E43BF30A85C494A670E9DJEf8O</vt:lpwstr>
      </vt:variant>
      <vt:variant>
        <vt:lpwstr/>
      </vt:variant>
      <vt:variant>
        <vt:i4>3407980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consultantplus://offline/ref=B7DE7A17ACF00CEBBFC23E75B253D2BC389EC6C3E219A2E157B62DD6091AA3D3738D1D62851120FEVAeEO</vt:lpwstr>
      </vt:variant>
      <vt:variant>
        <vt:lpwstr/>
      </vt:variant>
      <vt:variant>
        <vt:i4>3538992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consultantplus://offline/ref=8768F81749A85B396CF5328A040BFB9AE092CF5C0934CA65B0334104AD5FFD96715EE4128E7230DEGBXAO</vt:lpwstr>
      </vt:variant>
      <vt:variant>
        <vt:lpwstr/>
      </vt:variant>
      <vt:variant>
        <vt:i4>7077942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consultantplus://offline/ref=F602FCA2F0B92065B42172222EE2D1E8A29D4D94CF842EAA88C0A744F02743D7A3C829349EFFB8C2c6Y4J</vt:lpwstr>
      </vt:variant>
      <vt:variant>
        <vt:lpwstr/>
      </vt:variant>
      <vt:variant>
        <vt:i4>5242892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consultantplus://offline/ref=979AFA1CE4C67D7EB1DC2E04C308C786EFAC36191AA1D0C3D6AA8311C8jBWEJ</vt:lpwstr>
      </vt:variant>
      <vt:variant>
        <vt:lpwstr/>
      </vt:variant>
      <vt:variant>
        <vt:i4>3014765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consultantplus://offline/ref=3970682B8F33046F49D3C57ADC0EBBB75F4004C0FC893E29AB68D352E3E25285FD094C86FFA3C1E0J</vt:lpwstr>
      </vt:variant>
      <vt:variant>
        <vt:lpwstr/>
      </vt:variant>
      <vt:variant>
        <vt:i4>3014767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consultantplus://offline/ref=3970682B8F33046F49D3C57ADC0EBBB75F4004C0FC893E29AB68D352E3E25285FD094C86FFA5C1E4J</vt:lpwstr>
      </vt:variant>
      <vt:variant>
        <vt:lpwstr/>
      </vt:variant>
      <vt:variant>
        <vt:i4>3014763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consultantplus://offline/ref=3970682B8F33046F49D3C57ADC0EBBB75F4004C0FC893E29AB68D352E3E25285FD094C86FEA1C1E7J</vt:lpwstr>
      </vt:variant>
      <vt:variant>
        <vt:lpwstr/>
      </vt:variant>
      <vt:variant>
        <vt:i4>7798841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consultantplus://offline/ref=BCD36CECB60AFC7E9B8EA804C0B29A19B486F95E5982F04A7FB2DC8E70BB7B335EAFE92A22F27AEA00N6I</vt:lpwstr>
      </vt:variant>
      <vt:variant>
        <vt:lpwstr/>
      </vt:variant>
      <vt:variant>
        <vt:i4>3342386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consultantplus://offline/ref=5D2C2C387022FDC73932043DE73F7173CD3FE2BE5974BB85197694BC89489E8040BA07B7D7E5E1AEXFK4I</vt:lpwstr>
      </vt:variant>
      <vt:variant>
        <vt:lpwstr/>
      </vt:variant>
      <vt:variant>
        <vt:i4>2490428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consultantplus://offline/ref=2CF59D2FF124C6F1D461D7AC44A164E23C5295B46725CF8BFFF42E9855FA790D3DCFBBE200938BD8C3H1I</vt:lpwstr>
      </vt:variant>
      <vt:variant>
        <vt:lpwstr/>
      </vt:variant>
      <vt:variant>
        <vt:i4>7012463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consultantplus://offline/ref=82D63F0F692B5F83ECD14247F0DFD44472B4BD516BF78821C95B4A3BCECD215F2ACD08B8B04BZ0BCI</vt:lpwstr>
      </vt:variant>
      <vt:variant>
        <vt:lpwstr/>
      </vt:variant>
      <vt:variant>
        <vt:i4>7012453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consultantplus://offline/ref=82D63F0F692B5F83ECD14247F0DFD44472B4BD516BF78821C95B4A3BCECD215F2ACD08B8BF49Z0BDI</vt:lpwstr>
      </vt:variant>
      <vt:variant>
        <vt:lpwstr/>
      </vt:variant>
      <vt:variant>
        <vt:i4>3080298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consultantplus://offline/ref=A6B3FA632098C17A606B02331A36F0CE6D1AC2840CC0737594280943AA0E28F88A97DFC02B33P5YEH</vt:lpwstr>
      </vt:variant>
      <vt:variant>
        <vt:lpwstr/>
      </vt:variant>
      <vt:variant>
        <vt:i4>3080300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consultantplus://offline/ref=A6B3FA632098C17A606B02331A36F0CE6D1AC2840CC0737594280943AA0E28F88A97DFC02B33P5YCH</vt:lpwstr>
      </vt:variant>
      <vt:variant>
        <vt:lpwstr/>
      </vt:variant>
      <vt:variant>
        <vt:i4>7798890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consultantplus://offline/ref=DC7F72F733828F65AEB9D5DCFD25CEB5DF518A8E3B63839A26956C456E59E9D8DBF13293876E19l3G</vt:lpwstr>
      </vt:variant>
      <vt:variant>
        <vt:lpwstr/>
      </vt:variant>
      <vt:variant>
        <vt:i4>7798889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consultantplus://offline/ref=DC7F72F733828F65AEB9D5DCFD25CEB5DF518A8E3B63839A26956C456E59E9D8DBF13293876E19l0G</vt:lpwstr>
      </vt:variant>
      <vt:variant>
        <vt:lpwstr/>
      </vt:variant>
      <vt:variant>
        <vt:i4>6029403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consultantplus://offline/ref=01BAA74923DC9254772180FDA77FFD2A4DB194D03FA254E069161AC8E85415A6C693F0E1E3UCN8G</vt:lpwstr>
      </vt:variant>
      <vt:variant>
        <vt:lpwstr/>
      </vt:variant>
      <vt:variant>
        <vt:i4>4128816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consultantplus://offline/ref=01BAA74923DC9254772180FDA77FFD2A4DB194D03FA254E069161AC8E85415A6C693F0E5E1C0U3N5G</vt:lpwstr>
      </vt:variant>
      <vt:variant>
        <vt:lpwstr/>
      </vt:variant>
      <vt:variant>
        <vt:i4>6946874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consultantplus://offline/ref=00366AEDA69551D5FA3291DA78D22429EF52830DEBA2808F35E4CB707A2207D6CADCDE35C8E5YBKBG</vt:lpwstr>
      </vt:variant>
      <vt:variant>
        <vt:lpwstr/>
      </vt:variant>
      <vt:variant>
        <vt:i4>983052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consultantplus://offline/ref=00366AEDA69551D5FA3291DA78D22429EF52830DEBA2808F35E4CB707A2207D6CADCDE31CCYEK9G</vt:lpwstr>
      </vt:variant>
      <vt:variant>
        <vt:lpwstr/>
      </vt:variant>
      <vt:variant>
        <vt:i4>6750261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Par1778</vt:lpwstr>
      </vt:variant>
      <vt:variant>
        <vt:i4>3276848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consultantplus://offline/ref=CBD0E12460B84B5F7718CCB58FE2711860101A9F554C56FC4261C0598545E7A931DB124197F12A6873C2S</vt:lpwstr>
      </vt:variant>
      <vt:variant>
        <vt:lpwstr/>
      </vt:variant>
      <vt:variant>
        <vt:i4>3342437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consultantplus://offline/ref=9DF6E68AA5F24D9B692499FA68772517360996689A2B3901FE98A2BF2BBCB9DE4BBBCBFD7BB6F0A9l87ER</vt:lpwstr>
      </vt:variant>
      <vt:variant>
        <vt:lpwstr/>
      </vt:variant>
      <vt:variant>
        <vt:i4>1966163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consultantplus://offline/ref=1A9B6F362DF014F7C5FD29F1F4E770E5B06E52EBCE18C9D6A55E5F485EE776CCF6CA2206DBwD2BR</vt:lpwstr>
      </vt:variant>
      <vt:variant>
        <vt:lpwstr/>
      </vt:variant>
      <vt:variant>
        <vt:i4>1966172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consultantplus://offline/ref=1A9B6F362DF014F7C5FD29F1F4E770E5B06C5BE0C211C9D6A55E5F485EE776CCF6CA220FD3wD26R</vt:lpwstr>
      </vt:variant>
      <vt:variant>
        <vt:lpwstr/>
      </vt:variant>
      <vt:variant>
        <vt:i4>1835049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sub_158310</vt:lpwstr>
      </vt:variant>
      <vt:variant>
        <vt:i4>3342444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consultantplus://offline/ref=9632BA1A4CE5E47D18019CA0D8F90FBC4DBCBC2CEB4B340BBA59477BAD109BBABF715122853217C8ZC3EM</vt:lpwstr>
      </vt:variant>
      <vt:variant>
        <vt:lpwstr/>
      </vt:variant>
      <vt:variant>
        <vt:i4>5505118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consultantplus://offline/ref=543BD92102D4A4B4F6619758DE0B6D970BAA8E06671EE268A49D5DC7D0F1X1I</vt:lpwstr>
      </vt:variant>
      <vt:variant>
        <vt:lpwstr/>
      </vt:variant>
      <vt:variant>
        <vt:i4>5505118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consultantplus://offline/ref=543BD92102D4A4B4F6619758DE0B6D970BAA8E06671EE268A49D5DC7D0F1X1I</vt:lpwstr>
      </vt:variant>
      <vt:variant>
        <vt:lpwstr/>
      </vt:variant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consultantplus://offline/ref=A92FB9E0C816828911D993D0F996E4680B4A7C7D73559938637F28BEA9u7uAM</vt:lpwstr>
      </vt:variant>
      <vt:variant>
        <vt:lpwstr/>
      </vt:variant>
      <vt:variant>
        <vt:i4>5505108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consultantplus://offline/ref=2605A1E32639D3D5C77AED0B0F555886E38899E6820C073E830BD89C19NElAR</vt:lpwstr>
      </vt:variant>
      <vt:variant>
        <vt:lpwstr/>
      </vt:variant>
      <vt:variant>
        <vt:i4>5505108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consultantplus://offline/ref=2605A1E32639D3D5C77AED0B0F555886E38899E6820C073E830BD89C19NElAR</vt:lpwstr>
      </vt:variant>
      <vt:variant>
        <vt:lpwstr/>
      </vt:variant>
      <vt:variant>
        <vt:i4>5505108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consultantplus://offline/ref=2605A1E32639D3D5C77AED0B0F555886E38899E6820C073E830BD89C19NElAR</vt:lpwstr>
      </vt:variant>
      <vt:variant>
        <vt:lpwstr/>
      </vt:variant>
      <vt:variant>
        <vt:i4>196611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consultantplus://offline/ref=272F324A6DE47255DC75C8B2F42972CE289A243BCCDE6C4279716D2371s4A3M</vt:lpwstr>
      </vt:variant>
      <vt:variant>
        <vt:lpwstr/>
      </vt:variant>
      <vt:variant>
        <vt:i4>196616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consultantplus://offline/ref=272F324A6DE47255DC75C8B2F42972CE289A2B35C4D86C4279716D2371s4A3M</vt:lpwstr>
      </vt:variant>
      <vt:variant>
        <vt:lpwstr/>
      </vt:variant>
      <vt:variant>
        <vt:i4>3539004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http://ivo.garant.ru/document?id=70420990&amp;sub=1000</vt:lpwstr>
      </vt:variant>
      <vt:variant>
        <vt:lpwstr/>
      </vt:variant>
      <vt:variant>
        <vt:i4>1835049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sub_158310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____________СЕЛЬСКОГО ПОСЕЛЕНИЯ ТЕРНОВСКОГО МУНИЦИПАЛЬНОГО РАЙОНА ВОРОНЕЖСКОЙ ОБЛАСТИ</dc:title>
  <dc:creator>Home</dc:creator>
  <cp:lastModifiedBy>user</cp:lastModifiedBy>
  <cp:revision>2</cp:revision>
  <cp:lastPrinted>2018-05-31T07:40:00Z</cp:lastPrinted>
  <dcterms:created xsi:type="dcterms:W3CDTF">2022-04-05T11:17:00Z</dcterms:created>
  <dcterms:modified xsi:type="dcterms:W3CDTF">2022-04-05T11:17:00Z</dcterms:modified>
</cp:coreProperties>
</file>