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Pr="00EE6448" w:rsidRDefault="00F53EA7" w:rsidP="00F53EA7">
      <w:pPr>
        <w:pStyle w:val="2"/>
        <w:rPr>
          <w:rFonts w:ascii="Times New Roman" w:hAnsi="Times New Roman" w:cs="Times New Roman"/>
          <w:b w:val="0"/>
          <w:sz w:val="26"/>
          <w:szCs w:val="24"/>
        </w:rPr>
      </w:pPr>
    </w:p>
    <w:p w:rsidR="005C00A1" w:rsidRPr="00EE64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48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</w:p>
    <w:p w:rsidR="005C00A1" w:rsidRPr="00EE6448" w:rsidRDefault="00A6653A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48">
        <w:rPr>
          <w:rFonts w:ascii="Times New Roman" w:eastAsia="Times New Roman" w:hAnsi="Times New Roman" w:cs="Times New Roman"/>
          <w:sz w:val="28"/>
          <w:szCs w:val="28"/>
        </w:rPr>
        <w:t>ЕРЫШЕВСКОГО</w:t>
      </w:r>
      <w:r w:rsidR="005C00A1" w:rsidRPr="00EE64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C00A1" w:rsidRPr="00EE64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48">
        <w:rPr>
          <w:rFonts w:ascii="Times New Roman" w:eastAsia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5C00A1" w:rsidRPr="00EE64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48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5C00A1" w:rsidRPr="00EE64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0A1" w:rsidRPr="00EE64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4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C00A1" w:rsidRPr="00EE64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0A1" w:rsidRPr="00EE6448" w:rsidRDefault="00572236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09.06</w:t>
      </w:r>
      <w:r w:rsidR="00A6653A" w:rsidRPr="00EE6448">
        <w:rPr>
          <w:rFonts w:ascii="Times New Roman" w:eastAsia="Times New Roman" w:hAnsi="Times New Roman" w:cs="Times New Roman"/>
          <w:sz w:val="28"/>
          <w:szCs w:val="28"/>
          <w:u w:val="single"/>
        </w:rPr>
        <w:t>.2022</w:t>
      </w:r>
      <w:r w:rsidR="004F7380" w:rsidRPr="00EE64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C7864" w:rsidRPr="00EE64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г. </w:t>
      </w:r>
      <w:r w:rsidR="00A6653A" w:rsidRPr="00EE64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FC7864" w:rsidRPr="00EE6448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="00A6653A" w:rsidRPr="00EE6448">
        <w:rPr>
          <w:rFonts w:ascii="Times New Roman" w:eastAsia="Times New Roman" w:hAnsi="Times New Roman" w:cs="Times New Roman"/>
          <w:sz w:val="28"/>
          <w:szCs w:val="28"/>
          <w:u w:val="single"/>
        </w:rPr>
        <w:t>00</w:t>
      </w:r>
      <w:r w:rsidR="00FC7864" w:rsidRPr="00EE64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0302A" w:rsidRPr="00EE64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="00A6653A" w:rsidRPr="00EE644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</w:t>
      </w:r>
    </w:p>
    <w:p w:rsidR="005C00A1" w:rsidRPr="00EE6448" w:rsidRDefault="00A6653A" w:rsidP="005C0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44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EE6448">
        <w:rPr>
          <w:rFonts w:ascii="Times New Roman" w:eastAsia="Times New Roman" w:hAnsi="Times New Roman" w:cs="Times New Roman"/>
          <w:sz w:val="28"/>
          <w:szCs w:val="28"/>
        </w:rPr>
        <w:t>Ерышевка</w:t>
      </w:r>
      <w:proofErr w:type="spellEnd"/>
    </w:p>
    <w:p w:rsidR="005C00A1" w:rsidRPr="00EE6448" w:rsidRDefault="005C00A1" w:rsidP="005C0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02A" w:rsidRPr="00EE6448" w:rsidRDefault="0090302A" w:rsidP="0090302A">
      <w:pPr>
        <w:ind w:right="425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448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решение</w:t>
      </w:r>
      <w:r w:rsidRPr="00EE644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Совета народных депутатов </w:t>
      </w:r>
      <w:proofErr w:type="spellStart"/>
      <w:r w:rsidR="00A6653A" w:rsidRPr="00EE6448">
        <w:rPr>
          <w:rFonts w:ascii="Times New Roman" w:eastAsiaTheme="minorHAnsi" w:hAnsi="Times New Roman" w:cs="Times New Roman"/>
          <w:sz w:val="28"/>
          <w:szCs w:val="28"/>
          <w:lang w:eastAsia="en-US"/>
        </w:rPr>
        <w:t>Ерышевского</w:t>
      </w:r>
      <w:proofErr w:type="spellEnd"/>
      <w:r w:rsidRPr="00EE6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Павловского муниципального </w:t>
      </w:r>
      <w:r w:rsidR="00A6653A" w:rsidRPr="00EE644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Воронежской области от 30.07.2018 г. № 22</w:t>
      </w:r>
      <w:r w:rsidRPr="00EE6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«Об утверждении Правил благоустройства </w:t>
      </w:r>
      <w:r w:rsidR="00A6653A" w:rsidRPr="00EE6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</w:t>
      </w:r>
      <w:proofErr w:type="spellStart"/>
      <w:r w:rsidR="00A6653A" w:rsidRPr="00EE6448">
        <w:rPr>
          <w:rFonts w:ascii="Times New Roman" w:eastAsiaTheme="minorHAnsi" w:hAnsi="Times New Roman" w:cs="Times New Roman"/>
          <w:sz w:val="28"/>
          <w:szCs w:val="28"/>
          <w:lang w:eastAsia="en-US"/>
        </w:rPr>
        <w:t>Ерышевского</w:t>
      </w:r>
      <w:proofErr w:type="spellEnd"/>
      <w:r w:rsidRPr="00EE6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Павловского муниципального района Воронежской области»</w:t>
      </w:r>
    </w:p>
    <w:p w:rsidR="00FE60EE" w:rsidRPr="00EE6448" w:rsidRDefault="00FE60EE" w:rsidP="00FE60E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</w:rPr>
      </w:pPr>
    </w:p>
    <w:p w:rsidR="00FE60EE" w:rsidRPr="00EE6448" w:rsidRDefault="00337FB5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448">
        <w:rPr>
          <w:rFonts w:ascii="Times New Roman" w:hAnsi="Times New Roman" w:cs="Times New Roman"/>
          <w:sz w:val="26"/>
          <w:szCs w:val="26"/>
        </w:rPr>
        <w:tab/>
        <w:t xml:space="preserve">В соответствии </w:t>
      </w:r>
      <w:r w:rsidR="0090302A" w:rsidRPr="00EE6448">
        <w:rPr>
          <w:rFonts w:ascii="Times New Roman" w:hAnsi="Times New Roman" w:cs="Times New Roman"/>
          <w:sz w:val="26"/>
          <w:szCs w:val="26"/>
        </w:rPr>
        <w:t xml:space="preserve">с постановлением Конституционного Суда РФ от 19.04.2021 г. № 14-П, </w:t>
      </w:r>
      <w:r w:rsidR="00FE60EE" w:rsidRPr="00EE6448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A6653A" w:rsidRPr="00EE644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C00A1" w:rsidRPr="00EE6448">
        <w:rPr>
          <w:rFonts w:ascii="Times New Roman" w:hAnsi="Times New Roman" w:cs="Times New Roman"/>
          <w:sz w:val="26"/>
          <w:szCs w:val="26"/>
        </w:rPr>
        <w:t xml:space="preserve"> </w:t>
      </w:r>
      <w:r w:rsidR="001947B9" w:rsidRPr="00EE644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EE644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947B9" w:rsidRPr="00EE6448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sz w:val="26"/>
        </w:rPr>
      </w:pPr>
    </w:p>
    <w:p w:rsidR="00FE60EE" w:rsidRPr="00EE6448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EE6448">
        <w:rPr>
          <w:sz w:val="26"/>
          <w:szCs w:val="26"/>
        </w:rPr>
        <w:t>РЕШИЛ:</w:t>
      </w:r>
    </w:p>
    <w:p w:rsidR="00FE60EE" w:rsidRPr="00EE6448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sz w:val="26"/>
        </w:rPr>
      </w:pPr>
    </w:p>
    <w:p w:rsidR="00980A3D" w:rsidRPr="00EE6448" w:rsidRDefault="001947B9" w:rsidP="0090302A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</w:rPr>
      </w:pPr>
      <w:r w:rsidRPr="00EE6448">
        <w:rPr>
          <w:sz w:val="26"/>
        </w:rPr>
        <w:tab/>
      </w:r>
    </w:p>
    <w:p w:rsidR="00915157" w:rsidRPr="00EE6448" w:rsidRDefault="00915157" w:rsidP="00982F88">
      <w:pPr>
        <w:pStyle w:val="1"/>
        <w:widowControl w:val="0"/>
        <w:tabs>
          <w:tab w:val="left" w:pos="0"/>
        </w:tabs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8"/>
        </w:rPr>
      </w:pPr>
      <w:r w:rsidRPr="00EE6448">
        <w:rPr>
          <w:sz w:val="26"/>
        </w:rPr>
        <w:t xml:space="preserve">1. </w:t>
      </w:r>
      <w:r w:rsidRPr="00EE6448">
        <w:rPr>
          <w:sz w:val="26"/>
          <w:szCs w:val="28"/>
        </w:rPr>
        <w:t xml:space="preserve">Внести в </w:t>
      </w:r>
      <w:r w:rsidRPr="00EE6448">
        <w:rPr>
          <w:sz w:val="26"/>
          <w:szCs w:val="28"/>
          <w:shd w:val="clear" w:color="auto" w:fill="FFFFFF"/>
        </w:rPr>
        <w:t xml:space="preserve">решение Совета народных депутатов </w:t>
      </w:r>
      <w:proofErr w:type="spellStart"/>
      <w:r w:rsidR="00A6653A" w:rsidRPr="00EE6448">
        <w:rPr>
          <w:sz w:val="26"/>
          <w:szCs w:val="28"/>
          <w:shd w:val="clear" w:color="auto" w:fill="FFFFFF"/>
        </w:rPr>
        <w:t>Ерышевского</w:t>
      </w:r>
      <w:proofErr w:type="spellEnd"/>
      <w:r w:rsidRPr="00EE6448">
        <w:rPr>
          <w:sz w:val="26"/>
          <w:szCs w:val="28"/>
        </w:rPr>
        <w:t xml:space="preserve"> сельского поселения Павловского муниципального района Воронежской области от </w:t>
      </w:r>
      <w:r w:rsidR="00A6653A" w:rsidRPr="00EE6448">
        <w:rPr>
          <w:sz w:val="26"/>
          <w:szCs w:val="28"/>
        </w:rPr>
        <w:t>30.07.2018</w:t>
      </w:r>
      <w:r w:rsidRPr="00EE6448">
        <w:rPr>
          <w:sz w:val="26"/>
          <w:szCs w:val="28"/>
        </w:rPr>
        <w:t xml:space="preserve"> г. № </w:t>
      </w:r>
      <w:r w:rsidR="00A6653A" w:rsidRPr="00EE6448">
        <w:rPr>
          <w:sz w:val="26"/>
          <w:szCs w:val="28"/>
        </w:rPr>
        <w:t>22</w:t>
      </w:r>
      <w:r w:rsidRPr="00EE6448">
        <w:rPr>
          <w:sz w:val="26"/>
          <w:szCs w:val="28"/>
        </w:rPr>
        <w:t>0 «</w:t>
      </w:r>
      <w:r w:rsidRPr="00EE6448">
        <w:rPr>
          <w:rFonts w:eastAsia="Arial"/>
          <w:kern w:val="1"/>
          <w:sz w:val="26"/>
          <w:szCs w:val="28"/>
          <w:lang w:eastAsia="ar-SA"/>
        </w:rPr>
        <w:t xml:space="preserve">Об утверждении Правил благоустройства </w:t>
      </w:r>
      <w:r w:rsidR="00A6653A" w:rsidRPr="00EE6448">
        <w:rPr>
          <w:rFonts w:eastAsia="Arial"/>
          <w:kern w:val="1"/>
          <w:sz w:val="26"/>
          <w:szCs w:val="28"/>
          <w:lang w:eastAsia="ar-SA"/>
        </w:rPr>
        <w:t xml:space="preserve">территории </w:t>
      </w:r>
      <w:proofErr w:type="spellStart"/>
      <w:r w:rsidR="00A6653A" w:rsidRPr="00EE6448">
        <w:rPr>
          <w:rFonts w:eastAsia="Arial"/>
          <w:kern w:val="1"/>
          <w:sz w:val="26"/>
          <w:szCs w:val="28"/>
          <w:lang w:eastAsia="ar-SA"/>
        </w:rPr>
        <w:t>Ерышевского</w:t>
      </w:r>
      <w:proofErr w:type="spellEnd"/>
      <w:r w:rsidRPr="00EE6448">
        <w:rPr>
          <w:rFonts w:eastAsia="Arial"/>
          <w:kern w:val="1"/>
          <w:sz w:val="26"/>
          <w:szCs w:val="28"/>
          <w:lang w:eastAsia="ar-SA"/>
        </w:rPr>
        <w:t xml:space="preserve"> сельского поселения Павловского муниципального района Воронежской области </w:t>
      </w:r>
      <w:r w:rsidRPr="00EE6448">
        <w:rPr>
          <w:sz w:val="26"/>
          <w:szCs w:val="28"/>
        </w:rPr>
        <w:t>» следующие изменения:</w:t>
      </w:r>
    </w:p>
    <w:p w:rsidR="00982F88" w:rsidRPr="00EE6448" w:rsidRDefault="00982F88" w:rsidP="00982F88">
      <w:pPr>
        <w:pStyle w:val="1"/>
        <w:widowControl w:val="0"/>
        <w:tabs>
          <w:tab w:val="left" w:pos="0"/>
        </w:tabs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8"/>
        </w:rPr>
      </w:pPr>
    </w:p>
    <w:p w:rsidR="00915157" w:rsidRPr="00EE6448" w:rsidRDefault="00915157" w:rsidP="00982F88">
      <w:pPr>
        <w:pStyle w:val="1"/>
        <w:widowControl w:val="0"/>
        <w:tabs>
          <w:tab w:val="left" w:pos="0"/>
        </w:tabs>
        <w:adjustRightInd w:val="0"/>
        <w:spacing w:line="276" w:lineRule="auto"/>
        <w:jc w:val="both"/>
        <w:textAlignment w:val="baseline"/>
        <w:rPr>
          <w:sz w:val="26"/>
          <w:szCs w:val="28"/>
        </w:rPr>
      </w:pPr>
      <w:r w:rsidRPr="00EE6448">
        <w:rPr>
          <w:sz w:val="26"/>
          <w:szCs w:val="28"/>
        </w:rPr>
        <w:t>2.</w:t>
      </w:r>
      <w:r w:rsidRPr="00EE6448">
        <w:rPr>
          <w:color w:val="FF0000"/>
          <w:sz w:val="26"/>
          <w:szCs w:val="28"/>
        </w:rPr>
        <w:t xml:space="preserve"> </w:t>
      </w:r>
      <w:r w:rsidR="00EE6448" w:rsidRPr="00EE6448">
        <w:rPr>
          <w:sz w:val="26"/>
          <w:szCs w:val="28"/>
        </w:rPr>
        <w:t>п</w:t>
      </w:r>
      <w:r w:rsidR="00094CF0" w:rsidRPr="00EE6448">
        <w:rPr>
          <w:sz w:val="26"/>
          <w:szCs w:val="28"/>
        </w:rPr>
        <w:t xml:space="preserve">. 2.20.5 ст. 2.  Требования к объектам, элементам благоустройства и их содержанию </w:t>
      </w:r>
      <w:r w:rsidRPr="00EE6448">
        <w:rPr>
          <w:sz w:val="26"/>
          <w:szCs w:val="28"/>
        </w:rPr>
        <w:t>Приложени</w:t>
      </w:r>
      <w:r w:rsidR="00094CF0" w:rsidRPr="00EE6448">
        <w:rPr>
          <w:sz w:val="26"/>
          <w:szCs w:val="28"/>
        </w:rPr>
        <w:t>я</w:t>
      </w:r>
      <w:r w:rsidRPr="00EE6448">
        <w:rPr>
          <w:sz w:val="26"/>
          <w:szCs w:val="28"/>
        </w:rPr>
        <w:t xml:space="preserve"> № 1 </w:t>
      </w:r>
      <w:r w:rsidR="00EE6448" w:rsidRPr="00EE6448">
        <w:rPr>
          <w:sz w:val="26"/>
          <w:szCs w:val="28"/>
        </w:rPr>
        <w:t>дополнить абзацем следующего содержания</w:t>
      </w:r>
      <w:proofErr w:type="gramStart"/>
      <w:r w:rsidR="00EE6448" w:rsidRPr="00EE6448">
        <w:rPr>
          <w:sz w:val="26"/>
          <w:szCs w:val="28"/>
        </w:rPr>
        <w:t xml:space="preserve"> </w:t>
      </w:r>
      <w:r w:rsidR="00094CF0" w:rsidRPr="00EE6448">
        <w:rPr>
          <w:sz w:val="26"/>
          <w:szCs w:val="28"/>
        </w:rPr>
        <w:t>:</w:t>
      </w:r>
      <w:proofErr w:type="gramEnd"/>
    </w:p>
    <w:p w:rsidR="00094CF0" w:rsidRPr="00EE6448" w:rsidRDefault="00094CF0" w:rsidP="00094CF0">
      <w:pPr>
        <w:pStyle w:val="1"/>
        <w:widowControl w:val="0"/>
        <w:tabs>
          <w:tab w:val="left" w:pos="0"/>
        </w:tabs>
        <w:adjustRightInd w:val="0"/>
        <w:jc w:val="both"/>
        <w:textAlignment w:val="baseline"/>
        <w:rPr>
          <w:sz w:val="26"/>
          <w:szCs w:val="28"/>
        </w:rPr>
      </w:pPr>
    </w:p>
    <w:p w:rsidR="00982F88" w:rsidRPr="00EE6448" w:rsidRDefault="00094CF0" w:rsidP="00EE6448">
      <w:pPr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E6448">
        <w:rPr>
          <w:rFonts w:ascii="Times New Roman" w:hAnsi="Times New Roman" w:cs="Times New Roman"/>
          <w:sz w:val="26"/>
          <w:szCs w:val="28"/>
        </w:rPr>
        <w:t>«2.20.5. Допускается размещение нестационарных торговых объектов на земельных участках, относящихся к придомовой территории многоквартирного дома, если собственниками этих участков выражено согласие на размещение таких объектов и соблюдены обязательные требования, определенные законодательством Российской Федерации</w:t>
      </w:r>
      <w:proofErr w:type="gramStart"/>
      <w:r w:rsidRPr="00EE6448">
        <w:rPr>
          <w:rFonts w:ascii="Times New Roman" w:hAnsi="Times New Roman" w:cs="Times New Roman"/>
          <w:sz w:val="26"/>
          <w:szCs w:val="28"/>
        </w:rPr>
        <w:t>.</w:t>
      </w:r>
      <w:r w:rsidR="00EE6448" w:rsidRPr="00EE6448">
        <w:rPr>
          <w:rFonts w:ascii="Times New Roman" w:hAnsi="Times New Roman" w:cs="Times New Roman"/>
          <w:sz w:val="26"/>
          <w:szCs w:val="28"/>
        </w:rPr>
        <w:t>»</w:t>
      </w:r>
      <w:proofErr w:type="gramEnd"/>
    </w:p>
    <w:p w:rsidR="00F81BC7" w:rsidRPr="00EE6448" w:rsidRDefault="00094CF0" w:rsidP="00982F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E6448">
        <w:rPr>
          <w:rFonts w:ascii="Times New Roman" w:hAnsi="Times New Roman" w:cs="Times New Roman"/>
          <w:sz w:val="26"/>
          <w:szCs w:val="28"/>
        </w:rPr>
        <w:lastRenderedPageBreak/>
        <w:t>3</w:t>
      </w:r>
      <w:r w:rsidR="00F81BC7" w:rsidRPr="00EE6448">
        <w:rPr>
          <w:rFonts w:ascii="Times New Roman" w:hAnsi="Times New Roman" w:cs="Times New Roman"/>
          <w:sz w:val="26"/>
          <w:szCs w:val="28"/>
        </w:rPr>
        <w:t xml:space="preserve">. </w:t>
      </w:r>
      <w:r w:rsidR="00F46EC1" w:rsidRPr="00EE6448">
        <w:rPr>
          <w:rFonts w:ascii="Times New Roman" w:hAnsi="Times New Roman" w:cs="Times New Roman"/>
          <w:color w:val="000000"/>
          <w:sz w:val="26"/>
          <w:szCs w:val="28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5C00A1" w:rsidRPr="00EE6448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="00EE6448" w:rsidRPr="00EE6448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="00F46EC1" w:rsidRPr="00EE6448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="00F46EC1" w:rsidRPr="00EE6448">
        <w:rPr>
          <w:rFonts w:ascii="Times New Roman" w:hAnsi="Times New Roman" w:cs="Times New Roman"/>
          <w:color w:val="000000"/>
          <w:sz w:val="26"/>
          <w:szCs w:val="28"/>
        </w:rPr>
        <w:t xml:space="preserve"> и разместить на официальном сайте </w:t>
      </w:r>
      <w:proofErr w:type="spellStart"/>
      <w:r w:rsidR="00EE6448" w:rsidRPr="00EE6448">
        <w:rPr>
          <w:rFonts w:ascii="Times New Roman" w:hAnsi="Times New Roman" w:cs="Times New Roman"/>
          <w:sz w:val="26"/>
          <w:szCs w:val="28"/>
        </w:rPr>
        <w:t>Ерышевского</w:t>
      </w:r>
      <w:proofErr w:type="spellEnd"/>
      <w:r w:rsidR="00F46EC1" w:rsidRPr="00EE6448">
        <w:rPr>
          <w:rFonts w:ascii="Times New Roman" w:hAnsi="Times New Roman" w:cs="Times New Roman"/>
          <w:color w:val="000000"/>
          <w:sz w:val="26"/>
          <w:szCs w:val="28"/>
        </w:rPr>
        <w:t xml:space="preserve"> сельского поселения в сети Интернет</w:t>
      </w:r>
      <w:r w:rsidR="00F46EC1" w:rsidRPr="00EE6448">
        <w:rPr>
          <w:rFonts w:ascii="Times New Roman" w:hAnsi="Times New Roman" w:cs="Times New Roman"/>
          <w:sz w:val="26"/>
          <w:szCs w:val="28"/>
        </w:rPr>
        <w:t>.</w:t>
      </w:r>
    </w:p>
    <w:p w:rsidR="00F81BC7" w:rsidRPr="00EE6448" w:rsidRDefault="00094CF0" w:rsidP="00982F88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5"/>
          <w:sz w:val="26"/>
          <w:szCs w:val="28"/>
        </w:rPr>
      </w:pPr>
      <w:r w:rsidRPr="00EE6448">
        <w:rPr>
          <w:rFonts w:ascii="Times New Roman" w:hAnsi="Times New Roman" w:cs="Times New Roman"/>
          <w:sz w:val="26"/>
          <w:szCs w:val="28"/>
        </w:rPr>
        <w:tab/>
        <w:t>4</w:t>
      </w:r>
      <w:r w:rsidR="00F81BC7" w:rsidRPr="00EE6448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F81BC7" w:rsidRPr="00EE6448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="00F81BC7" w:rsidRPr="00EE6448">
        <w:rPr>
          <w:rFonts w:ascii="Times New Roman" w:hAnsi="Times New Roman" w:cs="Times New Roman"/>
          <w:sz w:val="26"/>
          <w:szCs w:val="28"/>
        </w:rPr>
        <w:t xml:space="preserve"> исполнением настоящего решения оставляю за собой.</w:t>
      </w:r>
    </w:p>
    <w:p w:rsidR="00F81BC7" w:rsidRPr="00EE6448" w:rsidRDefault="00F81BC7" w:rsidP="00982F88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F81BC7" w:rsidRPr="00EE6448" w:rsidRDefault="00F81BC7" w:rsidP="00F81BC7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81BC7" w:rsidRPr="00EE6448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80A3D" w:rsidRPr="00EE6448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44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E6448" w:rsidRPr="00EE6448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5C00A1" w:rsidRPr="00EE6448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EE644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E6448" w:rsidRPr="00EE6448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448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</w:t>
      </w:r>
    </w:p>
    <w:p w:rsidR="00F81BC7" w:rsidRPr="00EE6448" w:rsidRDefault="00EE6448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448"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  Т.П.Быкова</w:t>
      </w:r>
      <w:r w:rsidR="00F81BC7" w:rsidRPr="00EE644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F81BC7" w:rsidRPr="00EE6448" w:rsidRDefault="00F81BC7" w:rsidP="00F81BC7">
      <w:pPr>
        <w:rPr>
          <w:rFonts w:ascii="Times New Roman" w:hAnsi="Times New Roman" w:cs="Times New Roman"/>
          <w:sz w:val="26"/>
          <w:szCs w:val="26"/>
        </w:rPr>
      </w:pPr>
    </w:p>
    <w:p w:rsidR="00F81BC7" w:rsidRPr="00EE6448" w:rsidRDefault="00F81BC7" w:rsidP="00A87F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60EE" w:rsidRPr="00EE6448" w:rsidRDefault="00FE60EE" w:rsidP="00FE60EE">
      <w:pPr>
        <w:ind w:firstLine="709"/>
        <w:rPr>
          <w:rFonts w:ascii="Times New Roman" w:hAnsi="Times New Roman" w:cs="Times New Roman"/>
          <w:sz w:val="26"/>
        </w:rPr>
      </w:pPr>
      <w:r w:rsidRPr="00EE6448">
        <w:rPr>
          <w:rFonts w:ascii="Times New Roman" w:hAnsi="Times New Roman" w:cs="Times New Roman"/>
          <w:sz w:val="26"/>
        </w:rPr>
        <w:tab/>
      </w:r>
      <w:r w:rsidRPr="00EE6448">
        <w:rPr>
          <w:rFonts w:ascii="Times New Roman" w:hAnsi="Times New Roman" w:cs="Times New Roman"/>
          <w:sz w:val="26"/>
        </w:rPr>
        <w:tab/>
      </w:r>
    </w:p>
    <w:p w:rsidR="00507C77" w:rsidRPr="00EE6448" w:rsidRDefault="00507C77" w:rsidP="00FE60EE">
      <w:pPr>
        <w:ind w:firstLine="709"/>
        <w:rPr>
          <w:rFonts w:ascii="Times New Roman" w:hAnsi="Times New Roman" w:cs="Times New Roman"/>
          <w:sz w:val="26"/>
        </w:rPr>
      </w:pPr>
    </w:p>
    <w:p w:rsidR="00507C77" w:rsidRPr="00EE6448" w:rsidRDefault="00507C77" w:rsidP="00FE60EE">
      <w:pPr>
        <w:ind w:firstLine="709"/>
        <w:rPr>
          <w:rFonts w:ascii="Times New Roman" w:hAnsi="Times New Roman" w:cs="Times New Roman"/>
          <w:sz w:val="26"/>
        </w:rPr>
      </w:pPr>
    </w:p>
    <w:p w:rsidR="00507C77" w:rsidRPr="00EE6448" w:rsidRDefault="00507C77" w:rsidP="00FE60EE">
      <w:pPr>
        <w:ind w:firstLine="709"/>
        <w:rPr>
          <w:rFonts w:ascii="Times New Roman" w:hAnsi="Times New Roman" w:cs="Times New Roman"/>
          <w:sz w:val="26"/>
        </w:rPr>
      </w:pPr>
    </w:p>
    <w:sectPr w:rsidR="00507C77" w:rsidRPr="00EE6448" w:rsidSect="00EE64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7445C"/>
    <w:rsid w:val="00094CF0"/>
    <w:rsid w:val="001947B9"/>
    <w:rsid w:val="001A5C26"/>
    <w:rsid w:val="00211821"/>
    <w:rsid w:val="00223325"/>
    <w:rsid w:val="00282DFE"/>
    <w:rsid w:val="00300A79"/>
    <w:rsid w:val="00312AD8"/>
    <w:rsid w:val="00337FB5"/>
    <w:rsid w:val="0037789F"/>
    <w:rsid w:val="003D7BFB"/>
    <w:rsid w:val="00431D5B"/>
    <w:rsid w:val="004356C5"/>
    <w:rsid w:val="0047009B"/>
    <w:rsid w:val="00476172"/>
    <w:rsid w:val="004A61A7"/>
    <w:rsid w:val="004F7380"/>
    <w:rsid w:val="00507C77"/>
    <w:rsid w:val="00514202"/>
    <w:rsid w:val="00517B91"/>
    <w:rsid w:val="00572236"/>
    <w:rsid w:val="00594EA9"/>
    <w:rsid w:val="005B1235"/>
    <w:rsid w:val="005B6C76"/>
    <w:rsid w:val="005C00A1"/>
    <w:rsid w:val="005C53E8"/>
    <w:rsid w:val="005D456A"/>
    <w:rsid w:val="005E60D8"/>
    <w:rsid w:val="005E7CDF"/>
    <w:rsid w:val="00653258"/>
    <w:rsid w:val="0065758B"/>
    <w:rsid w:val="00673B6B"/>
    <w:rsid w:val="006761ED"/>
    <w:rsid w:val="006802AD"/>
    <w:rsid w:val="00684F2A"/>
    <w:rsid w:val="006D5D84"/>
    <w:rsid w:val="007840EC"/>
    <w:rsid w:val="00814DFC"/>
    <w:rsid w:val="00832114"/>
    <w:rsid w:val="00837A2C"/>
    <w:rsid w:val="008C200F"/>
    <w:rsid w:val="008C5243"/>
    <w:rsid w:val="0090302A"/>
    <w:rsid w:val="00915157"/>
    <w:rsid w:val="009579F6"/>
    <w:rsid w:val="00980A3D"/>
    <w:rsid w:val="00982F88"/>
    <w:rsid w:val="009965FE"/>
    <w:rsid w:val="009E33B4"/>
    <w:rsid w:val="00A01ABD"/>
    <w:rsid w:val="00A654DE"/>
    <w:rsid w:val="00A6653A"/>
    <w:rsid w:val="00A87F85"/>
    <w:rsid w:val="00AA49F1"/>
    <w:rsid w:val="00B0104E"/>
    <w:rsid w:val="00B21F0B"/>
    <w:rsid w:val="00B548D3"/>
    <w:rsid w:val="00BC2D76"/>
    <w:rsid w:val="00BC4684"/>
    <w:rsid w:val="00C224E2"/>
    <w:rsid w:val="00C43797"/>
    <w:rsid w:val="00C6292C"/>
    <w:rsid w:val="00C95416"/>
    <w:rsid w:val="00CB5AB1"/>
    <w:rsid w:val="00CF590F"/>
    <w:rsid w:val="00D51E20"/>
    <w:rsid w:val="00E24774"/>
    <w:rsid w:val="00E2649D"/>
    <w:rsid w:val="00E27D4D"/>
    <w:rsid w:val="00E36FB7"/>
    <w:rsid w:val="00E75083"/>
    <w:rsid w:val="00E77559"/>
    <w:rsid w:val="00EB4E02"/>
    <w:rsid w:val="00EC289E"/>
    <w:rsid w:val="00EE6448"/>
    <w:rsid w:val="00F46EC1"/>
    <w:rsid w:val="00F53EA7"/>
    <w:rsid w:val="00F6614C"/>
    <w:rsid w:val="00F81BC7"/>
    <w:rsid w:val="00FC3BD4"/>
    <w:rsid w:val="00FC7864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7C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507C77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E455-BF54-4B79-BC7C-84179C8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2</cp:revision>
  <cp:lastPrinted>2022-04-14T11:39:00Z</cp:lastPrinted>
  <dcterms:created xsi:type="dcterms:W3CDTF">2022-06-21T10:45:00Z</dcterms:created>
  <dcterms:modified xsi:type="dcterms:W3CDTF">2022-06-21T10:45:00Z</dcterms:modified>
</cp:coreProperties>
</file>