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EE" w:rsidRPr="00F10E92" w:rsidRDefault="002208EE" w:rsidP="002208EE">
      <w:pPr>
        <w:pStyle w:val="a8"/>
        <w:pBdr>
          <w:bottom w:val="single" w:sz="8" w:space="8" w:color="4F81BD"/>
        </w:pBdr>
        <w:rPr>
          <w:szCs w:val="28"/>
        </w:rPr>
      </w:pPr>
      <w:r w:rsidRPr="00F10E92">
        <w:rPr>
          <w:bCs/>
          <w:szCs w:val="28"/>
        </w:rPr>
        <w:t>СОВЕТ</w:t>
      </w:r>
    </w:p>
    <w:p w:rsidR="002208EE" w:rsidRPr="00F10E92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F10E92">
        <w:rPr>
          <w:b/>
          <w:bCs/>
          <w:sz w:val="28"/>
          <w:szCs w:val="28"/>
        </w:rPr>
        <w:t xml:space="preserve">НАРОДНЫХ ДЕПУТАТОВ </w:t>
      </w:r>
    </w:p>
    <w:p w:rsidR="002208EE" w:rsidRPr="00F10E92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F10E92">
        <w:rPr>
          <w:b/>
          <w:bCs/>
          <w:sz w:val="28"/>
          <w:szCs w:val="28"/>
        </w:rPr>
        <w:t>ЕРЫШЕВСКОГО СЕЛЬСКОГО ПОСЕЛЕНИЯ</w:t>
      </w:r>
    </w:p>
    <w:p w:rsidR="002208EE" w:rsidRPr="00F10E92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F10E92">
        <w:rPr>
          <w:b/>
          <w:bCs/>
          <w:sz w:val="28"/>
          <w:szCs w:val="28"/>
        </w:rPr>
        <w:t xml:space="preserve">ПАВЛОВСКОГО МУНИЦИПАЛЬНОГО РАЙОНА </w:t>
      </w:r>
    </w:p>
    <w:p w:rsidR="002208EE" w:rsidRPr="00F10E92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F10E92">
        <w:rPr>
          <w:b/>
          <w:bCs/>
          <w:sz w:val="28"/>
          <w:szCs w:val="28"/>
        </w:rPr>
        <w:t>ВОРОНЕЖСКОЙ ОБЛАСТИ</w:t>
      </w:r>
    </w:p>
    <w:p w:rsidR="002208EE" w:rsidRPr="00F10E92" w:rsidRDefault="002208EE" w:rsidP="002208EE">
      <w:pPr>
        <w:pStyle w:val="aa"/>
        <w:jc w:val="center"/>
        <w:rPr>
          <w:sz w:val="28"/>
          <w:szCs w:val="28"/>
        </w:rPr>
      </w:pPr>
    </w:p>
    <w:p w:rsidR="002208EE" w:rsidRPr="00F10E92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F10E92">
        <w:rPr>
          <w:b/>
          <w:bCs/>
          <w:sz w:val="28"/>
          <w:szCs w:val="28"/>
        </w:rPr>
        <w:t>Р Е Ш Е Н И Е</w:t>
      </w:r>
    </w:p>
    <w:p w:rsidR="002208EE" w:rsidRPr="00F10E92" w:rsidRDefault="002208EE" w:rsidP="002208EE">
      <w:pPr>
        <w:pStyle w:val="aa"/>
        <w:ind w:left="0"/>
        <w:rPr>
          <w:sz w:val="28"/>
          <w:szCs w:val="28"/>
          <w:u w:val="single"/>
        </w:rPr>
      </w:pPr>
      <w:r w:rsidRPr="00F10E92">
        <w:rPr>
          <w:sz w:val="28"/>
          <w:szCs w:val="28"/>
        </w:rPr>
        <w:t xml:space="preserve">     </w:t>
      </w:r>
      <w:r w:rsidR="00A1749E" w:rsidRPr="00F10E92">
        <w:rPr>
          <w:sz w:val="28"/>
          <w:szCs w:val="28"/>
          <w:u w:val="single"/>
        </w:rPr>
        <w:t>от 21</w:t>
      </w:r>
      <w:r w:rsidR="00B91B41" w:rsidRPr="00F10E92">
        <w:rPr>
          <w:sz w:val="28"/>
          <w:szCs w:val="28"/>
          <w:u w:val="single"/>
        </w:rPr>
        <w:t>.09.2022г.№139</w:t>
      </w:r>
    </w:p>
    <w:p w:rsidR="002208EE" w:rsidRPr="00F10E92" w:rsidRDefault="002208EE" w:rsidP="002208EE">
      <w:pPr>
        <w:pStyle w:val="aa"/>
        <w:rPr>
          <w:sz w:val="28"/>
          <w:szCs w:val="28"/>
        </w:rPr>
      </w:pPr>
      <w:r w:rsidRPr="00F10E92">
        <w:rPr>
          <w:sz w:val="28"/>
          <w:szCs w:val="28"/>
        </w:rPr>
        <w:t>с. Ерышевка</w:t>
      </w:r>
    </w:p>
    <w:p w:rsidR="002208EE" w:rsidRPr="00F10E92" w:rsidRDefault="002208EE" w:rsidP="002208EE">
      <w:pPr>
        <w:pStyle w:val="af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  <w:r w:rsidRPr="00F10E92">
        <w:rPr>
          <w:rFonts w:ascii="Times New Roman" w:hAnsi="Times New Roman"/>
          <w:sz w:val="28"/>
          <w:szCs w:val="28"/>
          <w:lang w:val="ru-RU"/>
        </w:rPr>
        <w:t>О проекте решения Совета народных депутатов Ерышевского сельского поселения Павловского муниципального района Воронежской области «О внесении изменений и дополнений в Устав Ерышевского сельского поселения Павловского муниципального района Воронежской области»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 xml:space="preserve"> 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 xml:space="preserve">           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Ерышевского сельского поселения, в целях приведения Устава Ерышевского сельского поселения в соответствие с действующим законодательством, Совет народных депутатов Ерышевского сельского поселения </w:t>
      </w:r>
    </w:p>
    <w:p w:rsidR="002208EE" w:rsidRPr="00F10E92" w:rsidRDefault="002208EE" w:rsidP="002208EE">
      <w:pPr>
        <w:jc w:val="center"/>
        <w:rPr>
          <w:sz w:val="26"/>
          <w:szCs w:val="24"/>
        </w:rPr>
      </w:pPr>
      <w:r w:rsidRPr="00F10E92">
        <w:rPr>
          <w:sz w:val="26"/>
          <w:szCs w:val="24"/>
        </w:rPr>
        <w:t>РЕШИЛ:</w:t>
      </w:r>
    </w:p>
    <w:p w:rsidR="002208EE" w:rsidRPr="00F10E92" w:rsidRDefault="002208EE" w:rsidP="002208EE">
      <w:pPr>
        <w:pStyle w:val="af"/>
        <w:jc w:val="center"/>
        <w:rPr>
          <w:rFonts w:ascii="Times New Roman" w:hAnsi="Times New Roman"/>
          <w:sz w:val="26"/>
          <w:szCs w:val="24"/>
        </w:rPr>
      </w:pPr>
    </w:p>
    <w:p w:rsidR="002208EE" w:rsidRPr="00F10E92" w:rsidRDefault="002208EE" w:rsidP="002208EE">
      <w:pPr>
        <w:pStyle w:val="a4"/>
        <w:numPr>
          <w:ilvl w:val="0"/>
          <w:numId w:val="8"/>
        </w:numPr>
        <w:spacing w:after="200"/>
        <w:ind w:left="0" w:firstLine="708"/>
        <w:jc w:val="both"/>
        <w:rPr>
          <w:sz w:val="26"/>
          <w:szCs w:val="24"/>
        </w:rPr>
      </w:pPr>
      <w:r w:rsidRPr="00F10E92">
        <w:rPr>
          <w:sz w:val="26"/>
          <w:szCs w:val="24"/>
        </w:rPr>
        <w:t>Принять проект решения Совета народных депутатов «О внесении изменений и дополнений в Устав Ерышевского сельского поселения Павловского муниципального района Воронежской области» согласно приложение к настоящему решению.</w:t>
      </w:r>
    </w:p>
    <w:p w:rsidR="002208EE" w:rsidRPr="00F10E92" w:rsidRDefault="002208EE" w:rsidP="002208EE">
      <w:pPr>
        <w:pStyle w:val="a4"/>
        <w:numPr>
          <w:ilvl w:val="0"/>
          <w:numId w:val="8"/>
        </w:numPr>
        <w:spacing w:after="200" w:line="276" w:lineRule="auto"/>
        <w:ind w:left="0" w:firstLine="708"/>
        <w:jc w:val="both"/>
        <w:rPr>
          <w:sz w:val="26"/>
          <w:szCs w:val="24"/>
        </w:rPr>
      </w:pPr>
      <w:r w:rsidRPr="00F10E92">
        <w:rPr>
          <w:sz w:val="26"/>
          <w:szCs w:val="24"/>
        </w:rPr>
        <w:t xml:space="preserve"> Назначить и провести публичные слушания по вопросу «О внесении изменений и дополнений в Устав Ерышевского сельского поселения Павловского муниципального района Воронежской области» на 19 октября 2022 года в 14 часов в здании администрации Ерышевского сельского поселения.</w:t>
      </w:r>
    </w:p>
    <w:p w:rsidR="002208EE" w:rsidRPr="00F10E92" w:rsidRDefault="002208EE" w:rsidP="002208EE">
      <w:pPr>
        <w:pStyle w:val="a4"/>
        <w:numPr>
          <w:ilvl w:val="0"/>
          <w:numId w:val="8"/>
        </w:numPr>
        <w:spacing w:after="200" w:line="276" w:lineRule="auto"/>
        <w:ind w:left="0" w:firstLine="708"/>
        <w:jc w:val="both"/>
        <w:rPr>
          <w:sz w:val="26"/>
          <w:szCs w:val="24"/>
        </w:rPr>
      </w:pPr>
      <w:r w:rsidRPr="00F10E92">
        <w:rPr>
          <w:sz w:val="26"/>
          <w:szCs w:val="24"/>
        </w:rPr>
        <w:t xml:space="preserve"> Поручить подготовку и проведение публичных слушаний с соблюдением процедуры их проведения комиссии в составе:</w:t>
      </w:r>
    </w:p>
    <w:p w:rsidR="002208EE" w:rsidRPr="00F10E92" w:rsidRDefault="002208EE" w:rsidP="00DF14B7">
      <w:pPr>
        <w:pStyle w:val="ae"/>
        <w:shd w:val="clear" w:color="auto" w:fill="FFFFFF"/>
        <w:spacing w:beforeAutospacing="0" w:after="202" w:afterAutospacing="0"/>
        <w:ind w:left="1068"/>
        <w:rPr>
          <w:color w:val="000000"/>
          <w:sz w:val="26"/>
        </w:rPr>
      </w:pPr>
      <w:r w:rsidRPr="00F10E92">
        <w:rPr>
          <w:color w:val="000000"/>
          <w:sz w:val="26"/>
        </w:rPr>
        <w:t>Быкова Татьяна Петровна – глава Ерышевского сельского поселения, председатель комиссии;</w:t>
      </w:r>
    </w:p>
    <w:p w:rsidR="002208EE" w:rsidRPr="00F10E92" w:rsidRDefault="002208EE" w:rsidP="002208EE">
      <w:pPr>
        <w:pStyle w:val="ae"/>
        <w:shd w:val="clear" w:color="auto" w:fill="FFFFFF"/>
        <w:spacing w:beforeAutospacing="0" w:after="202" w:afterAutospacing="0"/>
        <w:ind w:left="1068"/>
        <w:rPr>
          <w:color w:val="000000"/>
          <w:sz w:val="26"/>
        </w:rPr>
      </w:pPr>
      <w:r w:rsidRPr="00F10E92">
        <w:rPr>
          <w:color w:val="000000"/>
          <w:sz w:val="26"/>
        </w:rPr>
        <w:t>Цепленков Виктор Иванович – заместитель председателя Совета народных депутатов Ерышевского сельского поселения, заместитель председателя комиссии;</w:t>
      </w:r>
    </w:p>
    <w:p w:rsidR="002208EE" w:rsidRPr="00F10E92" w:rsidRDefault="002208EE" w:rsidP="002208EE">
      <w:pPr>
        <w:pStyle w:val="ae"/>
        <w:shd w:val="clear" w:color="auto" w:fill="FFFFFF"/>
        <w:spacing w:after="202" w:afterAutospacing="0"/>
        <w:rPr>
          <w:color w:val="000000"/>
          <w:sz w:val="26"/>
        </w:rPr>
      </w:pPr>
      <w:r w:rsidRPr="00F10E92">
        <w:rPr>
          <w:color w:val="000000"/>
          <w:sz w:val="26"/>
        </w:rPr>
        <w:lastRenderedPageBreak/>
        <w:t xml:space="preserve">                 Сухотерина Наталья васильевна – ведущий специалист администрации</w:t>
      </w:r>
    </w:p>
    <w:p w:rsidR="002208EE" w:rsidRPr="00F10E92" w:rsidRDefault="002208EE" w:rsidP="002208EE">
      <w:pPr>
        <w:pStyle w:val="ae"/>
        <w:shd w:val="clear" w:color="auto" w:fill="FFFFFF"/>
        <w:spacing w:after="202" w:afterAutospacing="0"/>
        <w:rPr>
          <w:color w:val="000000"/>
          <w:sz w:val="26"/>
        </w:rPr>
      </w:pPr>
      <w:r w:rsidRPr="00F10E92">
        <w:rPr>
          <w:color w:val="000000"/>
          <w:sz w:val="26"/>
        </w:rPr>
        <w:t xml:space="preserve">                  Ерышевского сельского поселения, секретарь комиссии;</w:t>
      </w:r>
    </w:p>
    <w:p w:rsidR="002208EE" w:rsidRPr="00F10E92" w:rsidRDefault="002208EE" w:rsidP="002208EE">
      <w:pPr>
        <w:pStyle w:val="ae"/>
        <w:shd w:val="clear" w:color="auto" w:fill="FFFFFF"/>
        <w:spacing w:beforeAutospacing="0" w:after="202" w:afterAutospacing="0"/>
        <w:ind w:left="1068"/>
        <w:rPr>
          <w:color w:val="000000"/>
          <w:sz w:val="26"/>
        </w:rPr>
      </w:pPr>
      <w:r w:rsidRPr="00F10E92">
        <w:rPr>
          <w:color w:val="000000"/>
          <w:sz w:val="26"/>
        </w:rPr>
        <w:t>Члены комиссии:</w:t>
      </w:r>
    </w:p>
    <w:p w:rsidR="002208EE" w:rsidRPr="00F10E92" w:rsidRDefault="002208EE" w:rsidP="002208EE">
      <w:pPr>
        <w:pStyle w:val="ae"/>
        <w:shd w:val="clear" w:color="auto" w:fill="FFFFFF"/>
        <w:spacing w:beforeAutospacing="0" w:after="202" w:afterAutospacing="0"/>
        <w:ind w:left="1068"/>
        <w:rPr>
          <w:color w:val="000000"/>
          <w:sz w:val="26"/>
        </w:rPr>
      </w:pPr>
      <w:r w:rsidRPr="00F10E92">
        <w:rPr>
          <w:color w:val="000000"/>
          <w:sz w:val="26"/>
        </w:rPr>
        <w:t>Тринкинец Валентина Егоровна – депутат Совета народных депутатов Ерышевского сельского поселения;</w:t>
      </w:r>
    </w:p>
    <w:p w:rsidR="002208EE" w:rsidRPr="00F10E92" w:rsidRDefault="002208EE" w:rsidP="002208EE">
      <w:pPr>
        <w:pStyle w:val="ae"/>
        <w:shd w:val="clear" w:color="auto" w:fill="FFFFFF"/>
        <w:spacing w:beforeAutospacing="0" w:after="202" w:afterAutospacing="0"/>
        <w:ind w:left="1068"/>
        <w:jc w:val="both"/>
        <w:rPr>
          <w:color w:val="000000"/>
          <w:sz w:val="26"/>
        </w:rPr>
      </w:pPr>
      <w:r w:rsidRPr="00F10E92">
        <w:rPr>
          <w:color w:val="000000"/>
          <w:sz w:val="26"/>
        </w:rPr>
        <w:t>Григорьева Ольга Васильевна – депутат Совета народных депутатов Ерышевского сельского поселения;</w:t>
      </w:r>
    </w:p>
    <w:p w:rsidR="002208EE" w:rsidRPr="00F10E92" w:rsidRDefault="002208EE" w:rsidP="002208EE">
      <w:pPr>
        <w:pStyle w:val="ae"/>
        <w:shd w:val="clear" w:color="auto" w:fill="FFFFFF"/>
        <w:spacing w:beforeAutospacing="0" w:after="202" w:afterAutospacing="0"/>
        <w:ind w:left="1068"/>
        <w:jc w:val="both"/>
        <w:rPr>
          <w:color w:val="000000"/>
          <w:sz w:val="26"/>
        </w:rPr>
      </w:pPr>
      <w:r w:rsidRPr="00F10E92">
        <w:rPr>
          <w:color w:val="000000"/>
          <w:sz w:val="26"/>
        </w:rPr>
        <w:t>Бойцова Светлана Ивановна – депутат Совета народных депутатов Ерышевского сельского поселения;</w:t>
      </w:r>
    </w:p>
    <w:p w:rsidR="002208EE" w:rsidRPr="00F10E92" w:rsidRDefault="002208EE" w:rsidP="002208EE">
      <w:pPr>
        <w:pStyle w:val="a4"/>
        <w:ind w:left="0" w:firstLine="708"/>
        <w:jc w:val="both"/>
        <w:rPr>
          <w:sz w:val="26"/>
          <w:szCs w:val="24"/>
        </w:rPr>
      </w:pPr>
    </w:p>
    <w:p w:rsidR="002208EE" w:rsidRPr="00F10E92" w:rsidRDefault="002208EE" w:rsidP="002208EE">
      <w:pPr>
        <w:pStyle w:val="a4"/>
        <w:ind w:left="0" w:firstLine="708"/>
        <w:jc w:val="both"/>
        <w:rPr>
          <w:sz w:val="26"/>
          <w:szCs w:val="24"/>
        </w:rPr>
      </w:pPr>
      <w:r w:rsidRPr="00F10E92">
        <w:rPr>
          <w:sz w:val="26"/>
          <w:szCs w:val="24"/>
        </w:rPr>
        <w:t xml:space="preserve">4. </w:t>
      </w:r>
      <w:r w:rsidRPr="00F10E92">
        <w:rPr>
          <w:color w:val="000000"/>
          <w:sz w:val="26"/>
          <w:szCs w:val="24"/>
        </w:rPr>
        <w:t>Обнародовать проект решения Совета народных депутатов «О внесении изменений и дополнений в Устав Ерышевского сельского поселения Павловского муниципального района Воронежской области» в соответствии с Уставом Ерышевского сельского поселения для всенародного обсуждения.</w:t>
      </w:r>
      <w:r w:rsidRPr="00F10E92">
        <w:rPr>
          <w:sz w:val="26"/>
          <w:szCs w:val="24"/>
        </w:rPr>
        <w:t xml:space="preserve"> 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 xml:space="preserve">           5. Настоящее решение вступает в силу после его официального обнародования 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ab/>
      </w:r>
    </w:p>
    <w:p w:rsidR="002208EE" w:rsidRPr="00F10E92" w:rsidRDefault="002208EE" w:rsidP="002208EE">
      <w:pPr>
        <w:pStyle w:val="af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>Глава Ерышевского сельского поселения</w:t>
      </w:r>
    </w:p>
    <w:p w:rsidR="002208EE" w:rsidRPr="00F10E92" w:rsidRDefault="002208EE" w:rsidP="002208EE">
      <w:pPr>
        <w:pStyle w:val="af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>Павловского муниципального района</w:t>
      </w:r>
    </w:p>
    <w:p w:rsidR="002208EE" w:rsidRPr="00F10E92" w:rsidRDefault="002208EE" w:rsidP="002208EE">
      <w:pPr>
        <w:pStyle w:val="af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 xml:space="preserve">Воронежской области                    </w:t>
      </w:r>
      <w:r w:rsidR="00F10E92">
        <w:rPr>
          <w:rFonts w:ascii="Times New Roman" w:hAnsi="Times New Roman"/>
          <w:sz w:val="26"/>
          <w:szCs w:val="24"/>
          <w:lang w:val="ru-RU"/>
        </w:rPr>
        <w:t xml:space="preserve">                  </w:t>
      </w:r>
      <w:r w:rsidR="00A1749E" w:rsidRPr="00F10E92">
        <w:rPr>
          <w:rFonts w:ascii="Times New Roman" w:hAnsi="Times New Roman"/>
          <w:sz w:val="26"/>
          <w:szCs w:val="24"/>
          <w:lang w:val="ru-RU"/>
        </w:rPr>
        <w:t xml:space="preserve">                                       </w:t>
      </w:r>
      <w:r w:rsidRPr="00F10E92">
        <w:rPr>
          <w:rFonts w:ascii="Times New Roman" w:hAnsi="Times New Roman"/>
          <w:sz w:val="26"/>
          <w:szCs w:val="24"/>
          <w:lang w:val="ru-RU"/>
        </w:rPr>
        <w:t xml:space="preserve">        Т.П.Быкова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pStyle w:val="aa"/>
        <w:ind w:left="0"/>
        <w:rPr>
          <w:sz w:val="26"/>
          <w:szCs w:val="24"/>
        </w:rPr>
      </w:pPr>
    </w:p>
    <w:p w:rsidR="002208EE" w:rsidRPr="00F10E92" w:rsidRDefault="002208EE" w:rsidP="002208EE">
      <w:pPr>
        <w:pStyle w:val="aa"/>
        <w:spacing w:after="0"/>
        <w:ind w:left="0"/>
        <w:rPr>
          <w:sz w:val="26"/>
          <w:szCs w:val="24"/>
        </w:rPr>
      </w:pPr>
      <w:r w:rsidRPr="00F10E92">
        <w:rPr>
          <w:sz w:val="26"/>
          <w:szCs w:val="24"/>
        </w:rPr>
        <w:t xml:space="preserve"> </w:t>
      </w:r>
    </w:p>
    <w:p w:rsidR="002208EE" w:rsidRPr="00F10E92" w:rsidRDefault="002208EE" w:rsidP="002208EE">
      <w:pPr>
        <w:pStyle w:val="af"/>
        <w:ind w:firstLine="4820"/>
        <w:rPr>
          <w:rFonts w:ascii="Times New Roman" w:hAnsi="Times New Roman"/>
          <w:sz w:val="26"/>
          <w:szCs w:val="24"/>
          <w:lang w:val="ru-RU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  <w:r w:rsidRPr="00F10E92">
        <w:rPr>
          <w:rFonts w:ascii="Times New Roman" w:eastAsiaTheme="minorEastAsia" w:hAnsi="Times New Roman"/>
          <w:sz w:val="26"/>
          <w:szCs w:val="24"/>
          <w:lang w:val="ru-RU" w:eastAsia="ru-RU" w:bidi="ar-SA"/>
        </w:rPr>
        <w:t xml:space="preserve">                                                                         </w:t>
      </w:r>
    </w:p>
    <w:p w:rsidR="002208EE" w:rsidRPr="00F10E92" w:rsidRDefault="002208EE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2208EE" w:rsidRPr="00F10E92" w:rsidRDefault="002208EE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2208EE" w:rsidRPr="00F10E92" w:rsidRDefault="002208EE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2208EE" w:rsidRPr="00F10E92" w:rsidRDefault="002208EE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2208EE" w:rsidRPr="00F10E92" w:rsidRDefault="002208EE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2208EE" w:rsidRPr="00F10E92" w:rsidRDefault="002208EE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2208EE" w:rsidRPr="00F10E92" w:rsidRDefault="002208EE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DF14B7" w:rsidRPr="00F10E92" w:rsidRDefault="00DF14B7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DF14B7" w:rsidRPr="00F10E92" w:rsidRDefault="00DF14B7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DF14B7" w:rsidRPr="00F10E92" w:rsidRDefault="00DF14B7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DF14B7" w:rsidRPr="00F10E92" w:rsidRDefault="00DF14B7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DF14B7" w:rsidRDefault="00DF14B7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F10E92" w:rsidRPr="00F10E92" w:rsidRDefault="00F10E92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DF14B7" w:rsidRPr="00F10E92" w:rsidRDefault="00DF14B7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2208EE" w:rsidRPr="00F10E92" w:rsidRDefault="002208EE" w:rsidP="002208EE">
      <w:pPr>
        <w:pStyle w:val="af"/>
        <w:rPr>
          <w:rFonts w:ascii="Times New Roman" w:eastAsiaTheme="minorEastAsia" w:hAnsi="Times New Roman"/>
          <w:sz w:val="26"/>
          <w:szCs w:val="24"/>
          <w:lang w:val="ru-RU" w:eastAsia="ru-RU" w:bidi="ar-SA"/>
        </w:rPr>
      </w:pPr>
    </w:p>
    <w:p w:rsidR="002208EE" w:rsidRPr="00F10E92" w:rsidRDefault="002208EE" w:rsidP="00DF14B7">
      <w:pPr>
        <w:pStyle w:val="af"/>
        <w:jc w:val="right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eastAsiaTheme="minorEastAsia" w:hAnsi="Times New Roman"/>
          <w:sz w:val="26"/>
          <w:szCs w:val="24"/>
          <w:lang w:val="ru-RU" w:eastAsia="ru-RU" w:bidi="ar-SA"/>
        </w:rPr>
        <w:lastRenderedPageBreak/>
        <w:t xml:space="preserve">                                                                          </w:t>
      </w:r>
      <w:r w:rsidRPr="00F10E92">
        <w:rPr>
          <w:rFonts w:ascii="Times New Roman" w:hAnsi="Times New Roman"/>
          <w:sz w:val="26"/>
          <w:szCs w:val="24"/>
          <w:lang w:val="ru-RU"/>
        </w:rPr>
        <w:t xml:space="preserve">Приложение </w:t>
      </w:r>
    </w:p>
    <w:p w:rsidR="002208EE" w:rsidRPr="00F10E92" w:rsidRDefault="002208EE" w:rsidP="00DF14B7">
      <w:pPr>
        <w:pStyle w:val="af"/>
        <w:ind w:firstLine="4820"/>
        <w:jc w:val="right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 xml:space="preserve">к решению Совета народных депутатов </w:t>
      </w:r>
    </w:p>
    <w:p w:rsidR="002208EE" w:rsidRPr="00F10E92" w:rsidRDefault="002208EE" w:rsidP="00DF14B7">
      <w:pPr>
        <w:pStyle w:val="af"/>
        <w:ind w:firstLine="4820"/>
        <w:jc w:val="right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>Ерышевского сельского поселения</w:t>
      </w:r>
    </w:p>
    <w:p w:rsidR="002208EE" w:rsidRPr="00F10E92" w:rsidRDefault="002208EE" w:rsidP="00DF14B7">
      <w:pPr>
        <w:pStyle w:val="af"/>
        <w:ind w:firstLine="4820"/>
        <w:jc w:val="right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 xml:space="preserve"> Павловского муниципального района</w:t>
      </w:r>
    </w:p>
    <w:p w:rsidR="002208EE" w:rsidRPr="00F10E92" w:rsidRDefault="002208EE" w:rsidP="00DF14B7">
      <w:pPr>
        <w:pStyle w:val="aa"/>
        <w:ind w:firstLine="4537"/>
        <w:jc w:val="right"/>
        <w:rPr>
          <w:sz w:val="26"/>
          <w:szCs w:val="24"/>
        </w:rPr>
      </w:pPr>
      <w:r w:rsidRPr="00F10E92">
        <w:rPr>
          <w:sz w:val="26"/>
          <w:szCs w:val="24"/>
        </w:rPr>
        <w:t xml:space="preserve">от </w:t>
      </w:r>
      <w:r w:rsidR="00A1749E" w:rsidRPr="00F10E92">
        <w:rPr>
          <w:sz w:val="26"/>
          <w:szCs w:val="24"/>
        </w:rPr>
        <w:t>21</w:t>
      </w:r>
      <w:r w:rsidR="00B91B41" w:rsidRPr="00F10E92">
        <w:rPr>
          <w:sz w:val="26"/>
          <w:szCs w:val="24"/>
        </w:rPr>
        <w:t>.09.2022г № 139</w:t>
      </w:r>
    </w:p>
    <w:p w:rsidR="002208EE" w:rsidRPr="00F10E92" w:rsidRDefault="002208EE" w:rsidP="002208EE">
      <w:pPr>
        <w:pStyle w:val="af"/>
        <w:ind w:firstLine="5245"/>
        <w:rPr>
          <w:rFonts w:ascii="Times New Roman" w:hAnsi="Times New Roman"/>
          <w:sz w:val="26"/>
          <w:szCs w:val="24"/>
          <w:lang w:val="ru-RU"/>
        </w:rPr>
      </w:pPr>
    </w:p>
    <w:p w:rsidR="002208EE" w:rsidRPr="00F10E92" w:rsidRDefault="002208EE" w:rsidP="002208EE">
      <w:pPr>
        <w:pStyle w:val="af"/>
        <w:jc w:val="right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>ПРОЕКТ</w:t>
      </w:r>
    </w:p>
    <w:p w:rsidR="002208EE" w:rsidRPr="00F10E92" w:rsidRDefault="002208EE" w:rsidP="002208EE">
      <w:pPr>
        <w:pStyle w:val="af"/>
        <w:jc w:val="center"/>
        <w:rPr>
          <w:rFonts w:ascii="Times New Roman" w:hAnsi="Times New Roman"/>
          <w:bCs/>
          <w:sz w:val="26"/>
          <w:szCs w:val="24"/>
          <w:lang w:val="ru-RU"/>
        </w:rPr>
      </w:pPr>
      <w:r w:rsidRPr="00F10E92">
        <w:rPr>
          <w:rFonts w:ascii="Times New Roman" w:hAnsi="Times New Roman"/>
          <w:bCs/>
          <w:sz w:val="26"/>
          <w:szCs w:val="24"/>
          <w:lang w:val="ru-RU"/>
        </w:rPr>
        <w:t>СОВЕТ</w:t>
      </w:r>
    </w:p>
    <w:p w:rsidR="002208EE" w:rsidRPr="00F10E92" w:rsidRDefault="002208EE" w:rsidP="002208EE">
      <w:pPr>
        <w:pStyle w:val="af"/>
        <w:jc w:val="center"/>
        <w:rPr>
          <w:rFonts w:ascii="Times New Roman" w:hAnsi="Times New Roman"/>
          <w:bCs/>
          <w:sz w:val="26"/>
          <w:szCs w:val="24"/>
          <w:lang w:val="ru-RU"/>
        </w:rPr>
      </w:pPr>
      <w:r w:rsidRPr="00F10E92">
        <w:rPr>
          <w:rFonts w:ascii="Times New Roman" w:hAnsi="Times New Roman"/>
          <w:bCs/>
          <w:sz w:val="26"/>
          <w:szCs w:val="24"/>
          <w:lang w:val="ru-RU"/>
        </w:rPr>
        <w:t>НАРОДНЫХ ДЕПУТАТОВ</w:t>
      </w:r>
    </w:p>
    <w:p w:rsidR="002208EE" w:rsidRPr="00F10E92" w:rsidRDefault="002208EE" w:rsidP="002208EE">
      <w:pPr>
        <w:pStyle w:val="af"/>
        <w:jc w:val="center"/>
        <w:rPr>
          <w:rFonts w:ascii="Times New Roman" w:hAnsi="Times New Roman"/>
          <w:bCs/>
          <w:sz w:val="26"/>
          <w:szCs w:val="24"/>
          <w:lang w:val="ru-RU"/>
        </w:rPr>
      </w:pPr>
      <w:r w:rsidRPr="00F10E92">
        <w:rPr>
          <w:rFonts w:ascii="Times New Roman" w:hAnsi="Times New Roman"/>
          <w:bCs/>
          <w:sz w:val="26"/>
          <w:szCs w:val="24"/>
          <w:lang w:val="ru-RU"/>
        </w:rPr>
        <w:t>ЕРЫШЕВСКОГО СЕЛЬСКОГО ПОСЕЛЕНИЯ</w:t>
      </w:r>
    </w:p>
    <w:p w:rsidR="002208EE" w:rsidRPr="00F10E92" w:rsidRDefault="002208EE" w:rsidP="002208EE">
      <w:pPr>
        <w:pStyle w:val="af"/>
        <w:jc w:val="center"/>
        <w:rPr>
          <w:rFonts w:ascii="Times New Roman" w:hAnsi="Times New Roman"/>
          <w:bCs/>
          <w:sz w:val="26"/>
          <w:szCs w:val="24"/>
          <w:lang w:val="ru-RU"/>
        </w:rPr>
      </w:pPr>
      <w:r w:rsidRPr="00F10E92">
        <w:rPr>
          <w:rFonts w:ascii="Times New Roman" w:hAnsi="Times New Roman"/>
          <w:bCs/>
          <w:sz w:val="26"/>
          <w:szCs w:val="24"/>
          <w:lang w:val="ru-RU"/>
        </w:rPr>
        <w:t>ПАВЛОВСКОГО МУНИЦИПАЛЬНОГО</w:t>
      </w:r>
    </w:p>
    <w:p w:rsidR="002208EE" w:rsidRPr="00F10E92" w:rsidRDefault="002208EE" w:rsidP="002208EE">
      <w:pPr>
        <w:pStyle w:val="af"/>
        <w:jc w:val="center"/>
        <w:rPr>
          <w:rFonts w:ascii="Times New Roman" w:hAnsi="Times New Roman"/>
          <w:bCs/>
          <w:sz w:val="26"/>
          <w:szCs w:val="24"/>
          <w:lang w:val="ru-RU"/>
        </w:rPr>
      </w:pPr>
      <w:r w:rsidRPr="00F10E92">
        <w:rPr>
          <w:rFonts w:ascii="Times New Roman" w:hAnsi="Times New Roman"/>
          <w:bCs/>
          <w:sz w:val="26"/>
          <w:szCs w:val="24"/>
          <w:lang w:val="ru-RU"/>
        </w:rPr>
        <w:t>РАЙОНА ВОРОНЕЖСКОЙ ОБЛАСТИ</w:t>
      </w:r>
    </w:p>
    <w:p w:rsidR="002208EE" w:rsidRPr="00F10E92" w:rsidRDefault="002208EE" w:rsidP="002208EE">
      <w:pPr>
        <w:pStyle w:val="aa"/>
        <w:jc w:val="center"/>
        <w:rPr>
          <w:sz w:val="26"/>
          <w:szCs w:val="24"/>
        </w:rPr>
      </w:pPr>
    </w:p>
    <w:p w:rsidR="002208EE" w:rsidRPr="00F10E92" w:rsidRDefault="002208EE" w:rsidP="002208EE">
      <w:pPr>
        <w:pStyle w:val="aa"/>
        <w:jc w:val="center"/>
        <w:rPr>
          <w:b/>
          <w:bCs/>
          <w:sz w:val="26"/>
          <w:szCs w:val="24"/>
        </w:rPr>
      </w:pPr>
      <w:r w:rsidRPr="00F10E92">
        <w:rPr>
          <w:b/>
          <w:bCs/>
          <w:sz w:val="26"/>
          <w:szCs w:val="24"/>
        </w:rPr>
        <w:t>Р Е Ш Е Н И Е</w:t>
      </w:r>
    </w:p>
    <w:p w:rsidR="002208EE" w:rsidRPr="00F10E92" w:rsidRDefault="002208EE" w:rsidP="002208EE">
      <w:pPr>
        <w:pStyle w:val="aa"/>
        <w:rPr>
          <w:sz w:val="26"/>
          <w:szCs w:val="24"/>
        </w:rPr>
      </w:pPr>
      <w:r w:rsidRPr="00F10E92">
        <w:rPr>
          <w:sz w:val="26"/>
          <w:szCs w:val="24"/>
        </w:rPr>
        <w:t>от ______________№___________</w:t>
      </w:r>
    </w:p>
    <w:p w:rsidR="002208EE" w:rsidRPr="00F10E92" w:rsidRDefault="002208EE" w:rsidP="002208EE">
      <w:pPr>
        <w:pStyle w:val="aa"/>
        <w:rPr>
          <w:sz w:val="26"/>
          <w:szCs w:val="24"/>
        </w:rPr>
      </w:pPr>
      <w:r w:rsidRPr="00F10E92">
        <w:rPr>
          <w:sz w:val="26"/>
          <w:szCs w:val="24"/>
        </w:rPr>
        <w:t>с. Ерышевка</w:t>
      </w:r>
    </w:p>
    <w:p w:rsidR="002208EE" w:rsidRPr="00F10E92" w:rsidRDefault="002208EE" w:rsidP="002208EE">
      <w:pPr>
        <w:ind w:right="4535"/>
        <w:jc w:val="both"/>
        <w:rPr>
          <w:sz w:val="26"/>
          <w:szCs w:val="24"/>
        </w:rPr>
      </w:pPr>
      <w:r w:rsidRPr="00F10E92">
        <w:rPr>
          <w:sz w:val="26"/>
          <w:szCs w:val="24"/>
        </w:rPr>
        <w:t>О внесении изменений и дополнений в Устав Ерышевского сельского поселения Павловского муниципального района Воронежской области</w:t>
      </w:r>
    </w:p>
    <w:p w:rsidR="00A1749E" w:rsidRPr="00F10E92" w:rsidRDefault="00A1749E" w:rsidP="002208EE">
      <w:pPr>
        <w:ind w:right="4535"/>
        <w:jc w:val="both"/>
        <w:rPr>
          <w:sz w:val="26"/>
          <w:szCs w:val="24"/>
        </w:rPr>
      </w:pPr>
    </w:p>
    <w:p w:rsidR="00A1749E" w:rsidRPr="00F10E92" w:rsidRDefault="00A1749E" w:rsidP="002208EE">
      <w:pPr>
        <w:ind w:right="4535"/>
        <w:jc w:val="both"/>
        <w:rPr>
          <w:sz w:val="26"/>
          <w:szCs w:val="24"/>
        </w:rPr>
      </w:pPr>
    </w:p>
    <w:p w:rsidR="002208EE" w:rsidRPr="00F10E92" w:rsidRDefault="00A1749E" w:rsidP="002208EE">
      <w:pPr>
        <w:spacing w:after="120"/>
        <w:jc w:val="both"/>
        <w:rPr>
          <w:sz w:val="26"/>
          <w:szCs w:val="24"/>
        </w:rPr>
      </w:pPr>
      <w:r w:rsidRPr="00F10E92">
        <w:rPr>
          <w:sz w:val="26"/>
          <w:szCs w:val="24"/>
        </w:rPr>
        <w:t xml:space="preserve">                     </w:t>
      </w:r>
      <w:r w:rsidR="002208EE" w:rsidRPr="00F10E92">
        <w:rPr>
          <w:sz w:val="26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 Совет народных депутатов Ерышевского сельского поселения Павловского муниципального района Воронежской области</w:t>
      </w:r>
    </w:p>
    <w:p w:rsidR="002208EE" w:rsidRPr="00F10E92" w:rsidRDefault="002208EE" w:rsidP="002208EE">
      <w:pPr>
        <w:pStyle w:val="af"/>
        <w:spacing w:after="120"/>
        <w:jc w:val="center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>Р Е Ш И Л:</w:t>
      </w:r>
    </w:p>
    <w:p w:rsidR="002208EE" w:rsidRPr="00F10E92" w:rsidRDefault="002208EE" w:rsidP="002208EE">
      <w:pPr>
        <w:spacing w:after="120"/>
        <w:jc w:val="both"/>
        <w:rPr>
          <w:sz w:val="26"/>
          <w:szCs w:val="24"/>
        </w:rPr>
      </w:pPr>
      <w:r w:rsidRPr="00F10E92">
        <w:rPr>
          <w:sz w:val="26"/>
          <w:szCs w:val="24"/>
        </w:rPr>
        <w:t>1. Внести изменения и дополнения в Устав Ерышевского сельского поселения Павловского муниципального района Воронежской области согласно приложению к настоящему решению.</w:t>
      </w:r>
    </w:p>
    <w:p w:rsidR="002208EE" w:rsidRPr="00F10E92" w:rsidRDefault="002208EE" w:rsidP="002208EE">
      <w:pPr>
        <w:spacing w:after="120"/>
        <w:jc w:val="both"/>
        <w:rPr>
          <w:sz w:val="26"/>
          <w:szCs w:val="24"/>
        </w:rPr>
      </w:pPr>
      <w:r w:rsidRPr="00F10E92">
        <w:rPr>
          <w:sz w:val="26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2208EE" w:rsidRPr="00F10E92" w:rsidRDefault="00F10E92" w:rsidP="00F10E92">
      <w:pPr>
        <w:pStyle w:val="a4"/>
        <w:spacing w:line="360" w:lineRule="auto"/>
        <w:ind w:left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</w:t>
      </w:r>
      <w:r w:rsidR="002208EE" w:rsidRPr="00F10E92">
        <w:rPr>
          <w:sz w:val="26"/>
          <w:szCs w:val="24"/>
        </w:rPr>
        <w:t>Контроль за исполнением настоящего решения оставляю за собой.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pStyle w:val="af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 xml:space="preserve">Глава Ерышевского сельского поселения </w:t>
      </w:r>
    </w:p>
    <w:p w:rsidR="002208EE" w:rsidRPr="00F10E92" w:rsidRDefault="002208EE" w:rsidP="002208EE">
      <w:pPr>
        <w:pStyle w:val="af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>Павловского муниципального района</w:t>
      </w:r>
    </w:p>
    <w:p w:rsidR="002208EE" w:rsidRPr="00F10E92" w:rsidRDefault="002208EE" w:rsidP="002208EE">
      <w:pPr>
        <w:pStyle w:val="af"/>
        <w:rPr>
          <w:rFonts w:ascii="Times New Roman" w:hAnsi="Times New Roman"/>
          <w:sz w:val="26"/>
          <w:szCs w:val="24"/>
          <w:lang w:val="ru-RU"/>
        </w:rPr>
      </w:pPr>
      <w:r w:rsidRPr="00F10E92">
        <w:rPr>
          <w:rFonts w:ascii="Times New Roman" w:hAnsi="Times New Roman"/>
          <w:sz w:val="26"/>
          <w:szCs w:val="24"/>
          <w:lang w:val="ru-RU"/>
        </w:rPr>
        <w:t>Воронежской област</w:t>
      </w:r>
      <w:r w:rsidR="00F10E92">
        <w:rPr>
          <w:rFonts w:ascii="Times New Roman" w:hAnsi="Times New Roman"/>
          <w:sz w:val="26"/>
          <w:szCs w:val="24"/>
          <w:lang w:val="ru-RU"/>
        </w:rPr>
        <w:t xml:space="preserve">и              </w:t>
      </w:r>
      <w:r w:rsidRPr="00F10E92">
        <w:rPr>
          <w:rFonts w:ascii="Times New Roman" w:hAnsi="Times New Roman"/>
          <w:sz w:val="26"/>
          <w:szCs w:val="24"/>
          <w:lang w:val="ru-RU"/>
        </w:rPr>
        <w:t xml:space="preserve">                 </w:t>
      </w:r>
      <w:r w:rsidR="00A1749E" w:rsidRPr="00F10E92">
        <w:rPr>
          <w:rFonts w:ascii="Times New Roman" w:hAnsi="Times New Roman"/>
          <w:sz w:val="26"/>
          <w:szCs w:val="24"/>
          <w:lang w:val="ru-RU"/>
        </w:rPr>
        <w:t xml:space="preserve">                                     </w:t>
      </w:r>
      <w:r w:rsidRPr="00F10E92">
        <w:rPr>
          <w:rFonts w:ascii="Times New Roman" w:hAnsi="Times New Roman"/>
          <w:sz w:val="26"/>
          <w:szCs w:val="24"/>
          <w:lang w:val="ru-RU"/>
        </w:rPr>
        <w:t xml:space="preserve">                 Т.П.Быкова</w:t>
      </w:r>
    </w:p>
    <w:p w:rsidR="002208EE" w:rsidRPr="00F10E92" w:rsidRDefault="002208EE" w:rsidP="00F10E92">
      <w:pPr>
        <w:rPr>
          <w:sz w:val="26"/>
          <w:szCs w:val="24"/>
        </w:rPr>
      </w:pPr>
    </w:p>
    <w:p w:rsidR="002208EE" w:rsidRPr="00F10E92" w:rsidRDefault="002208EE" w:rsidP="00DF14B7">
      <w:pPr>
        <w:ind w:left="4395"/>
        <w:jc w:val="right"/>
        <w:rPr>
          <w:sz w:val="26"/>
          <w:szCs w:val="24"/>
        </w:rPr>
      </w:pPr>
      <w:r w:rsidRPr="00F10E92">
        <w:rPr>
          <w:sz w:val="26"/>
          <w:szCs w:val="24"/>
        </w:rPr>
        <w:lastRenderedPageBreak/>
        <w:t>Приложение</w:t>
      </w:r>
    </w:p>
    <w:p w:rsidR="002208EE" w:rsidRPr="00F10E92" w:rsidRDefault="002208EE" w:rsidP="00DF14B7">
      <w:pPr>
        <w:ind w:left="4395"/>
        <w:jc w:val="right"/>
        <w:rPr>
          <w:sz w:val="26"/>
          <w:szCs w:val="24"/>
        </w:rPr>
      </w:pPr>
      <w:r w:rsidRPr="00F10E92">
        <w:rPr>
          <w:sz w:val="26"/>
          <w:szCs w:val="24"/>
        </w:rPr>
        <w:t xml:space="preserve">к решению Совета народных депутатов Ерышевского сельского поселения </w:t>
      </w:r>
    </w:p>
    <w:p w:rsidR="002208EE" w:rsidRPr="00F10E92" w:rsidRDefault="002208EE" w:rsidP="00DF14B7">
      <w:pPr>
        <w:ind w:left="4395"/>
        <w:jc w:val="right"/>
        <w:rPr>
          <w:sz w:val="26"/>
          <w:szCs w:val="24"/>
        </w:rPr>
      </w:pPr>
      <w:r w:rsidRPr="00F10E92">
        <w:rPr>
          <w:sz w:val="26"/>
          <w:szCs w:val="24"/>
        </w:rPr>
        <w:t>от ______.2022 года № ____</w:t>
      </w:r>
    </w:p>
    <w:p w:rsidR="002208EE" w:rsidRPr="00F10E92" w:rsidRDefault="002208EE" w:rsidP="00DF14B7">
      <w:pPr>
        <w:jc w:val="right"/>
        <w:rPr>
          <w:sz w:val="26"/>
          <w:szCs w:val="24"/>
        </w:rPr>
      </w:pPr>
    </w:p>
    <w:p w:rsidR="002208EE" w:rsidRPr="00F10E92" w:rsidRDefault="002208EE" w:rsidP="002208EE">
      <w:pPr>
        <w:jc w:val="center"/>
        <w:rPr>
          <w:sz w:val="26"/>
          <w:szCs w:val="24"/>
        </w:rPr>
      </w:pPr>
    </w:p>
    <w:p w:rsidR="002208EE" w:rsidRPr="00F10E92" w:rsidRDefault="002208EE" w:rsidP="002208EE">
      <w:pPr>
        <w:jc w:val="center"/>
        <w:rPr>
          <w:b/>
          <w:sz w:val="26"/>
          <w:szCs w:val="24"/>
        </w:rPr>
      </w:pPr>
      <w:r w:rsidRPr="00F10E92">
        <w:rPr>
          <w:b/>
          <w:sz w:val="26"/>
          <w:szCs w:val="24"/>
        </w:rPr>
        <w:t>ИЗМЕНЕНИЯ И ДОПОЛНЕНИЯ</w:t>
      </w:r>
    </w:p>
    <w:p w:rsidR="002208EE" w:rsidRPr="00F10E92" w:rsidRDefault="002208EE" w:rsidP="002208EE">
      <w:pPr>
        <w:jc w:val="center"/>
        <w:rPr>
          <w:b/>
          <w:sz w:val="26"/>
          <w:szCs w:val="24"/>
        </w:rPr>
      </w:pPr>
      <w:r w:rsidRPr="00F10E92">
        <w:rPr>
          <w:b/>
          <w:sz w:val="26"/>
          <w:szCs w:val="24"/>
        </w:rPr>
        <w:t xml:space="preserve">В УСТАВ ЕРЫШЕВСКОГО СЕЛЬСКОГО ПОСЕЛЕНИЯ </w:t>
      </w:r>
    </w:p>
    <w:p w:rsidR="002208EE" w:rsidRPr="00F10E92" w:rsidRDefault="002208EE" w:rsidP="002208EE">
      <w:pPr>
        <w:jc w:val="center"/>
        <w:rPr>
          <w:b/>
          <w:sz w:val="26"/>
          <w:szCs w:val="24"/>
        </w:rPr>
      </w:pPr>
      <w:r w:rsidRPr="00F10E92">
        <w:rPr>
          <w:b/>
          <w:sz w:val="26"/>
          <w:szCs w:val="24"/>
        </w:rPr>
        <w:t xml:space="preserve">ПАВЛОВСКОГО МУНИЦИПАЛЬНОГО РАЙОНА </w:t>
      </w:r>
    </w:p>
    <w:p w:rsidR="002208EE" w:rsidRPr="00F10E92" w:rsidRDefault="002208EE" w:rsidP="002208EE">
      <w:pPr>
        <w:jc w:val="center"/>
        <w:rPr>
          <w:b/>
          <w:sz w:val="26"/>
          <w:szCs w:val="24"/>
        </w:rPr>
      </w:pPr>
      <w:r w:rsidRPr="00F10E92">
        <w:rPr>
          <w:b/>
          <w:sz w:val="26"/>
          <w:szCs w:val="24"/>
        </w:rPr>
        <w:t>ВОРОНЕЖСКОЙ ОБЛАСТИ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b/>
          <w:bCs/>
          <w:sz w:val="26"/>
          <w:szCs w:val="24"/>
        </w:rPr>
      </w:pPr>
      <w:r w:rsidRPr="00F10E92">
        <w:rPr>
          <w:b/>
          <w:bCs/>
          <w:sz w:val="26"/>
          <w:szCs w:val="24"/>
        </w:rPr>
        <w:t>1. В абзаце втором части 2 статьи 13: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- в первом предложении слова «избирательной комиссии Воронежской области» заменить словами «уполномоченной в соответствии со статьей 40 настоящего Устава соответствующей избирательной комиссии»;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- предложение второе исключить.</w:t>
      </w:r>
    </w:p>
    <w:p w:rsidR="002208EE" w:rsidRPr="00F10E92" w:rsidRDefault="002208EE" w:rsidP="002208EE">
      <w:pPr>
        <w:jc w:val="both"/>
        <w:rPr>
          <w:b/>
          <w:bCs/>
          <w:sz w:val="26"/>
          <w:szCs w:val="24"/>
        </w:rPr>
      </w:pPr>
      <w:r w:rsidRPr="00F10E92">
        <w:rPr>
          <w:b/>
          <w:bCs/>
          <w:sz w:val="26"/>
          <w:szCs w:val="24"/>
        </w:rPr>
        <w:t>2. Часть 2 статьи 14 изложить в следующей редакции: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«2. Решение о назначении выборов принимается Советом народных депутатов не ранее чем за 90 дней и не позднее,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Павловского района или участковой избирательной, действующей в границах муниципального образования.».</w:t>
      </w:r>
    </w:p>
    <w:p w:rsidR="002208EE" w:rsidRPr="00F10E92" w:rsidRDefault="002208EE" w:rsidP="002208EE">
      <w:pPr>
        <w:jc w:val="both"/>
        <w:rPr>
          <w:b/>
          <w:sz w:val="26"/>
          <w:szCs w:val="24"/>
        </w:rPr>
      </w:pPr>
      <w:r w:rsidRPr="00F10E92">
        <w:rPr>
          <w:sz w:val="26"/>
          <w:szCs w:val="24"/>
        </w:rPr>
        <w:t xml:space="preserve"> </w:t>
      </w:r>
      <w:r w:rsidRPr="00F10E92">
        <w:rPr>
          <w:b/>
          <w:sz w:val="26"/>
          <w:szCs w:val="24"/>
        </w:rPr>
        <w:t>3. В абзаце шестом части 2 статьи 15: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- слова «соответствующую избирательную комиссию» заменить словами «уполномоченную в соответствии со статьей 40 настоящего Устава соответствующую избирательную комиссию».</w:t>
      </w:r>
    </w:p>
    <w:p w:rsidR="002208EE" w:rsidRPr="00F10E92" w:rsidRDefault="002208EE" w:rsidP="002208EE">
      <w:pPr>
        <w:jc w:val="both"/>
        <w:rPr>
          <w:b/>
          <w:bCs/>
          <w:sz w:val="26"/>
          <w:szCs w:val="24"/>
        </w:rPr>
      </w:pPr>
      <w:r w:rsidRPr="00F10E92">
        <w:rPr>
          <w:b/>
          <w:bCs/>
          <w:sz w:val="26"/>
          <w:szCs w:val="24"/>
        </w:rPr>
        <w:t>4. В статье 16: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- в абзаце первом части 3 слова «избирательную комиссию поселения» заменить словами «уполномоченную в соответствии со статьей 40 настоящего Устава соответствующую избирательную комиссию»;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- в части 4 слова «избирательная комиссия поселения» заменить словами «уполномоченная в соответствии со статьей 40 настоящего Устава соответствующая избирательная комиссия».</w:t>
      </w:r>
    </w:p>
    <w:p w:rsidR="002208EE" w:rsidRPr="00F10E92" w:rsidRDefault="002208EE" w:rsidP="002208EE">
      <w:pPr>
        <w:jc w:val="both"/>
        <w:rPr>
          <w:b/>
          <w:sz w:val="26"/>
          <w:szCs w:val="24"/>
        </w:rPr>
      </w:pPr>
      <w:r w:rsidRPr="00F10E92">
        <w:rPr>
          <w:b/>
          <w:sz w:val="26"/>
          <w:szCs w:val="24"/>
        </w:rPr>
        <w:t>5. В пункте 2 части 8 статьи 33: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а) в подпункте «а» слова «аппарате избирательной</w:t>
      </w:r>
      <w:r w:rsidRPr="00F10E92">
        <w:rPr>
          <w:sz w:val="26"/>
          <w:szCs w:val="24"/>
        </w:rPr>
        <w:tab/>
        <w:t>комиссии Ерышевского сельского поселения,» исключить;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б) в</w:t>
      </w:r>
      <w:r w:rsidRPr="00F10E92">
        <w:rPr>
          <w:sz w:val="26"/>
          <w:szCs w:val="24"/>
        </w:rPr>
        <w:tab/>
        <w:t>подпункте</w:t>
      </w:r>
      <w:r w:rsidRPr="00F10E92">
        <w:rPr>
          <w:sz w:val="26"/>
          <w:szCs w:val="24"/>
        </w:rPr>
        <w:tab/>
        <w:t>«б»</w:t>
      </w:r>
      <w:r w:rsidRPr="00F10E92">
        <w:rPr>
          <w:sz w:val="26"/>
          <w:szCs w:val="24"/>
        </w:rPr>
        <w:tab/>
        <w:t>слова</w:t>
      </w:r>
      <w:r w:rsidRPr="00F10E92">
        <w:rPr>
          <w:sz w:val="26"/>
          <w:szCs w:val="24"/>
        </w:rPr>
        <w:tab/>
        <w:t>«аппарате</w:t>
      </w:r>
      <w:r w:rsidRPr="00F10E92">
        <w:rPr>
          <w:sz w:val="26"/>
          <w:szCs w:val="24"/>
        </w:rPr>
        <w:tab/>
        <w:t>избирательной</w:t>
      </w:r>
      <w:r w:rsidRPr="00F10E92">
        <w:rPr>
          <w:sz w:val="26"/>
          <w:szCs w:val="24"/>
        </w:rPr>
        <w:tab/>
        <w:t>комиссии Ерышевского сельского поселения,» исключить.</w:t>
      </w:r>
    </w:p>
    <w:p w:rsidR="002208EE" w:rsidRPr="00F10E92" w:rsidRDefault="002208EE" w:rsidP="002208EE">
      <w:pPr>
        <w:jc w:val="both"/>
        <w:rPr>
          <w:b/>
          <w:bCs/>
          <w:sz w:val="26"/>
          <w:szCs w:val="24"/>
        </w:rPr>
      </w:pPr>
      <w:r w:rsidRPr="00F10E92">
        <w:rPr>
          <w:b/>
          <w:bCs/>
          <w:sz w:val="26"/>
          <w:szCs w:val="24"/>
        </w:rPr>
        <w:t>6. Статью 40 изложить в следующей редакции: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«Статья 40. Полномочия избирательных коми</w:t>
      </w:r>
      <w:r w:rsidR="00A1749E" w:rsidRPr="00F10E92">
        <w:rPr>
          <w:sz w:val="26"/>
          <w:szCs w:val="24"/>
        </w:rPr>
        <w:t>ссий по организации и проведении</w:t>
      </w:r>
      <w:r w:rsidRPr="00F10E92">
        <w:rPr>
          <w:sz w:val="26"/>
          <w:szCs w:val="24"/>
        </w:rPr>
        <w:t xml:space="preserve"> выборов, местного референдума, голосования по отзыву депутата.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 xml:space="preserve">1. Территориальная избирательная комиссия Павловского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 w:rsidR="00A1749E" w:rsidRPr="00F10E92">
        <w:rPr>
          <w:sz w:val="26"/>
          <w:szCs w:val="24"/>
        </w:rPr>
        <w:t>Ерышевском</w:t>
      </w:r>
      <w:r w:rsidRPr="00F10E92">
        <w:rPr>
          <w:sz w:val="26"/>
          <w:szCs w:val="24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lastRenderedPageBreak/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rPr>
          <w:sz w:val="26"/>
          <w:szCs w:val="24"/>
        </w:rPr>
      </w:pPr>
    </w:p>
    <w:tbl>
      <w:tblPr>
        <w:tblW w:w="9712" w:type="dxa"/>
        <w:tblLook w:val="04A0"/>
      </w:tblPr>
      <w:tblGrid>
        <w:gridCol w:w="5070"/>
        <w:gridCol w:w="2551"/>
        <w:gridCol w:w="2091"/>
      </w:tblGrid>
      <w:tr w:rsidR="002208EE" w:rsidRPr="00F10E92" w:rsidTr="008D6470">
        <w:tc>
          <w:tcPr>
            <w:tcW w:w="5070" w:type="dxa"/>
          </w:tcPr>
          <w:p w:rsidR="002208EE" w:rsidRPr="00F10E92" w:rsidRDefault="002208EE" w:rsidP="008D6470">
            <w:pPr>
              <w:pStyle w:val="a8"/>
              <w:ind w:right="-119"/>
              <w:jc w:val="left"/>
              <w:rPr>
                <w:sz w:val="26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2208EE" w:rsidRPr="00F10E92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2208EE" w:rsidRPr="00F10E92" w:rsidRDefault="002208EE" w:rsidP="008D6470">
            <w:pPr>
              <w:rPr>
                <w:sz w:val="26"/>
                <w:szCs w:val="24"/>
              </w:rPr>
            </w:pPr>
          </w:p>
        </w:tc>
      </w:tr>
      <w:tr w:rsidR="002208EE" w:rsidRPr="00F10E92" w:rsidTr="008D6470">
        <w:tc>
          <w:tcPr>
            <w:tcW w:w="5070" w:type="dxa"/>
          </w:tcPr>
          <w:p w:rsidR="002208EE" w:rsidRPr="00F10E92" w:rsidRDefault="002208EE" w:rsidP="008D6470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2208EE" w:rsidRPr="00F10E92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2208EE" w:rsidRPr="00F10E92" w:rsidRDefault="002208EE" w:rsidP="008D6470">
            <w:pPr>
              <w:rPr>
                <w:sz w:val="26"/>
                <w:szCs w:val="24"/>
              </w:rPr>
            </w:pPr>
          </w:p>
        </w:tc>
      </w:tr>
      <w:tr w:rsidR="002208EE" w:rsidRPr="00F10E92" w:rsidTr="008D6470">
        <w:tc>
          <w:tcPr>
            <w:tcW w:w="5070" w:type="dxa"/>
          </w:tcPr>
          <w:p w:rsidR="002208EE" w:rsidRPr="00F10E92" w:rsidRDefault="002208EE" w:rsidP="008D6470">
            <w:pPr>
              <w:rPr>
                <w:sz w:val="26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2208EE" w:rsidRPr="00F10E92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2208EE" w:rsidRPr="00F10E92" w:rsidRDefault="002208EE" w:rsidP="008D6470">
            <w:pPr>
              <w:rPr>
                <w:sz w:val="26"/>
                <w:szCs w:val="24"/>
              </w:rPr>
            </w:pPr>
          </w:p>
        </w:tc>
      </w:tr>
    </w:tbl>
    <w:p w:rsidR="002208EE" w:rsidRPr="00F10E92" w:rsidRDefault="002208EE" w:rsidP="002208EE">
      <w:pPr>
        <w:rPr>
          <w:sz w:val="26"/>
          <w:szCs w:val="24"/>
        </w:rPr>
      </w:pPr>
    </w:p>
    <w:p w:rsidR="002208EE" w:rsidRPr="00F10E92" w:rsidRDefault="002208EE" w:rsidP="002208EE">
      <w:pPr>
        <w:tabs>
          <w:tab w:val="left" w:pos="5580"/>
        </w:tabs>
        <w:rPr>
          <w:sz w:val="26"/>
          <w:szCs w:val="24"/>
        </w:rPr>
      </w:pPr>
    </w:p>
    <w:p w:rsidR="002208EE" w:rsidRPr="00F10E92" w:rsidRDefault="002208EE" w:rsidP="002208EE">
      <w:pPr>
        <w:tabs>
          <w:tab w:val="left" w:pos="5580"/>
        </w:tabs>
        <w:rPr>
          <w:sz w:val="26"/>
          <w:szCs w:val="24"/>
        </w:rPr>
      </w:pPr>
    </w:p>
    <w:p w:rsidR="002208EE" w:rsidRPr="00F10E92" w:rsidRDefault="002208EE" w:rsidP="002208EE">
      <w:pPr>
        <w:tabs>
          <w:tab w:val="left" w:pos="5580"/>
        </w:tabs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 w:rsidP="002208EE">
      <w:pPr>
        <w:jc w:val="both"/>
        <w:rPr>
          <w:sz w:val="26"/>
          <w:szCs w:val="24"/>
        </w:rPr>
      </w:pPr>
      <w:r w:rsidRPr="00F10E92">
        <w:rPr>
          <w:sz w:val="26"/>
          <w:szCs w:val="24"/>
        </w:rPr>
        <w:br w:type="page"/>
      </w:r>
    </w:p>
    <w:tbl>
      <w:tblPr>
        <w:tblW w:w="0" w:type="auto"/>
        <w:tblLook w:val="04A0"/>
      </w:tblPr>
      <w:tblGrid>
        <w:gridCol w:w="5147"/>
        <w:gridCol w:w="4423"/>
      </w:tblGrid>
      <w:tr w:rsidR="002208EE" w:rsidRPr="00F10E92" w:rsidTr="008D6470">
        <w:tc>
          <w:tcPr>
            <w:tcW w:w="5147" w:type="dxa"/>
          </w:tcPr>
          <w:p w:rsidR="002208EE" w:rsidRPr="00F10E92" w:rsidRDefault="002208EE" w:rsidP="008D6470">
            <w:pPr>
              <w:pStyle w:val="ConsPlusNormal"/>
              <w:outlineLvl w:val="0"/>
              <w:rPr>
                <w:sz w:val="26"/>
                <w:szCs w:val="24"/>
              </w:rPr>
            </w:pPr>
          </w:p>
        </w:tc>
        <w:tc>
          <w:tcPr>
            <w:tcW w:w="4423" w:type="dxa"/>
          </w:tcPr>
          <w:p w:rsidR="002208EE" w:rsidRPr="00F10E92" w:rsidRDefault="002208EE" w:rsidP="008D6470">
            <w:pPr>
              <w:pStyle w:val="ConsPlusNormal"/>
              <w:outlineLvl w:val="0"/>
              <w:rPr>
                <w:sz w:val="26"/>
                <w:szCs w:val="24"/>
                <w:u w:val="single"/>
              </w:rPr>
            </w:pPr>
          </w:p>
        </w:tc>
      </w:tr>
    </w:tbl>
    <w:p w:rsidR="002208EE" w:rsidRPr="00F10E92" w:rsidRDefault="002208EE" w:rsidP="002208EE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tbl>
      <w:tblPr>
        <w:tblW w:w="5250" w:type="pct"/>
        <w:tblLook w:val="04A0"/>
      </w:tblPr>
      <w:tblGrid>
        <w:gridCol w:w="5354"/>
        <w:gridCol w:w="2581"/>
        <w:gridCol w:w="2114"/>
      </w:tblGrid>
      <w:tr w:rsidR="002208EE" w:rsidRPr="00F10E92" w:rsidTr="008D6470">
        <w:tc>
          <w:tcPr>
            <w:tcW w:w="2664" w:type="pct"/>
          </w:tcPr>
          <w:p w:rsidR="002208EE" w:rsidRPr="00F10E92" w:rsidRDefault="002208EE" w:rsidP="008D6470">
            <w:pPr>
              <w:pStyle w:val="a8"/>
              <w:ind w:right="-119"/>
              <w:jc w:val="both"/>
              <w:rPr>
                <w:sz w:val="26"/>
                <w:szCs w:val="24"/>
              </w:rPr>
            </w:pPr>
          </w:p>
        </w:tc>
        <w:tc>
          <w:tcPr>
            <w:tcW w:w="1284" w:type="pct"/>
            <w:vAlign w:val="bottom"/>
          </w:tcPr>
          <w:p w:rsidR="002208EE" w:rsidRPr="00F10E92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  <w:tc>
          <w:tcPr>
            <w:tcW w:w="1052" w:type="pct"/>
            <w:vAlign w:val="bottom"/>
          </w:tcPr>
          <w:p w:rsidR="002208EE" w:rsidRPr="00F10E92" w:rsidRDefault="002208EE" w:rsidP="008D6470">
            <w:pPr>
              <w:rPr>
                <w:sz w:val="26"/>
                <w:szCs w:val="24"/>
              </w:rPr>
            </w:pPr>
          </w:p>
        </w:tc>
      </w:tr>
      <w:tr w:rsidR="002208EE" w:rsidRPr="00F10E92" w:rsidTr="008D6470">
        <w:tc>
          <w:tcPr>
            <w:tcW w:w="2664" w:type="pct"/>
          </w:tcPr>
          <w:p w:rsidR="002208EE" w:rsidRPr="00F10E92" w:rsidRDefault="002208EE" w:rsidP="008D6470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284" w:type="pct"/>
            <w:vAlign w:val="bottom"/>
          </w:tcPr>
          <w:p w:rsidR="002208EE" w:rsidRPr="00F10E92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  <w:tc>
          <w:tcPr>
            <w:tcW w:w="1052" w:type="pct"/>
            <w:vAlign w:val="bottom"/>
          </w:tcPr>
          <w:p w:rsidR="002208EE" w:rsidRPr="00F10E92" w:rsidRDefault="002208EE" w:rsidP="008D6470">
            <w:pPr>
              <w:rPr>
                <w:sz w:val="26"/>
                <w:szCs w:val="24"/>
              </w:rPr>
            </w:pPr>
          </w:p>
        </w:tc>
      </w:tr>
      <w:tr w:rsidR="002208EE" w:rsidRPr="00F10E92" w:rsidTr="008D6470">
        <w:trPr>
          <w:trHeight w:val="211"/>
        </w:trPr>
        <w:tc>
          <w:tcPr>
            <w:tcW w:w="2664" w:type="pct"/>
          </w:tcPr>
          <w:p w:rsidR="002208EE" w:rsidRPr="00F10E92" w:rsidRDefault="002208EE" w:rsidP="008D6470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284" w:type="pct"/>
            <w:vAlign w:val="bottom"/>
          </w:tcPr>
          <w:p w:rsidR="002208EE" w:rsidRPr="00F10E92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  <w:tc>
          <w:tcPr>
            <w:tcW w:w="1052" w:type="pct"/>
            <w:vAlign w:val="bottom"/>
          </w:tcPr>
          <w:p w:rsidR="002208EE" w:rsidRPr="00F10E92" w:rsidRDefault="002208EE" w:rsidP="008D6470">
            <w:pPr>
              <w:rPr>
                <w:sz w:val="26"/>
                <w:szCs w:val="24"/>
              </w:rPr>
            </w:pPr>
          </w:p>
        </w:tc>
      </w:tr>
    </w:tbl>
    <w:p w:rsidR="002208EE" w:rsidRPr="00F10E92" w:rsidRDefault="002208EE" w:rsidP="002208EE">
      <w:pPr>
        <w:jc w:val="both"/>
        <w:rPr>
          <w:sz w:val="26"/>
          <w:szCs w:val="24"/>
        </w:rPr>
      </w:pPr>
    </w:p>
    <w:p w:rsidR="002208EE" w:rsidRPr="00F10E92" w:rsidRDefault="002208EE">
      <w:pPr>
        <w:rPr>
          <w:sz w:val="26"/>
          <w:szCs w:val="24"/>
        </w:rPr>
      </w:pPr>
    </w:p>
    <w:sectPr w:rsidR="002208EE" w:rsidRPr="00F10E92" w:rsidSect="00F10E9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EF3"/>
    <w:rsid w:val="00003A8F"/>
    <w:rsid w:val="00050B64"/>
    <w:rsid w:val="000D50A0"/>
    <w:rsid w:val="00134622"/>
    <w:rsid w:val="00156EF3"/>
    <w:rsid w:val="002208EE"/>
    <w:rsid w:val="00250707"/>
    <w:rsid w:val="003118BA"/>
    <w:rsid w:val="003810B6"/>
    <w:rsid w:val="00381903"/>
    <w:rsid w:val="003D72C6"/>
    <w:rsid w:val="00465831"/>
    <w:rsid w:val="004C3751"/>
    <w:rsid w:val="004C4E5E"/>
    <w:rsid w:val="005552CC"/>
    <w:rsid w:val="005738EB"/>
    <w:rsid w:val="005A1C3E"/>
    <w:rsid w:val="005C3FE8"/>
    <w:rsid w:val="00606B13"/>
    <w:rsid w:val="0061467F"/>
    <w:rsid w:val="006274C6"/>
    <w:rsid w:val="00647D13"/>
    <w:rsid w:val="00685E70"/>
    <w:rsid w:val="006F06C7"/>
    <w:rsid w:val="0076578F"/>
    <w:rsid w:val="00790330"/>
    <w:rsid w:val="007D3931"/>
    <w:rsid w:val="007E2442"/>
    <w:rsid w:val="00804318"/>
    <w:rsid w:val="00841C16"/>
    <w:rsid w:val="00841EB6"/>
    <w:rsid w:val="00856B61"/>
    <w:rsid w:val="008A32DC"/>
    <w:rsid w:val="008B1AD9"/>
    <w:rsid w:val="008C3D1C"/>
    <w:rsid w:val="008C42AB"/>
    <w:rsid w:val="00955316"/>
    <w:rsid w:val="0095531B"/>
    <w:rsid w:val="009D217D"/>
    <w:rsid w:val="009E5E1E"/>
    <w:rsid w:val="00A1749E"/>
    <w:rsid w:val="00A505D5"/>
    <w:rsid w:val="00A70912"/>
    <w:rsid w:val="00A744F1"/>
    <w:rsid w:val="00A760A6"/>
    <w:rsid w:val="00AF4642"/>
    <w:rsid w:val="00B41208"/>
    <w:rsid w:val="00B6200C"/>
    <w:rsid w:val="00B91B41"/>
    <w:rsid w:val="00BA44B3"/>
    <w:rsid w:val="00C11676"/>
    <w:rsid w:val="00C30261"/>
    <w:rsid w:val="00C5672F"/>
    <w:rsid w:val="00C91B96"/>
    <w:rsid w:val="00C957A5"/>
    <w:rsid w:val="00D44FE5"/>
    <w:rsid w:val="00D94321"/>
    <w:rsid w:val="00DA7D7F"/>
    <w:rsid w:val="00DF14B7"/>
    <w:rsid w:val="00E100FF"/>
    <w:rsid w:val="00E24CBD"/>
    <w:rsid w:val="00E5649E"/>
    <w:rsid w:val="00EA43A0"/>
    <w:rsid w:val="00ED32B2"/>
    <w:rsid w:val="00EE4929"/>
    <w:rsid w:val="00F10E92"/>
    <w:rsid w:val="00F775B0"/>
    <w:rsid w:val="00F8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iPriority w:val="99"/>
    <w:semiHidden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2022-09-27T10:54:00Z</dcterms:created>
  <dcterms:modified xsi:type="dcterms:W3CDTF">2022-09-27T10:54:00Z</dcterms:modified>
</cp:coreProperties>
</file>