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4C5420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sz w:val="26"/>
        </w:rPr>
      </w:pPr>
      <w:r>
        <w:rPr>
          <w:rFonts w:ascii="Times New Roman" w:hAnsi="Times New Roman"/>
          <w:b w:val="1"/>
          <w:sz w:val="26"/>
        </w:rPr>
        <w:t>СОВЕТ</w:t>
      </w:r>
    </w:p>
    <w:p>
      <w:pPr>
        <w:spacing w:lineRule="auto" w:line="240" w:after="0" w:beforeAutospacing="0" w:afterAutospacing="0"/>
        <w:jc w:val="center"/>
        <w:rPr>
          <w:rFonts w:ascii="Times New Roman" w:hAnsi="Times New Roman"/>
          <w:b w:val="1"/>
          <w:sz w:val="26"/>
        </w:rPr>
      </w:pPr>
      <w:r>
        <w:rPr>
          <w:rFonts w:ascii="Times New Roman" w:hAnsi="Times New Roman"/>
          <w:b w:val="1"/>
          <w:sz w:val="26"/>
        </w:rPr>
        <w:t xml:space="preserve"> НАРОДНЫХ ДЕПУТАТОВ </w:t>
      </w:r>
    </w:p>
    <w:p>
      <w:pPr>
        <w:spacing w:lineRule="auto" w:line="240" w:after="0" w:beforeAutospacing="0" w:afterAutospacing="0"/>
        <w:jc w:val="center"/>
        <w:rPr>
          <w:rFonts w:ascii="Times New Roman" w:hAnsi="Times New Roman"/>
          <w:b w:val="1"/>
          <w:sz w:val="26"/>
        </w:rPr>
      </w:pPr>
      <w:r>
        <w:rPr>
          <w:rFonts w:ascii="Times New Roman" w:hAnsi="Times New Roman"/>
          <w:b w:val="1"/>
          <w:sz w:val="26"/>
        </w:rPr>
        <w:t xml:space="preserve">ЕРЫШЕВСКОГО СЕЛЬСКОГО ПОСЕЛЕНИЯ </w:t>
      </w:r>
    </w:p>
    <w:p>
      <w:pPr>
        <w:spacing w:lineRule="auto" w:line="240" w:after="0" w:beforeAutospacing="0" w:afterAutospacing="0"/>
        <w:jc w:val="center"/>
        <w:rPr>
          <w:rFonts w:ascii="Times New Roman" w:hAnsi="Times New Roman"/>
          <w:b w:val="1"/>
          <w:sz w:val="26"/>
        </w:rPr>
      </w:pPr>
      <w:r>
        <w:rPr>
          <w:rFonts w:ascii="Times New Roman" w:hAnsi="Times New Roman"/>
          <w:b w:val="1"/>
          <w:sz w:val="26"/>
        </w:rPr>
        <w:t xml:space="preserve">ПАВЛОВСКОГО МУНИЦИПАЛЬНОГО РАЙОНА </w:t>
      </w:r>
    </w:p>
    <w:p>
      <w:pPr>
        <w:spacing w:lineRule="auto" w:line="240" w:after="0" w:beforeAutospacing="0" w:afterAutospacing="0"/>
        <w:jc w:val="center"/>
        <w:rPr>
          <w:rFonts w:ascii="Times New Roman" w:hAnsi="Times New Roman"/>
          <w:sz w:val="26"/>
        </w:rPr>
      </w:pPr>
      <w:r>
        <w:rPr>
          <w:rFonts w:ascii="Times New Roman" w:hAnsi="Times New Roman"/>
          <w:b w:val="1"/>
          <w:sz w:val="26"/>
        </w:rPr>
        <w:t>ВОРОНЕЖСКОЙ ОБЛАСТИ</w:t>
      </w:r>
    </w:p>
    <w:p>
      <w:pPr>
        <w:spacing w:lineRule="auto" w:line="240" w:after="0" w:beforeAutospacing="0" w:afterAutospacing="0"/>
        <w:rPr>
          <w:rFonts w:ascii="Times New Roman" w:hAnsi="Times New Roman"/>
          <w:sz w:val="26"/>
        </w:rPr>
      </w:pPr>
    </w:p>
    <w:p>
      <w:pPr>
        <w:spacing w:lineRule="auto" w:line="240" w:after="0" w:beforeAutospacing="0" w:afterAutospacing="0"/>
        <w:jc w:val="center"/>
        <w:rPr>
          <w:rFonts w:ascii="Times New Roman" w:hAnsi="Times New Roman"/>
          <w:b w:val="1"/>
          <w:sz w:val="32"/>
        </w:rPr>
      </w:pPr>
      <w:r>
        <w:rPr>
          <w:rFonts w:ascii="Times New Roman" w:hAnsi="Times New Roman"/>
          <w:b w:val="1"/>
          <w:sz w:val="32"/>
        </w:rPr>
        <w:t>Р Е Ш Е Н И Е</w:t>
      </w:r>
    </w:p>
    <w:p>
      <w:pPr>
        <w:pStyle w:val="P1"/>
      </w:pPr>
    </w:p>
    <w:p>
      <w:pPr>
        <w:pStyle w:val="P2"/>
        <w:rPr>
          <w:rFonts w:ascii="Times New Roman" w:hAnsi="Times New Roman"/>
          <w:sz w:val="26"/>
          <w:u w:val="single"/>
        </w:rPr>
      </w:pPr>
      <w:r>
        <w:rPr>
          <w:rFonts w:ascii="Times New Roman" w:hAnsi="Times New Roman"/>
          <w:sz w:val="26"/>
          <w:u w:val="single"/>
        </w:rPr>
        <w:t xml:space="preserve">От  30.03.2021г.   № 49</w:t>
      </w:r>
    </w:p>
    <w:p>
      <w:pPr>
        <w:pStyle w:val="P2"/>
        <w:rPr>
          <w:rFonts w:ascii="Times New Roman" w:hAnsi="Times New Roman"/>
          <w:sz w:val="26"/>
        </w:rPr>
      </w:pPr>
      <w:r>
        <w:rPr>
          <w:rFonts w:ascii="Times New Roman" w:hAnsi="Times New Roman"/>
          <w:sz w:val="26"/>
        </w:rPr>
        <w:t xml:space="preserve">   с. Ерышевка</w:t>
      </w:r>
    </w:p>
    <w:p>
      <w:pPr>
        <w:pStyle w:val="P1"/>
        <w:rPr>
          <w:sz w:val="22"/>
        </w:rPr>
      </w:pPr>
    </w:p>
    <w:p>
      <w:pPr>
        <w:pStyle w:val="P2"/>
        <w:spacing w:lineRule="auto" w:line="276" w:beforeAutospacing="0" w:afterAutospacing="0"/>
        <w:ind w:right="4393"/>
        <w:jc w:val="both"/>
        <w:rPr>
          <w:rFonts w:ascii="Times New Roman" w:hAnsi="Times New Roman"/>
          <w:sz w:val="28"/>
        </w:rPr>
      </w:pPr>
      <w:r>
        <w:rPr>
          <w:rFonts w:ascii="Times New Roman" w:hAnsi="Times New Roman"/>
          <w:sz w:val="28"/>
        </w:rPr>
        <w:t>О внесении изменений и дополнений в Устав Ерышевского сельского поселения Павловского муниципального района Воронежской области</w:t>
      </w:r>
    </w:p>
    <w:p>
      <w:pPr>
        <w:jc w:val="both"/>
        <w:rPr>
          <w:rFonts w:ascii="Times New Roman" w:hAnsi="Times New Roman"/>
          <w:sz w:val="28"/>
        </w:rPr>
      </w:pPr>
    </w:p>
    <w:p>
      <w:pPr>
        <w:pStyle w:val="P5"/>
        <w:shd w:val="clear" w:fill="FFFFFF"/>
        <w:spacing w:after="202" w:beforeAutospacing="0" w:afterAutospacing="0"/>
        <w:ind w:firstLine="708"/>
        <w:jc w:val="both"/>
        <w:rPr>
          <w:rFonts w:ascii="yandex-sans" w:hAnsi="yandex-sans"/>
          <w:color w:val="000000"/>
          <w:sz w:val="18"/>
        </w:rPr>
      </w:pPr>
      <w:r>
        <w:rPr>
          <w:color w:val="000000"/>
          <w:sz w:val="26"/>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года №97-ФЗ «О государственной регистрации уставов муниципальных образований» и в целях приведения Устава Ерышевского сельского поселения Павловского муниципального района Воронежской области в соответствие с действующим законодательством, Совет народных депутатов Ерышевского  сельского поселения Павловского муниципального района</w:t>
      </w:r>
    </w:p>
    <w:p>
      <w:pPr>
        <w:pStyle w:val="P2"/>
        <w:jc w:val="center"/>
        <w:rPr>
          <w:rFonts w:ascii="Times New Roman" w:hAnsi="Times New Roman"/>
          <w:sz w:val="26"/>
        </w:rPr>
      </w:pPr>
      <w:r>
        <w:rPr>
          <w:rFonts w:ascii="Times New Roman" w:hAnsi="Times New Roman"/>
          <w:sz w:val="26"/>
        </w:rPr>
        <w:t>РЕШИЛ:</w:t>
      </w:r>
    </w:p>
    <w:p>
      <w:pPr>
        <w:pStyle w:val="P2"/>
        <w:jc w:val="center"/>
        <w:rPr>
          <w:rFonts w:ascii="Times New Roman" w:hAnsi="Times New Roman"/>
          <w:sz w:val="26"/>
        </w:rPr>
      </w:pPr>
    </w:p>
    <w:p>
      <w:pPr>
        <w:jc w:val="both"/>
        <w:rPr>
          <w:rFonts w:ascii="Times New Roman" w:hAnsi="Times New Roman"/>
          <w:sz w:val="26"/>
        </w:rPr>
      </w:pPr>
      <w:r>
        <w:rPr>
          <w:rFonts w:ascii="Times New Roman" w:hAnsi="Times New Roman"/>
          <w:sz w:val="26"/>
        </w:rPr>
        <w:t xml:space="preserve">             1. Внести изменения и дополнения в Устав </w:t>
      </w:r>
      <w:r>
        <w:rPr>
          <w:rFonts w:ascii="Times New Roman" w:hAnsi="Times New Roman"/>
          <w:color w:val="000000"/>
          <w:sz w:val="26"/>
        </w:rPr>
        <w:t>Ерышевского</w:t>
      </w:r>
      <w:r>
        <w:rPr>
          <w:rFonts w:ascii="Times New Roman" w:hAnsi="Times New Roman"/>
          <w:sz w:val="26"/>
        </w:rPr>
        <w:t xml:space="preserve"> сельского поселения Павловского муниципального района Воронежской области согласно приложению к настоящему решению.</w:t>
      </w:r>
    </w:p>
    <w:p>
      <w:pPr>
        <w:jc w:val="both"/>
        <w:rPr>
          <w:rFonts w:ascii="Times New Roman" w:hAnsi="Times New Roman"/>
          <w:sz w:val="26"/>
        </w:rPr>
      </w:pPr>
      <w:r>
        <w:rPr>
          <w:rFonts w:ascii="Times New Roman" w:hAnsi="Times New Roman"/>
          <w:sz w:val="26"/>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pPr>
        <w:jc w:val="both"/>
        <w:rPr>
          <w:rFonts w:ascii="Times New Roman" w:hAnsi="Times New Roman"/>
          <w:sz w:val="26"/>
        </w:rPr>
      </w:pPr>
      <w:r>
        <w:rPr>
          <w:rFonts w:ascii="Times New Roman" w:hAnsi="Times New Roman"/>
          <w:sz w:val="26"/>
        </w:rPr>
        <w:t xml:space="preserve">             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pPr>
        <w:jc w:val="both"/>
        <w:rPr>
          <w:rFonts w:ascii="Times New Roman" w:hAnsi="Times New Roman"/>
          <w:sz w:val="26"/>
        </w:rPr>
      </w:pPr>
      <w:r>
        <w:rPr>
          <w:rFonts w:ascii="Times New Roman" w:hAnsi="Times New Roman"/>
          <w:sz w:val="26"/>
        </w:rPr>
        <w:t xml:space="preserve">             4. Контроль за исполнением настоящего решения оставляю за собой.</w:t>
      </w:r>
    </w:p>
    <w:p>
      <w:pPr>
        <w:pStyle w:val="P2"/>
        <w:rPr>
          <w:rFonts w:ascii="Times New Roman" w:hAnsi="Times New Roman"/>
          <w:sz w:val="26"/>
        </w:rPr>
      </w:pPr>
    </w:p>
    <w:p>
      <w:pPr>
        <w:pStyle w:val="P2"/>
        <w:rPr>
          <w:rFonts w:ascii="Times New Roman" w:hAnsi="Times New Roman"/>
          <w:sz w:val="26"/>
        </w:rPr>
      </w:pPr>
      <w:r>
        <w:rPr>
          <w:rFonts w:ascii="Times New Roman" w:hAnsi="Times New Roman"/>
          <w:sz w:val="26"/>
        </w:rPr>
        <w:t>Глава Ерышевского сельского</w:t>
      </w:r>
    </w:p>
    <w:p>
      <w:pPr>
        <w:pStyle w:val="P2"/>
        <w:rPr>
          <w:rFonts w:ascii="Times New Roman" w:hAnsi="Times New Roman"/>
          <w:sz w:val="26"/>
        </w:rPr>
      </w:pPr>
      <w:r>
        <w:rPr>
          <w:rFonts w:ascii="Times New Roman" w:hAnsi="Times New Roman"/>
          <w:sz w:val="26"/>
        </w:rPr>
        <w:t xml:space="preserve"> поселения  Павловского муниципального</w:t>
      </w:r>
    </w:p>
    <w:p>
      <w:pPr>
        <w:pStyle w:val="P2"/>
        <w:rPr>
          <w:rFonts w:ascii="Times New Roman" w:hAnsi="Times New Roman"/>
          <w:sz w:val="26"/>
        </w:rPr>
      </w:pPr>
      <w:r>
        <w:rPr>
          <w:rFonts w:ascii="Times New Roman" w:hAnsi="Times New Roman"/>
          <w:sz w:val="26"/>
        </w:rPr>
        <w:t xml:space="preserve"> района Воронежской области                                                                 Т.П.Быкова</w:t>
      </w:r>
    </w:p>
    <w:p>
      <w:pPr>
        <w:rPr>
          <w:rFonts w:ascii="Times New Roman" w:hAnsi="Times New Roman"/>
          <w:sz w:val="26"/>
        </w:rPr>
      </w:pPr>
    </w:p>
    <w:p>
      <w:pPr>
        <w:pStyle w:val="P2"/>
        <w:rPr>
          <w:rFonts w:ascii="Times New Roman" w:hAnsi="Times New Roman"/>
          <w:sz w:val="26"/>
        </w:rPr>
      </w:pPr>
    </w:p>
    <w:p>
      <w:pPr>
        <w:pStyle w:val="P2"/>
        <w:ind w:firstLine="4678"/>
        <w:rPr>
          <w:rFonts w:ascii="Times New Roman" w:hAnsi="Times New Roman"/>
          <w:sz w:val="26"/>
        </w:rPr>
      </w:pPr>
      <w:r>
        <w:rPr>
          <w:rFonts w:ascii="Times New Roman" w:hAnsi="Times New Roman"/>
          <w:sz w:val="26"/>
        </w:rPr>
        <w:t xml:space="preserve">Приложение </w:t>
      </w:r>
    </w:p>
    <w:p>
      <w:pPr>
        <w:pStyle w:val="P2"/>
        <w:ind w:firstLine="4678"/>
        <w:rPr>
          <w:rFonts w:ascii="Times New Roman" w:hAnsi="Times New Roman"/>
          <w:sz w:val="26"/>
        </w:rPr>
      </w:pPr>
      <w:r>
        <w:rPr>
          <w:rFonts w:ascii="Times New Roman" w:hAnsi="Times New Roman"/>
          <w:sz w:val="26"/>
        </w:rPr>
        <w:t>к решению Совета народных</w:t>
      </w:r>
    </w:p>
    <w:p>
      <w:pPr>
        <w:pStyle w:val="P2"/>
        <w:ind w:firstLine="4678"/>
        <w:rPr>
          <w:rFonts w:ascii="Times New Roman" w:hAnsi="Times New Roman"/>
          <w:sz w:val="26"/>
        </w:rPr>
      </w:pPr>
      <w:r>
        <w:rPr>
          <w:rFonts w:ascii="Times New Roman" w:hAnsi="Times New Roman"/>
          <w:sz w:val="26"/>
        </w:rPr>
        <w:t>депутатов Ерышевского сельского</w:t>
      </w:r>
    </w:p>
    <w:p>
      <w:pPr>
        <w:pStyle w:val="P2"/>
        <w:ind w:firstLine="4678"/>
        <w:rPr>
          <w:rFonts w:ascii="Times New Roman" w:hAnsi="Times New Roman"/>
          <w:sz w:val="26"/>
        </w:rPr>
      </w:pPr>
      <w:r>
        <w:rPr>
          <w:rFonts w:ascii="Times New Roman" w:hAnsi="Times New Roman"/>
          <w:sz w:val="26"/>
        </w:rPr>
        <w:t>поселения Павловского муниципального</w:t>
      </w:r>
    </w:p>
    <w:p>
      <w:pPr>
        <w:pStyle w:val="P2"/>
        <w:ind w:firstLine="4678"/>
        <w:rPr>
          <w:rFonts w:ascii="Times New Roman" w:hAnsi="Times New Roman"/>
          <w:sz w:val="26"/>
        </w:rPr>
      </w:pPr>
      <w:r>
        <w:rPr>
          <w:rFonts w:ascii="Times New Roman" w:hAnsi="Times New Roman"/>
          <w:sz w:val="26"/>
        </w:rPr>
        <w:t>района Воронежской области</w:t>
      </w:r>
    </w:p>
    <w:p>
      <w:pPr>
        <w:pStyle w:val="P2"/>
        <w:ind w:firstLine="4678"/>
        <w:rPr>
          <w:rFonts w:ascii="Times New Roman" w:hAnsi="Times New Roman"/>
          <w:sz w:val="26"/>
        </w:rPr>
      </w:pPr>
      <w:r>
        <w:rPr>
          <w:rFonts w:ascii="Times New Roman" w:hAnsi="Times New Roman"/>
          <w:sz w:val="26"/>
        </w:rPr>
        <w:t xml:space="preserve">от 30.03.2021г.  № 49</w:t>
      </w:r>
    </w:p>
    <w:p>
      <w:pPr>
        <w:spacing w:lineRule="auto" w:line="240" w:beforeAutospacing="0" w:afterAutospacing="0"/>
        <w:jc w:val="both"/>
        <w:rPr>
          <w:rFonts w:ascii="Times New Roman" w:hAnsi="Times New Roman"/>
          <w:b w:val="1"/>
          <w:sz w:val="26"/>
        </w:rPr>
      </w:pPr>
    </w:p>
    <w:p>
      <w:pPr>
        <w:spacing w:lineRule="auto" w:line="240" w:beforeAutospacing="0" w:afterAutospacing="0"/>
        <w:jc w:val="center"/>
        <w:rPr>
          <w:rFonts w:ascii="Times New Roman" w:hAnsi="Times New Roman"/>
          <w:b w:val="1"/>
          <w:sz w:val="26"/>
        </w:rPr>
      </w:pPr>
      <w:r>
        <w:rPr>
          <w:rFonts w:ascii="Times New Roman" w:hAnsi="Times New Roman"/>
          <w:b w:val="1"/>
          <w:sz w:val="26"/>
        </w:rPr>
        <w:t>ИЗМЕНЕНИЯ И ДОПОЛНЕНИЯ</w:t>
      </w:r>
    </w:p>
    <w:p>
      <w:pPr>
        <w:spacing w:lineRule="auto" w:line="240" w:beforeAutospacing="0" w:afterAutospacing="0"/>
        <w:jc w:val="center"/>
        <w:rPr>
          <w:rFonts w:ascii="Times New Roman" w:hAnsi="Times New Roman"/>
          <w:b w:val="1"/>
          <w:sz w:val="26"/>
        </w:rPr>
      </w:pPr>
      <w:r>
        <w:rPr>
          <w:rFonts w:ascii="Times New Roman" w:hAnsi="Times New Roman"/>
          <w:b w:val="1"/>
          <w:sz w:val="26"/>
        </w:rPr>
        <w:t>В УСТАВ</w:t>
      </w:r>
    </w:p>
    <w:p>
      <w:pPr>
        <w:spacing w:lineRule="auto" w:line="240" w:beforeAutospacing="0" w:afterAutospacing="0"/>
        <w:jc w:val="center"/>
        <w:rPr>
          <w:rFonts w:ascii="Times New Roman" w:hAnsi="Times New Roman"/>
          <w:b w:val="1"/>
          <w:sz w:val="26"/>
        </w:rPr>
      </w:pPr>
      <w:r>
        <w:rPr>
          <w:rFonts w:ascii="Times New Roman" w:hAnsi="Times New Roman"/>
          <w:b w:val="1"/>
          <w:sz w:val="26"/>
        </w:rPr>
        <w:t>Ерышевского СЕЛЬСКОГО ПОСЕЛЕНИЯ</w:t>
      </w:r>
    </w:p>
    <w:p>
      <w:pPr>
        <w:spacing w:lineRule="auto" w:line="240" w:beforeAutospacing="0" w:afterAutospacing="0"/>
        <w:jc w:val="center"/>
        <w:rPr>
          <w:rFonts w:ascii="Times New Roman" w:hAnsi="Times New Roman"/>
          <w:b w:val="1"/>
          <w:sz w:val="26"/>
        </w:rPr>
      </w:pPr>
      <w:r>
        <w:rPr>
          <w:rFonts w:ascii="Times New Roman" w:hAnsi="Times New Roman"/>
          <w:b w:val="1"/>
          <w:sz w:val="26"/>
        </w:rPr>
        <w:t>ПАВЛОВСКОГО МУНИЦИПАЛЬНОГО РАЙОНА</w:t>
      </w:r>
    </w:p>
    <w:p>
      <w:pPr>
        <w:spacing w:lineRule="auto" w:line="240" w:beforeAutospacing="0" w:afterAutospacing="0"/>
        <w:jc w:val="center"/>
        <w:rPr>
          <w:rFonts w:ascii="Times New Roman" w:hAnsi="Times New Roman"/>
          <w:b w:val="1"/>
          <w:sz w:val="26"/>
        </w:rPr>
      </w:pPr>
      <w:r>
        <w:rPr>
          <w:rFonts w:ascii="Times New Roman" w:hAnsi="Times New Roman"/>
          <w:b w:val="1"/>
          <w:sz w:val="26"/>
        </w:rPr>
        <w:t>ВОРОНЕЖСКОЙ ОБЛАСТИ</w:t>
      </w:r>
    </w:p>
    <w:p>
      <w:pPr>
        <w:pStyle w:val="P4"/>
        <w:numPr>
          <w:ilvl w:val="0"/>
          <w:numId w:val="2"/>
        </w:numPr>
        <w:spacing w:lineRule="auto" w:line="275" w:after="200" w:beforeAutospacing="0" w:afterAutospacing="0"/>
        <w:jc w:val="both"/>
        <w:rPr>
          <w:rFonts w:ascii="Times New Roman" w:hAnsi="Times New Roman"/>
          <w:b w:val="1"/>
          <w:sz w:val="26"/>
        </w:rPr>
      </w:pPr>
      <w:r>
        <w:rPr>
          <w:rFonts w:ascii="Times New Roman" w:hAnsi="Times New Roman"/>
          <w:b w:val="1"/>
          <w:sz w:val="26"/>
        </w:rPr>
        <w:t>Часть 1 статьи 10:</w:t>
      </w:r>
    </w:p>
    <w:p>
      <w:pPr>
        <w:pStyle w:val="P4"/>
        <w:numPr>
          <w:ilvl w:val="1"/>
          <w:numId w:val="2"/>
        </w:numPr>
        <w:spacing w:lineRule="auto" w:line="275" w:after="200" w:beforeAutospacing="0" w:afterAutospacing="0"/>
        <w:jc w:val="both"/>
        <w:rPr>
          <w:rFonts w:ascii="Times New Roman" w:hAnsi="Times New Roman"/>
          <w:sz w:val="26"/>
        </w:rPr>
      </w:pPr>
      <w:r>
        <w:rPr>
          <w:rFonts w:ascii="Times New Roman" w:hAnsi="Times New Roman"/>
          <w:sz w:val="26"/>
        </w:rPr>
        <w:t xml:space="preserve">дополнить пунктом 17 следующего содержания: </w:t>
      </w:r>
    </w:p>
    <w:p>
      <w:pPr>
        <w:pStyle w:val="P4"/>
        <w:spacing w:lineRule="auto" w:line="240" w:after="0" w:beforeAutospacing="0" w:afterAutospacing="0"/>
        <w:ind w:firstLine="709" w:left="0"/>
        <w:jc w:val="both"/>
        <w:rPr>
          <w:rFonts w:ascii="Times New Roman" w:hAnsi="Times New Roman"/>
          <w:sz w:val="26"/>
        </w:rPr>
      </w:pPr>
      <w:r>
        <w:rPr>
          <w:rFonts w:ascii="Times New Roman" w:hAnsi="Times New Roman"/>
          <w:sz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P4"/>
        <w:numPr>
          <w:ilvl w:val="1"/>
          <w:numId w:val="2"/>
        </w:numPr>
        <w:spacing w:lineRule="auto" w:line="275" w:after="200" w:beforeAutospacing="0" w:afterAutospacing="0"/>
        <w:jc w:val="both"/>
        <w:rPr>
          <w:rFonts w:ascii="Times New Roman" w:hAnsi="Times New Roman"/>
          <w:sz w:val="26"/>
        </w:rPr>
      </w:pPr>
      <w:r>
        <w:rPr>
          <w:rFonts w:ascii="Times New Roman" w:hAnsi="Times New Roman"/>
          <w:sz w:val="26"/>
        </w:rPr>
        <w:t xml:space="preserve"> дополнить пунктом 18 следующего содержания:</w:t>
      </w:r>
    </w:p>
    <w:p>
      <w:pPr>
        <w:spacing w:lineRule="auto" w:line="240" w:after="0" w:beforeAutospacing="0" w:afterAutospacing="0"/>
        <w:jc w:val="both"/>
        <w:rPr>
          <w:rFonts w:ascii="Times New Roman" w:hAnsi="Times New Roman"/>
          <w:sz w:val="26"/>
        </w:rPr>
      </w:pPr>
      <w:r>
        <w:rPr>
          <w:rFonts w:ascii="Times New Roman" w:hAnsi="Times New Roman"/>
          <w:sz w:val="26"/>
        </w:rPr>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lineRule="auto" w:line="240" w:before="260" w:after="0" w:beforeAutospacing="0" w:afterAutospacing="0"/>
        <w:jc w:val="both"/>
        <w:rPr>
          <w:rFonts w:ascii="Times New Roman" w:hAnsi="Times New Roman"/>
          <w:sz w:val="26"/>
        </w:rPr>
      </w:pPr>
      <w:r>
        <w:rPr>
          <w:rFonts w:ascii="Times New Roman" w:hAnsi="Times New Roman"/>
          <w:b w:val="1"/>
          <w:sz w:val="26"/>
        </w:rPr>
        <w:t xml:space="preserve">        2. </w:t>
      </w:r>
      <w:r>
        <w:rPr>
          <w:rFonts w:ascii="Times New Roman" w:hAnsi="Times New Roman"/>
          <w:sz w:val="26"/>
        </w:rPr>
        <w:t xml:space="preserve">Дополнить </w:t>
      </w:r>
      <w:r>
        <w:rPr>
          <w:rFonts w:ascii="Times New Roman" w:hAnsi="Times New Roman"/>
          <w:b w:val="1"/>
          <w:sz w:val="26"/>
        </w:rPr>
        <w:t>статьей 17.1</w:t>
      </w:r>
      <w:r>
        <w:rPr>
          <w:rFonts w:ascii="Times New Roman" w:hAnsi="Times New Roman"/>
          <w:sz w:val="26"/>
        </w:rPr>
        <w:t xml:space="preserve"> следующего содержания:</w:t>
      </w:r>
    </w:p>
    <w:p>
      <w:pPr>
        <w:spacing w:lineRule="auto" w:line="240" w:after="0" w:beforeAutospacing="0" w:afterAutospacing="0"/>
        <w:ind w:firstLine="540"/>
        <w:jc w:val="both"/>
        <w:outlineLvl w:val="0"/>
        <w:rPr>
          <w:rFonts w:ascii="Times New Roman" w:hAnsi="Times New Roman"/>
          <w:sz w:val="26"/>
        </w:rPr>
      </w:pPr>
    </w:p>
    <w:p>
      <w:pPr>
        <w:spacing w:lineRule="auto" w:line="240" w:after="0" w:beforeAutospacing="0" w:afterAutospacing="0"/>
        <w:ind w:firstLine="709"/>
        <w:jc w:val="both"/>
        <w:rPr>
          <w:rFonts w:ascii="Times New Roman" w:hAnsi="Times New Roman"/>
          <w:sz w:val="26"/>
        </w:rPr>
      </w:pPr>
      <w:r>
        <w:rPr>
          <w:rFonts w:ascii="Times New Roman" w:hAnsi="Times New Roman"/>
          <w:sz w:val="26"/>
        </w:rPr>
        <w:t>«Статья 17.1. Инициативные проекты</w:t>
      </w:r>
    </w:p>
    <w:p>
      <w:pPr>
        <w:spacing w:lineRule="auto" w:line="240" w:after="0" w:beforeAutospacing="0" w:afterAutospacing="0"/>
        <w:ind w:firstLine="540"/>
        <w:jc w:val="both"/>
        <w:rPr>
          <w:rFonts w:ascii="Times New Roman" w:hAnsi="Times New Roman"/>
          <w:sz w:val="26"/>
        </w:rPr>
      </w:pPr>
    </w:p>
    <w:p>
      <w:pPr>
        <w:spacing w:lineRule="auto" w:line="240" w:after="0" w:beforeAutospacing="0" w:afterAutospacing="0"/>
        <w:ind w:firstLine="709"/>
        <w:jc w:val="both"/>
        <w:rPr>
          <w:rFonts w:ascii="Times New Roman" w:hAnsi="Times New Roman"/>
          <w:sz w:val="26"/>
        </w:rPr>
      </w:pPr>
      <w:r>
        <w:rPr>
          <w:rFonts w:ascii="Times New Roman" w:hAnsi="Times New Roman"/>
          <w:sz w:val="26"/>
        </w:rPr>
        <w:t>1. В целях реализации мероприятий, имеющих приоритетное значение для жителей Ерышевского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Ерышевского сельского поселения, в администрацию Ерышевского сельского поселения может быть внесен инициативный проект. Порядок определения части территории Ерышевского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Ерышевского сельского поселения.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Ерышевского 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Ерышевского сельского поселения. Право выступить инициатором проекта в соответствии с нормативным правовым актом Совета народных депутатов Ерышевского сельского поселения может быть предоставлено также иным</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 xml:space="preserve"> лицам, осуществляющим деятельность на территории Ерышевского сельского поселения.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3. Инициативный проект должен содержать следующие сведения: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1) описание проблемы, решение которой имеет приоритетное значение для жителей Ерышевского сельского поселения или его части;</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2) обоснование предложений по решению указанной проблемы;</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3) описание ожидаемого результата (ожидаемых результатов) реализации инициативного проекта;</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4) предварительный расчет необходимых расходов на реализацию инициативного проекта;</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5) планируемые сроки реализации инициативного проекта;</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6) сведения о планируемом (возможном) финансовом, имущественном и (или) трудовом участии заинтересованных лиц в реализации данного проекта;</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7) указание на объем средств бюджета Ерышевского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8) указание на территорию Ерышевского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Ерышевского сельского поселения;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9) иные сведения, предусмотренные нормативным правовым актом Совета народных депутатов Ерышевского сельского поселения.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4. Инициативный проект до его внесения в администрацию Ерышевского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Ерышевского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Нормативным правовым актом Совета народных депутатов Ерышевского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Инициаторы проекта при внесении инициативного проекта в администрацию Ерышевского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Ерышевского сельского поселения или его части.</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 xml:space="preserve">5. Информация о внесении инициативного проекта в администрацию Ерышевского сельского поселения подлежит обнародованию  и размещению на официальном сайте администрации Ерышевского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Ерышевского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Ерышевского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Ерышевского сельского поселения, достигшие шестнадцатилетнего возраста. </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6. Инициативный проект подлежит обязательному рассмотрению администрацией Ерышевского сельского поселения в течение 30 дней со дня его внесения. Администрация Ерышевского сельского поселения по результатам рассмотрения инициативного проекта принимает одно из следующих решений:</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1) поддержать инициативный проект и продолжить работу над ним в пределах бюджетных ассигнований, предусмотренных решением о бюджете Ерышевского сельского поселения, на соответствующие цели и (или) в соответствии с порядком составления и рассмотрения проекта бюджета Ерышевского сельского поселения (внесения изменений в решение о бюджете Ерышевского сельского поселения);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7. Администрация Ерышевского сельского поселения принимает решение об отказе в поддержке инициативного проекта в одном из следующих случаев:</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1) несоблюдение установленного порядка внесения инициативного проекта и его рассмотрения;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Ерышевского сельского поселения;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 xml:space="preserve">3) невозможность реализации инициативного проекта ввиду отсутствия у органов местного самоуправления  Ерышевского сельского поселения необходимых полномочий и прав;</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 xml:space="preserve">4) отсутствие средств бюджета Ерышевского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5) наличие возможности решения описанной в инициативном проекте проблемы более эффективным способом;</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6) признание инициативного проекта не прошедшим конкурсный отбор.</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8. Администрация Ерышевского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Ерышевского сельского поселения.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 xml:space="preserve">11. В случае,  если в администрацию Ерышевского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Ерышевского сельского поселения организует проведение конкурсного отбора и информирует об этом инициаторов проекта.</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Ерышевского сельского поселения. Состав коллегиального органа (комиссии) формируется администрацией Ерышевского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Ерышевского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13. Инициаторы проекта, другие граждане, проживающие на территории Ерышевского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 xml:space="preserve">14. Информация о рассмотрении инициативного проекта  администрацией Ерышевского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администрации Ерышевского сельского поселения в информационно-телекоммуникационной сети "Интернет". Отчет администрации Ерышевского сельского поселения об итогах реализации инициативного проекта подлежит обнародованию и размещению на официальном сайте администрации Ерышевского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pPr>
        <w:spacing w:lineRule="auto" w:line="240" w:before="260" w:after="0" w:beforeAutospacing="0" w:afterAutospacing="0"/>
        <w:ind w:firstLine="709"/>
        <w:jc w:val="both"/>
        <w:rPr>
          <w:rFonts w:ascii="Times New Roman" w:hAnsi="Times New Roman"/>
          <w:b w:val="1"/>
          <w:sz w:val="26"/>
        </w:rPr>
      </w:pPr>
      <w:r>
        <w:rPr>
          <w:rFonts w:ascii="Times New Roman" w:hAnsi="Times New Roman"/>
          <w:b w:val="1"/>
          <w:sz w:val="26"/>
        </w:rPr>
        <w:t xml:space="preserve">3.  В статье 18:</w:t>
      </w:r>
    </w:p>
    <w:p>
      <w:pPr>
        <w:spacing w:lineRule="auto" w:line="240" w:before="260" w:after="0" w:beforeAutospacing="0" w:afterAutospacing="0"/>
        <w:ind w:firstLine="709"/>
        <w:jc w:val="both"/>
        <w:rPr>
          <w:rFonts w:ascii="Times New Roman" w:hAnsi="Times New Roman"/>
          <w:sz w:val="26"/>
        </w:rPr>
      </w:pPr>
      <w:r>
        <w:rPr>
          <w:rFonts w:ascii="Times New Roman" w:hAnsi="Times New Roman"/>
          <w:b w:val="1"/>
          <w:sz w:val="26"/>
        </w:rPr>
        <w:t xml:space="preserve">3.1. часть 7 </w:t>
      </w:r>
      <w:r>
        <w:rPr>
          <w:rFonts w:ascii="Times New Roman" w:hAnsi="Times New Roman"/>
          <w:sz w:val="26"/>
        </w:rPr>
        <w:t>дополнить пунктом 7 следующего содержания:</w:t>
      </w:r>
    </w:p>
    <w:p>
      <w:pPr>
        <w:spacing w:lineRule="auto" w:line="240" w:before="260" w:after="0" w:beforeAutospacing="0" w:afterAutospacing="0"/>
        <w:jc w:val="both"/>
        <w:rPr>
          <w:rFonts w:ascii="Times New Roman" w:hAnsi="Times New Roman"/>
          <w:sz w:val="26"/>
        </w:rPr>
      </w:pPr>
      <w:r>
        <w:rPr>
          <w:rFonts w:ascii="Times New Roman" w:hAnsi="Times New Roman"/>
          <w:sz w:val="26"/>
        </w:rPr>
        <w:t>«7) обсуждение инициативного проекта и принятие решения по вопросу о его одобрении.»;</w:t>
      </w:r>
    </w:p>
    <w:p>
      <w:pPr>
        <w:spacing w:lineRule="auto" w:line="240" w:before="260" w:after="0" w:beforeAutospacing="0" w:afterAutospacing="0"/>
        <w:jc w:val="both"/>
        <w:rPr>
          <w:rFonts w:ascii="Times New Roman" w:hAnsi="Times New Roman"/>
          <w:sz w:val="26"/>
        </w:rPr>
      </w:pPr>
      <w:r>
        <w:rPr>
          <w:rFonts w:ascii="Times New Roman" w:hAnsi="Times New Roman"/>
          <w:sz w:val="26"/>
        </w:rPr>
        <w:t xml:space="preserve">            </w:t>
      </w:r>
      <w:r>
        <w:rPr>
          <w:rFonts w:ascii="Times New Roman" w:hAnsi="Times New Roman"/>
          <w:b w:val="1"/>
          <w:sz w:val="26"/>
        </w:rPr>
        <w:t xml:space="preserve">3.2. </w:t>
      </w:r>
      <w:r>
        <w:rPr>
          <w:rFonts w:ascii="Times New Roman" w:hAnsi="Times New Roman"/>
          <w:sz w:val="26"/>
        </w:rPr>
        <w:t>дополнить</w:t>
      </w:r>
      <w:r>
        <w:rPr>
          <w:rFonts w:ascii="Times New Roman" w:hAnsi="Times New Roman"/>
          <w:b w:val="1"/>
          <w:sz w:val="26"/>
        </w:rPr>
        <w:t xml:space="preserve"> частью 8.1. </w:t>
      </w:r>
      <w:r>
        <w:rPr>
          <w:rFonts w:ascii="Times New Roman" w:hAnsi="Times New Roman"/>
          <w:sz w:val="26"/>
        </w:rPr>
        <w:t>следующего содержания:</w:t>
      </w:r>
    </w:p>
    <w:p>
      <w:pPr>
        <w:spacing w:lineRule="auto" w:line="240" w:before="260" w:after="0" w:beforeAutospacing="0" w:afterAutospacing="0"/>
        <w:jc w:val="both"/>
        <w:rPr>
          <w:rFonts w:ascii="Times New Roman" w:hAnsi="Times New Roman"/>
          <w:sz w:val="26"/>
        </w:rPr>
      </w:pPr>
      <w:r>
        <w:rPr>
          <w:rFonts w:ascii="Times New Roman" w:hAnsi="Times New Roman"/>
          <w:sz w:val="26"/>
        </w:rPr>
        <w:t>«8.1. Органы территориального общественного самоуправления могут выдвигать инициативный проект в качестве инициаторов проекта.».</w:t>
      </w:r>
    </w:p>
    <w:p>
      <w:pPr>
        <w:pStyle w:val="P4"/>
        <w:numPr>
          <w:ilvl w:val="0"/>
          <w:numId w:val="3"/>
        </w:numPr>
        <w:spacing w:before="260" w:beforeAutospacing="0" w:afterAutospacing="0"/>
        <w:jc w:val="both"/>
        <w:rPr>
          <w:rFonts w:ascii="Times New Roman" w:hAnsi="Times New Roman"/>
          <w:b w:val="1"/>
          <w:sz w:val="26"/>
        </w:rPr>
      </w:pPr>
      <w:r>
        <w:rPr>
          <w:rFonts w:ascii="Times New Roman" w:hAnsi="Times New Roman"/>
          <w:b w:val="1"/>
          <w:sz w:val="26"/>
        </w:rPr>
        <w:t xml:space="preserve">В </w:t>
      </w:r>
      <w:r>
        <w:rPr>
          <w:rFonts w:ascii="Times New Roman" w:hAnsi="Times New Roman"/>
          <w:b w:val="1"/>
          <w:sz w:val="26"/>
        </w:rPr>
        <w:fldChar w:fldCharType="begin"/>
      </w:r>
      <w:r>
        <w:rPr>
          <w:rFonts w:ascii="Times New Roman" w:hAnsi="Times New Roman"/>
          <w:b w:val="1"/>
          <w:sz w:val="26"/>
        </w:rPr>
        <w:instrText>HYPERLINK "consultantplus://offline/ref=71572C87A04BEB01B1B3FBF75A9F193EE60AFC05B318597DB08CCBE5EB07FBE953CBA78752F2639DC5584490AEA216510BD6E2457B231C22r6q2N"</w:instrText>
      </w:r>
      <w:r>
        <w:rPr>
          <w:rFonts w:ascii="Times New Roman" w:hAnsi="Times New Roman"/>
          <w:b w:val="1"/>
          <w:sz w:val="26"/>
        </w:rPr>
        <w:fldChar w:fldCharType="separate"/>
      </w:r>
      <w:r>
        <w:rPr>
          <w:rFonts w:ascii="Times New Roman" w:hAnsi="Times New Roman"/>
          <w:b w:val="1"/>
          <w:sz w:val="26"/>
        </w:rPr>
        <w:t>статье</w:t>
      </w:r>
      <w:r>
        <w:rPr>
          <w:rFonts w:ascii="Times New Roman" w:hAnsi="Times New Roman"/>
          <w:b w:val="1"/>
          <w:sz w:val="26"/>
        </w:rPr>
        <w:fldChar w:fldCharType="end"/>
      </w:r>
      <w:r>
        <w:rPr>
          <w:rFonts w:ascii="Times New Roman" w:hAnsi="Times New Roman"/>
          <w:b w:val="1"/>
          <w:sz w:val="26"/>
        </w:rPr>
        <w:t xml:space="preserve"> 20:</w:t>
      </w:r>
    </w:p>
    <w:p>
      <w:pPr>
        <w:spacing w:lineRule="auto" w:line="240" w:before="260" w:after="0" w:beforeAutospacing="0" w:afterAutospacing="0"/>
        <w:ind w:firstLine="709"/>
        <w:jc w:val="both"/>
        <w:rPr>
          <w:rFonts w:ascii="Times New Roman" w:hAnsi="Times New Roman"/>
          <w:sz w:val="26"/>
        </w:rPr>
      </w:pPr>
      <w:r>
        <w:rPr>
          <w:rFonts w:ascii="Times New Roman" w:hAnsi="Times New Roman"/>
          <w:b w:val="1"/>
          <w:sz w:val="26"/>
        </w:rPr>
        <w:t>4.1</w:t>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"consultantplus://offline/ref=71572C87A04BEB01B1B3FBF75A9F193EE60AFC05B318597DB08CCBE5EB07FBE953CBA78752F2639DC6584490AEA216510BD6E2457B231C22r6q2N"</w:instrText>
      </w:r>
      <w:r>
        <w:rPr>
          <w:rFonts w:ascii="Times New Roman" w:hAnsi="Times New Roman"/>
          <w:sz w:val="26"/>
        </w:rPr>
        <w:fldChar w:fldCharType="separate"/>
      </w:r>
      <w:r>
        <w:rPr>
          <w:rFonts w:ascii="Times New Roman" w:hAnsi="Times New Roman"/>
          <w:b w:val="1"/>
          <w:sz w:val="26"/>
        </w:rPr>
        <w:t>часть 1</w:t>
      </w:r>
      <w:r>
        <w:rPr>
          <w:rFonts w:ascii="Times New Roman" w:hAnsi="Times New Roman"/>
          <w:sz w:val="26"/>
        </w:rPr>
        <w:fldChar w:fldCharType="end"/>
      </w:r>
      <w:r>
        <w:rPr>
          <w:rFonts w:ascii="Times New Roman" w:hAnsi="Times New Roman"/>
          <w:sz w:val="26"/>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b w:val="1"/>
          <w:sz w:val="26"/>
        </w:rPr>
        <w:t xml:space="preserve">4.2. дополнить частью </w:t>
      </w:r>
      <w:r>
        <w:rPr>
          <w:rFonts w:ascii="Times New Roman" w:hAnsi="Times New Roman"/>
          <w:b w:val="1"/>
          <w:sz w:val="26"/>
        </w:rPr>
        <w:fldChar w:fldCharType="begin"/>
      </w:r>
      <w:r>
        <w:rPr>
          <w:rFonts w:ascii="Times New Roman" w:hAnsi="Times New Roman"/>
          <w:b w:val="1"/>
          <w:sz w:val="26"/>
        </w:rPr>
        <w:instrText>HYPERLINK "consultantplus://offline/ref=71572C87A04BEB01B1B3FBF75A9F193EE60AFC05B318597DB08CCBE5EB07FBE953CBA78752F2639DC7584490AEA216510BD6E2457B231C22r6q2N"</w:instrText>
      </w:r>
      <w:r>
        <w:rPr>
          <w:rFonts w:ascii="Times New Roman" w:hAnsi="Times New Roman"/>
          <w:b w:val="1"/>
          <w:sz w:val="26"/>
        </w:rPr>
        <w:fldChar w:fldCharType="separate"/>
      </w:r>
      <w:r>
        <w:rPr>
          <w:rFonts w:ascii="Times New Roman" w:hAnsi="Times New Roman"/>
          <w:b w:val="1"/>
          <w:sz w:val="26"/>
        </w:rPr>
        <w:t>5.1</w:t>
      </w:r>
      <w:r>
        <w:rPr>
          <w:rFonts w:ascii="Times New Roman" w:hAnsi="Times New Roman"/>
          <w:b w:val="1"/>
          <w:sz w:val="26"/>
        </w:rPr>
        <w:fldChar w:fldCharType="end"/>
      </w:r>
      <w:r>
        <w:rPr>
          <w:rFonts w:ascii="Times New Roman" w:hAnsi="Times New Roman"/>
          <w:sz w:val="26"/>
        </w:rPr>
        <w:t xml:space="preserve"> следующего содержания:</w:t>
      </w:r>
    </w:p>
    <w:p>
      <w:pPr>
        <w:spacing w:lineRule="auto" w:line="240" w:before="260" w:after="0" w:beforeAutospacing="0" w:afterAutospacing="0"/>
        <w:jc w:val="both"/>
        <w:rPr>
          <w:rFonts w:ascii="Times New Roman" w:hAnsi="Times New Roman"/>
          <w:sz w:val="26"/>
        </w:rPr>
      </w:pPr>
      <w:r>
        <w:rPr>
          <w:rFonts w:ascii="Times New Roman" w:hAnsi="Times New Roman"/>
          <w:sz w:val="26"/>
        </w:rPr>
        <w:t>"5.1. В собрании граждан по вопросам внесения инициативных проектов и их рассмотрения вправе принимать участие жители Ерышевского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Ерышевского сельского поселения.".</w:t>
      </w:r>
    </w:p>
    <w:p>
      <w:pPr>
        <w:pStyle w:val="P4"/>
        <w:numPr>
          <w:ilvl w:val="0"/>
          <w:numId w:val="3"/>
        </w:numPr>
        <w:spacing w:before="260" w:beforeAutospacing="0" w:afterAutospacing="0"/>
        <w:jc w:val="both"/>
        <w:rPr>
          <w:rFonts w:ascii="Times New Roman" w:hAnsi="Times New Roman"/>
          <w:b w:val="1"/>
          <w:sz w:val="26"/>
        </w:rPr>
      </w:pPr>
      <w:r>
        <w:rPr>
          <w:rFonts w:ascii="Times New Roman" w:hAnsi="Times New Roman"/>
          <w:b w:val="1"/>
          <w:sz w:val="26"/>
        </w:rPr>
        <w:t>В статье 22:</w:t>
      </w:r>
    </w:p>
    <w:p>
      <w:pPr>
        <w:spacing w:lineRule="auto" w:line="240" w:before="260" w:after="0" w:beforeAutospacing="0" w:afterAutospacing="0"/>
        <w:ind w:left="708"/>
        <w:jc w:val="both"/>
        <w:rPr>
          <w:rFonts w:ascii="Times New Roman" w:hAnsi="Times New Roman"/>
          <w:sz w:val="26"/>
        </w:rPr>
      </w:pPr>
      <w:r>
        <w:rPr>
          <w:rFonts w:ascii="Times New Roman" w:hAnsi="Times New Roman"/>
          <w:b w:val="1"/>
          <w:sz w:val="26"/>
        </w:rPr>
        <w:t>5.1.</w:t>
      </w:r>
      <w:r>
        <w:rPr>
          <w:rFonts w:ascii="Times New Roman" w:hAnsi="Times New Roman"/>
          <w:b w:val="1"/>
          <w:sz w:val="26"/>
        </w:rPr>
        <w:fldChar w:fldCharType="begin"/>
      </w:r>
      <w:r>
        <w:rPr>
          <w:rFonts w:ascii="Times New Roman" w:hAnsi="Times New Roman"/>
          <w:b w:val="1"/>
          <w:sz w:val="26"/>
        </w:rPr>
        <w:instrText>HYPERLINK "consultantplus://offline/ref=71572C87A04BEB01B1B3FBF75A9F193EE60AFC05B318597DB08CCBE5EB07FBE953CBA78752F2639BC3584490AEA216510BD6E2457B231C22r6q2N"</w:instrText>
      </w:r>
      <w:r>
        <w:rPr>
          <w:rFonts w:ascii="Times New Roman" w:hAnsi="Times New Roman"/>
          <w:b w:val="1"/>
          <w:sz w:val="26"/>
        </w:rPr>
        <w:fldChar w:fldCharType="separate"/>
      </w:r>
      <w:r>
        <w:rPr>
          <w:rFonts w:ascii="Times New Roman" w:hAnsi="Times New Roman"/>
          <w:b w:val="1"/>
          <w:sz w:val="26"/>
        </w:rPr>
        <w:t>Часть 2</w:t>
      </w:r>
      <w:r>
        <w:rPr>
          <w:rFonts w:ascii="Times New Roman" w:hAnsi="Times New Roman"/>
          <w:b w:val="1"/>
          <w:sz w:val="26"/>
        </w:rPr>
        <w:fldChar w:fldCharType="end"/>
      </w:r>
      <w:r>
        <w:rPr>
          <w:rFonts w:ascii="Times New Roman" w:hAnsi="Times New Roman"/>
          <w:sz w:val="26"/>
        </w:rPr>
        <w:t xml:space="preserve"> дополнить предложением следующего содержания: </w:t>
      </w:r>
    </w:p>
    <w:p>
      <w:pPr>
        <w:pStyle w:val="P4"/>
        <w:spacing w:lineRule="auto" w:line="240" w:before="260" w:after="0" w:beforeAutospacing="0" w:afterAutospacing="0"/>
        <w:ind w:firstLine="1068" w:left="0"/>
        <w:jc w:val="both"/>
        <w:rPr>
          <w:rFonts w:ascii="Times New Roman" w:hAnsi="Times New Roman"/>
          <w:sz w:val="26"/>
        </w:rPr>
      </w:pPr>
      <w:r>
        <w:rPr>
          <w:rFonts w:ascii="Times New Roman" w:hAnsi="Times New Roman"/>
          <w:sz w:val="26"/>
        </w:rPr>
        <w:t>"В опросе граждан по вопросу выявления мнения граждан о поддержке инициативного проекта вправе участвовать жители Ерышевского сельского поселения или его части, в которых предлагается реализовать инициативный проект, достигшие шестнадцатилетнего возраста.";</w:t>
      </w:r>
    </w:p>
    <w:p>
      <w:pPr>
        <w:pStyle w:val="P4"/>
        <w:spacing w:lineRule="auto" w:line="240" w:before="260" w:after="0" w:beforeAutospacing="0" w:afterAutospacing="0"/>
        <w:ind w:firstLine="1068" w:left="0"/>
        <w:jc w:val="both"/>
        <w:rPr>
          <w:rFonts w:ascii="Times New Roman" w:hAnsi="Times New Roman"/>
          <w:sz w:val="26"/>
        </w:rPr>
      </w:pPr>
    </w:p>
    <w:p>
      <w:pPr>
        <w:spacing w:lineRule="auto" w:line="240" w:before="260" w:after="0" w:beforeAutospacing="0" w:afterAutospacing="0"/>
        <w:jc w:val="both"/>
        <w:rPr>
          <w:rFonts w:ascii="Times New Roman" w:hAnsi="Times New Roman"/>
          <w:sz w:val="26"/>
        </w:rPr>
      </w:pPr>
      <w:r>
        <w:rPr>
          <w:rFonts w:ascii="Times New Roman" w:hAnsi="Times New Roman"/>
          <w:b w:val="1"/>
          <w:sz w:val="26"/>
        </w:rPr>
        <w:t xml:space="preserve">          5.2.</w:t>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"consultantplus://offline/ref=71572C87A04BEB01B1B3FBF75A9F193EE60AFC05B318597DB08CCBE5EB07FBE953CBA78752F2639BC4584490AEA216510BD6E2457B231C22r6q2N"</w:instrText>
      </w:r>
      <w:r>
        <w:rPr>
          <w:rFonts w:ascii="Times New Roman" w:hAnsi="Times New Roman"/>
          <w:sz w:val="26"/>
        </w:rPr>
        <w:fldChar w:fldCharType="separate"/>
      </w:r>
      <w:r>
        <w:rPr>
          <w:rFonts w:ascii="Times New Roman" w:hAnsi="Times New Roman"/>
          <w:b w:val="1"/>
          <w:sz w:val="26"/>
        </w:rPr>
        <w:t>Часть 3</w:t>
      </w:r>
      <w:r>
        <w:rPr>
          <w:rFonts w:ascii="Times New Roman" w:hAnsi="Times New Roman"/>
          <w:sz w:val="26"/>
        </w:rPr>
        <w:fldChar w:fldCharType="end"/>
      </w:r>
      <w:r>
        <w:rPr>
          <w:rFonts w:ascii="Times New Roman" w:hAnsi="Times New Roman"/>
          <w:sz w:val="26"/>
        </w:rPr>
        <w:t xml:space="preserve"> дополнить пунктом 3 следующего содержания:</w:t>
      </w:r>
    </w:p>
    <w:p>
      <w:pPr>
        <w:pStyle w:val="P4"/>
        <w:spacing w:lineRule="auto" w:line="240" w:before="260" w:after="0" w:beforeAutospacing="0" w:afterAutospacing="0"/>
        <w:ind w:left="0"/>
        <w:jc w:val="both"/>
        <w:rPr>
          <w:rFonts w:ascii="Times New Roman" w:hAnsi="Times New Roman"/>
          <w:sz w:val="26"/>
        </w:rPr>
      </w:pPr>
      <w:r>
        <w:rPr>
          <w:rFonts w:ascii="Times New Roman" w:hAnsi="Times New Roman"/>
          <w:sz w:val="26"/>
        </w:rPr>
        <w:t>"3) жителей Ерышевского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spacing w:lineRule="auto" w:line="240" w:before="260" w:after="0" w:beforeAutospacing="0" w:afterAutospacing="0"/>
        <w:jc w:val="both"/>
        <w:rPr>
          <w:rFonts w:ascii="Times New Roman" w:hAnsi="Times New Roman"/>
          <w:b w:val="1"/>
          <w:sz w:val="26"/>
        </w:rPr>
      </w:pPr>
      <w:r>
        <w:rPr>
          <w:rFonts w:ascii="Times New Roman" w:hAnsi="Times New Roman"/>
          <w:b w:val="1"/>
          <w:sz w:val="26"/>
        </w:rPr>
        <w:t xml:space="preserve">           5.3</w:t>
      </w:r>
      <w:r>
        <w:rPr>
          <w:rFonts w:ascii="Times New Roman" w:hAnsi="Times New Roman"/>
          <w:sz w:val="26"/>
        </w:rPr>
        <w:t xml:space="preserve">. </w:t>
      </w:r>
      <w:r>
        <w:rPr>
          <w:rFonts w:ascii="Times New Roman" w:hAnsi="Times New Roman"/>
          <w:b w:val="1"/>
          <w:sz w:val="26"/>
        </w:rPr>
        <w:t xml:space="preserve">В </w:t>
      </w:r>
      <w:r>
        <w:rPr>
          <w:rFonts w:ascii="Times New Roman" w:hAnsi="Times New Roman"/>
          <w:b w:val="1"/>
          <w:sz w:val="26"/>
        </w:rPr>
        <w:fldChar w:fldCharType="begin"/>
      </w:r>
      <w:r>
        <w:rPr>
          <w:rFonts w:ascii="Times New Roman" w:hAnsi="Times New Roman"/>
          <w:b w:val="1"/>
          <w:sz w:val="26"/>
        </w:rPr>
        <w:instrText>HYPERLINK "consultantplus://offline/ref=71572C87A04BEB01B1B3FBF75A9F193EE60AFC05B318597DB08CCBE5EB07FBE953CBA78752F2639BC8584490AEA216510BD6E2457B231C22r6q2N"</w:instrText>
      </w:r>
      <w:r>
        <w:rPr>
          <w:rFonts w:ascii="Times New Roman" w:hAnsi="Times New Roman"/>
          <w:b w:val="1"/>
          <w:sz w:val="26"/>
        </w:rPr>
        <w:fldChar w:fldCharType="separate"/>
      </w:r>
      <w:r>
        <w:rPr>
          <w:rFonts w:ascii="Times New Roman" w:hAnsi="Times New Roman"/>
          <w:b w:val="1"/>
          <w:sz w:val="26"/>
        </w:rPr>
        <w:t>части 5</w:t>
      </w:r>
      <w:r>
        <w:rPr>
          <w:rFonts w:ascii="Times New Roman" w:hAnsi="Times New Roman"/>
          <w:b w:val="1"/>
          <w:sz w:val="26"/>
        </w:rPr>
        <w:fldChar w:fldCharType="end"/>
      </w:r>
      <w:r>
        <w:rPr>
          <w:rFonts w:ascii="Times New Roman" w:hAnsi="Times New Roman"/>
          <w:b w:val="1"/>
          <w:sz w:val="26"/>
        </w:rPr>
        <w:t>:</w:t>
      </w:r>
    </w:p>
    <w:p>
      <w:pPr>
        <w:spacing w:lineRule="auto" w:line="240" w:before="260" w:after="0" w:beforeAutospacing="0" w:afterAutospacing="0"/>
        <w:jc w:val="both"/>
        <w:rPr>
          <w:rFonts w:ascii="Times New Roman" w:hAnsi="Times New Roman"/>
          <w:sz w:val="26"/>
        </w:rPr>
      </w:pPr>
      <w:r>
        <w:rPr>
          <w:rFonts w:ascii="Times New Roman" w:hAnsi="Times New Roman"/>
          <w:sz w:val="26"/>
        </w:rPr>
        <w:t xml:space="preserve">           </w:t>
      </w:r>
      <w:r>
        <w:rPr>
          <w:rFonts w:ascii="Times New Roman" w:hAnsi="Times New Roman"/>
          <w:b w:val="1"/>
          <w:sz w:val="26"/>
        </w:rPr>
        <w:t>5.3.1</w:t>
      </w:r>
      <w:r>
        <w:rPr>
          <w:rFonts w:ascii="Times New Roman" w:hAnsi="Times New Roman"/>
          <w:sz w:val="26"/>
        </w:rPr>
        <w:t xml:space="preserve">. в </w:t>
      </w:r>
      <w:r>
        <w:rPr>
          <w:rFonts w:ascii="Times New Roman" w:hAnsi="Times New Roman"/>
          <w:sz w:val="26"/>
        </w:rPr>
        <w:fldChar w:fldCharType="begin"/>
      </w:r>
      <w:r>
        <w:rPr>
          <w:rFonts w:ascii="Times New Roman" w:hAnsi="Times New Roman"/>
          <w:sz w:val="26"/>
        </w:rPr>
        <w:instrText>HYPERLINK "consultantplus://offline/ref=71572C87A04BEB01B1B3FBF75A9F193EE60AFC05B318597DB08CCBE5EB07FBE953CBA78752F2639BC8584490AEA216510BD6E2457B231C22r6q2N"</w:instrText>
      </w:r>
      <w:r>
        <w:rPr>
          <w:rFonts w:ascii="Times New Roman" w:hAnsi="Times New Roman"/>
          <w:sz w:val="26"/>
        </w:rPr>
        <w:fldChar w:fldCharType="separate"/>
      </w:r>
      <w:r>
        <w:rPr>
          <w:rFonts w:ascii="Times New Roman" w:hAnsi="Times New Roman"/>
          <w:b w:val="1"/>
          <w:sz w:val="26"/>
        </w:rPr>
        <w:t>абзаце первом</w:t>
      </w:r>
      <w:r>
        <w:rPr>
          <w:rFonts w:ascii="Times New Roman" w:hAnsi="Times New Roman"/>
          <w:sz w:val="26"/>
        </w:rPr>
        <w:fldChar w:fldCharType="end"/>
      </w:r>
      <w:r>
        <w:rPr>
          <w:rFonts w:ascii="Times New Roman" w:hAnsi="Times New Roman"/>
          <w:sz w:val="26"/>
        </w:rPr>
        <w:t xml:space="preserve"> слова "Советом народных депутатов Ерышевского сельского поселения. В нормативном" заменить словами "Советом народных депутатов Ерышевского сельского поселения. Для проведения опроса граждан может использоваться официальный сайт администрации Ерышевского сельского поселения в информационно-телекоммуникационной сети "Интернет". В нормативном";</w:t>
      </w:r>
    </w:p>
    <w:p>
      <w:pPr>
        <w:spacing w:lineRule="auto" w:line="240" w:before="260" w:after="0" w:beforeAutospacing="0" w:afterAutospacing="0"/>
        <w:jc w:val="both"/>
        <w:rPr>
          <w:rFonts w:ascii="Times New Roman" w:hAnsi="Times New Roman"/>
          <w:sz w:val="26"/>
        </w:rPr>
      </w:pPr>
      <w:r>
        <w:rPr>
          <w:rFonts w:ascii="Times New Roman" w:hAnsi="Times New Roman"/>
          <w:sz w:val="26"/>
        </w:rPr>
        <w:t xml:space="preserve">          </w:t>
      </w:r>
      <w:r>
        <w:rPr>
          <w:rFonts w:ascii="Times New Roman" w:hAnsi="Times New Roman"/>
          <w:b w:val="1"/>
          <w:sz w:val="26"/>
        </w:rPr>
        <w:t>5.3.2.</w:t>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"consultantplus://offline/ref=71572C87A04BEB01B1B3FBF75A9F193EE60AFC05B318597DB08CCBE5EB07FBE953CBA78752F2639BC8584490AEA216510BD6E2457B231C22r6q2N"</w:instrText>
      </w:r>
      <w:r>
        <w:rPr>
          <w:rFonts w:ascii="Times New Roman" w:hAnsi="Times New Roman"/>
          <w:sz w:val="26"/>
        </w:rPr>
        <w:fldChar w:fldCharType="separate"/>
      </w:r>
      <w:r>
        <w:rPr>
          <w:rFonts w:ascii="Times New Roman" w:hAnsi="Times New Roman"/>
          <w:sz w:val="26"/>
        </w:rPr>
        <w:t>дополнить</w:t>
      </w:r>
      <w:r>
        <w:rPr>
          <w:rFonts w:ascii="Times New Roman" w:hAnsi="Times New Roman"/>
          <w:sz w:val="26"/>
        </w:rPr>
        <w:fldChar w:fldCharType="end"/>
      </w:r>
      <w:r>
        <w:rPr>
          <w:rFonts w:ascii="Times New Roman" w:hAnsi="Times New Roman"/>
          <w:sz w:val="26"/>
        </w:rPr>
        <w:t xml:space="preserve"> </w:t>
      </w:r>
      <w:r>
        <w:rPr>
          <w:rFonts w:ascii="Times New Roman" w:hAnsi="Times New Roman"/>
          <w:b w:val="1"/>
          <w:sz w:val="26"/>
        </w:rPr>
        <w:t>пунктом 6</w:t>
      </w:r>
      <w:r>
        <w:rPr>
          <w:rFonts w:ascii="Times New Roman" w:hAnsi="Times New Roman"/>
          <w:sz w:val="26"/>
        </w:rPr>
        <w:t xml:space="preserve"> следующего содержания:</w:t>
      </w:r>
    </w:p>
    <w:p>
      <w:pPr>
        <w:spacing w:lineRule="auto" w:line="240" w:before="260" w:after="0" w:beforeAutospacing="0" w:afterAutospacing="0"/>
        <w:jc w:val="both"/>
        <w:rPr>
          <w:rFonts w:ascii="Times New Roman" w:hAnsi="Times New Roman"/>
          <w:sz w:val="26"/>
        </w:rPr>
      </w:pPr>
      <w:r>
        <w:rPr>
          <w:rFonts w:ascii="Times New Roman" w:hAnsi="Times New Roman"/>
          <w:sz w:val="26"/>
        </w:rPr>
        <w:t>«6) порядок идентификации участников опроса в случае проведения опроса граждан с использованием официального сайта администрации Ерышевского сельского поселения в информационно-телекоммуникационной сети "Интернет".»;</w:t>
      </w:r>
    </w:p>
    <w:p>
      <w:pPr>
        <w:spacing w:lineRule="auto" w:line="240" w:before="260" w:after="0" w:beforeAutospacing="0" w:afterAutospacing="0"/>
        <w:jc w:val="both"/>
        <w:rPr>
          <w:rFonts w:ascii="Times New Roman" w:hAnsi="Times New Roman"/>
          <w:sz w:val="26"/>
        </w:rPr>
      </w:pPr>
      <w:r>
        <w:rPr>
          <w:rFonts w:ascii="Times New Roman" w:hAnsi="Times New Roman"/>
          <w:b w:val="1"/>
          <w:sz w:val="26"/>
        </w:rPr>
        <w:t xml:space="preserve">           5.4</w:t>
      </w:r>
      <w:r>
        <w:rPr>
          <w:rFonts w:ascii="Times New Roman" w:hAnsi="Times New Roman"/>
          <w:sz w:val="26"/>
        </w:rPr>
        <w:t>.</w:t>
      </w:r>
      <w:r>
        <w:rPr>
          <w:rFonts w:ascii="Times New Roman" w:hAnsi="Times New Roman"/>
          <w:b w:val="1"/>
          <w:sz w:val="26"/>
        </w:rPr>
        <w:t xml:space="preserve"> </w:t>
      </w:r>
      <w:r>
        <w:rPr>
          <w:rFonts w:ascii="Times New Roman" w:hAnsi="Times New Roman"/>
          <w:b w:val="1"/>
          <w:sz w:val="26"/>
        </w:rPr>
        <w:fldChar w:fldCharType="begin"/>
      </w:r>
      <w:r>
        <w:rPr>
          <w:rFonts w:ascii="Times New Roman" w:hAnsi="Times New Roman"/>
          <w:b w:val="1"/>
          <w:sz w:val="26"/>
        </w:rPr>
        <w:instrText>HYPERLINK "consultantplus://offline/ref=71572C87A04BEB01B1B3FBF75A9F193EE60AFC05B318597DB08CCBE5EB07FBE953CBA78752F26398C6584490AEA216510BD6E2457B231C22r6q2N"</w:instrText>
      </w:r>
      <w:r>
        <w:rPr>
          <w:rFonts w:ascii="Times New Roman" w:hAnsi="Times New Roman"/>
          <w:b w:val="1"/>
          <w:sz w:val="26"/>
        </w:rPr>
        <w:fldChar w:fldCharType="separate"/>
      </w:r>
      <w:r>
        <w:rPr>
          <w:rFonts w:ascii="Times New Roman" w:hAnsi="Times New Roman"/>
          <w:b w:val="1"/>
          <w:sz w:val="26"/>
        </w:rPr>
        <w:t>Пункт 1 части 7</w:t>
      </w:r>
      <w:r>
        <w:rPr>
          <w:rFonts w:ascii="Times New Roman" w:hAnsi="Times New Roman"/>
          <w:b w:val="1"/>
          <w:sz w:val="26"/>
        </w:rPr>
        <w:fldChar w:fldCharType="end"/>
      </w:r>
      <w:r>
        <w:rPr>
          <w:rFonts w:ascii="Times New Roman" w:hAnsi="Times New Roman"/>
          <w:sz w:val="26"/>
        </w:rPr>
        <w:t xml:space="preserve"> дополнить словами "или жителей Ерышевского сельского поселения ".</w:t>
      </w:r>
    </w:p>
    <w:p>
      <w:pPr>
        <w:pStyle w:val="P4"/>
        <w:spacing w:lineRule="auto" w:line="240" w:before="260" w:after="0" w:beforeAutospacing="0" w:afterAutospacing="0"/>
        <w:ind w:left="1068"/>
        <w:jc w:val="both"/>
        <w:rPr>
          <w:rFonts w:ascii="Times New Roman" w:hAnsi="Times New Roman"/>
          <w:b w:val="1"/>
          <w:sz w:val="26"/>
        </w:rPr>
      </w:pPr>
    </w:p>
    <w:p>
      <w:pPr>
        <w:pStyle w:val="P4"/>
        <w:numPr>
          <w:ilvl w:val="0"/>
          <w:numId w:val="3"/>
        </w:numPr>
        <w:spacing w:before="260" w:beforeAutospacing="0" w:afterAutospacing="0"/>
        <w:jc w:val="both"/>
        <w:rPr>
          <w:rFonts w:ascii="Times New Roman" w:hAnsi="Times New Roman"/>
          <w:sz w:val="26"/>
        </w:rPr>
      </w:pPr>
      <w:r>
        <w:rPr>
          <w:rFonts w:ascii="Times New Roman" w:hAnsi="Times New Roman"/>
          <w:b w:val="1"/>
          <w:sz w:val="26"/>
        </w:rPr>
        <w:t xml:space="preserve">Статью 32 </w:t>
      </w:r>
      <w:r>
        <w:rPr>
          <w:rFonts w:ascii="Times New Roman" w:hAnsi="Times New Roman"/>
          <w:sz w:val="26"/>
        </w:rPr>
        <w:t xml:space="preserve">дополнить </w:t>
      </w:r>
      <w:r>
        <w:rPr>
          <w:rFonts w:ascii="Times New Roman" w:hAnsi="Times New Roman"/>
          <w:b w:val="1"/>
          <w:sz w:val="26"/>
        </w:rPr>
        <w:t>частью 5</w:t>
      </w:r>
      <w:r>
        <w:rPr>
          <w:rFonts w:ascii="Times New Roman" w:hAnsi="Times New Roman"/>
          <w:sz w:val="26"/>
        </w:rPr>
        <w:t xml:space="preserve"> следующего содержания:</w:t>
      </w:r>
    </w:p>
    <w:p>
      <w:pPr>
        <w:spacing w:lineRule="auto" w:line="240" w:before="260" w:after="0" w:beforeAutospacing="0" w:afterAutospacing="0"/>
        <w:ind w:firstLine="709"/>
        <w:jc w:val="both"/>
        <w:rPr>
          <w:rFonts w:ascii="Times New Roman" w:hAnsi="Times New Roman"/>
          <w:sz w:val="26"/>
        </w:rPr>
      </w:pPr>
      <w:r>
        <w:rPr>
          <w:rFonts w:ascii="Times New Roman" w:hAnsi="Times New Roman"/>
          <w:sz w:val="26"/>
        </w:rPr>
        <w:t>«5. Депутату Совета народных депутатов Ерышевского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не менее четырех рабочих дней в месяц.».</w:t>
      </w:r>
    </w:p>
    <w:p>
      <w:pPr>
        <w:pStyle w:val="P4"/>
        <w:spacing w:lineRule="auto" w:line="240" w:after="0" w:beforeAutospacing="0" w:afterAutospacing="0"/>
        <w:ind w:hanging="360" w:left="1211" w:right="-1"/>
        <w:jc w:val="both"/>
        <w:rPr>
          <w:rFonts w:ascii="Times New Roman" w:hAnsi="Times New Roman"/>
          <w:sz w:val="26"/>
        </w:rPr>
      </w:pPr>
    </w:p>
    <w:p>
      <w:pPr>
        <w:pStyle w:val="P4"/>
        <w:numPr>
          <w:ilvl w:val="0"/>
          <w:numId w:val="3"/>
        </w:numPr>
        <w:ind w:right="-1"/>
        <w:jc w:val="both"/>
        <w:rPr>
          <w:rFonts w:ascii="Times New Roman" w:hAnsi="Times New Roman"/>
          <w:b w:val="1"/>
          <w:sz w:val="26"/>
        </w:rPr>
      </w:pPr>
      <w:r>
        <w:rPr>
          <w:rFonts w:ascii="Times New Roman" w:hAnsi="Times New Roman"/>
          <w:sz w:val="26"/>
        </w:rPr>
        <w:t xml:space="preserve">Дополнить </w:t>
      </w:r>
      <w:r>
        <w:rPr>
          <w:rFonts w:ascii="Times New Roman" w:hAnsi="Times New Roman"/>
          <w:b w:val="1"/>
          <w:sz w:val="26"/>
        </w:rPr>
        <w:t>статьей 58.1</w:t>
      </w:r>
      <w:r>
        <w:rPr>
          <w:rFonts w:ascii="Times New Roman" w:hAnsi="Times New Roman"/>
          <w:sz w:val="26"/>
        </w:rPr>
        <w:t xml:space="preserve"> следующего содержания:</w:t>
      </w:r>
      <w:r>
        <w:rPr>
          <w:rFonts w:ascii="Times New Roman" w:hAnsi="Times New Roman"/>
          <w:b w:val="1"/>
          <w:sz w:val="26"/>
        </w:rPr>
        <w:t xml:space="preserve"> </w:t>
      </w:r>
    </w:p>
    <w:p>
      <w:pPr>
        <w:pStyle w:val="P4"/>
        <w:spacing w:lineRule="auto" w:line="240" w:after="0" w:beforeAutospacing="0" w:afterAutospacing="0"/>
        <w:ind w:left="1068" w:right="-1"/>
        <w:jc w:val="both"/>
        <w:rPr>
          <w:rFonts w:ascii="Times New Roman" w:hAnsi="Times New Roman"/>
          <w:b w:val="1"/>
          <w:sz w:val="26"/>
        </w:rPr>
      </w:pPr>
    </w:p>
    <w:p>
      <w:pPr>
        <w:pStyle w:val="P4"/>
        <w:spacing w:lineRule="auto" w:line="240" w:after="0" w:beforeAutospacing="0" w:afterAutospacing="0"/>
        <w:ind w:left="1068"/>
        <w:jc w:val="center"/>
        <w:rPr>
          <w:rFonts w:ascii="Times New Roman" w:hAnsi="Times New Roman"/>
          <w:b w:val="1"/>
          <w:sz w:val="26"/>
        </w:rPr>
      </w:pPr>
      <w:r>
        <w:rPr>
          <w:rFonts w:ascii="Times New Roman" w:hAnsi="Times New Roman"/>
          <w:sz w:val="26"/>
        </w:rPr>
        <w:t>«</w:t>
      </w:r>
      <w:r>
        <w:rPr>
          <w:rFonts w:ascii="Times New Roman" w:hAnsi="Times New Roman"/>
          <w:b w:val="1"/>
          <w:sz w:val="26"/>
        </w:rPr>
        <w:t>Статья 58.1. Финансовое и иное обеспечение реализации</w:t>
      </w:r>
    </w:p>
    <w:p>
      <w:pPr>
        <w:pStyle w:val="P4"/>
        <w:spacing w:lineRule="auto" w:line="240" w:after="0" w:beforeAutospacing="0" w:afterAutospacing="0"/>
        <w:ind w:left="1068"/>
        <w:jc w:val="center"/>
        <w:rPr>
          <w:rFonts w:ascii="Times New Roman" w:hAnsi="Times New Roman"/>
          <w:b w:val="1"/>
          <w:sz w:val="26"/>
        </w:rPr>
      </w:pPr>
      <w:r>
        <w:rPr>
          <w:rFonts w:ascii="Times New Roman" w:hAnsi="Times New Roman"/>
          <w:b w:val="1"/>
          <w:sz w:val="26"/>
        </w:rPr>
        <w:t>инициативных проектов</w:t>
      </w:r>
    </w:p>
    <w:p>
      <w:pPr>
        <w:pStyle w:val="P4"/>
        <w:spacing w:lineRule="auto" w:line="240" w:after="0" w:beforeAutospacing="0" w:afterAutospacing="0"/>
        <w:ind w:left="1068"/>
        <w:jc w:val="center"/>
        <w:rPr>
          <w:rFonts w:ascii="Times New Roman" w:hAnsi="Times New Roman"/>
          <w:sz w:val="26"/>
        </w:rPr>
      </w:pPr>
    </w:p>
    <w:p>
      <w:pPr>
        <w:pStyle w:val="P4"/>
        <w:spacing w:lineRule="auto" w:line="240" w:after="0" w:beforeAutospacing="0" w:afterAutospacing="0"/>
        <w:ind w:firstLine="1068" w:left="0"/>
        <w:jc w:val="both"/>
        <w:rPr>
          <w:rFonts w:ascii="Times New Roman" w:hAnsi="Times New Roman"/>
          <w:sz w:val="26"/>
        </w:rPr>
      </w:pPr>
      <w:r>
        <w:rPr>
          <w:rFonts w:ascii="Times New Roman" w:hAnsi="Times New Roman"/>
          <w:sz w:val="26"/>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Ерышевского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Ерышевского сельского поселения.</w:t>
      </w:r>
    </w:p>
    <w:p>
      <w:pPr>
        <w:pStyle w:val="P4"/>
        <w:spacing w:lineRule="auto" w:line="240" w:before="260" w:after="0" w:beforeAutospacing="0" w:afterAutospacing="0"/>
        <w:ind w:firstLine="1068" w:left="0"/>
        <w:jc w:val="both"/>
        <w:rPr>
          <w:rFonts w:ascii="Times New Roman" w:hAnsi="Times New Roman"/>
          <w:sz w:val="26"/>
        </w:rPr>
      </w:pPr>
      <w:r>
        <w:rPr>
          <w:rFonts w:ascii="Times New Roman" w:hAnsi="Times New Roman"/>
          <w:sz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Pr>
          <w:rFonts w:ascii="Times New Roman" w:hAnsi="Times New Roman"/>
          <w:sz w:val="26"/>
        </w:rPr>
        <w:fldChar w:fldCharType="begin"/>
      </w:r>
      <w:r>
        <w:rPr>
          <w:rFonts w:ascii="Times New Roman" w:hAnsi="Times New Roman"/>
          <w:sz w:val="26"/>
        </w:rPr>
        <w:instrText>HYPERLINK "consultantplus://offline/ref=D42674BA154D34892201EF2CA5E4098539B26B6483035EC2CB12CA6C22E17CCA387AF762FA2FC85FDE3DE699AA3AF0O"</w:instrText>
      </w:r>
      <w:r>
        <w:rPr>
          <w:rFonts w:ascii="Times New Roman" w:hAnsi="Times New Roman"/>
          <w:sz w:val="26"/>
        </w:rPr>
        <w:fldChar w:fldCharType="separate"/>
      </w:r>
      <w:r>
        <w:rPr>
          <w:rFonts w:ascii="Times New Roman" w:hAnsi="Times New Roman"/>
          <w:sz w:val="26"/>
        </w:rPr>
        <w:t>кодексом</w:t>
      </w:r>
      <w:r>
        <w:rPr>
          <w:rFonts w:ascii="Times New Roman" w:hAnsi="Times New Roman"/>
          <w:sz w:val="26"/>
        </w:rPr>
        <w:fldChar w:fldCharType="end"/>
      </w:r>
      <w:r>
        <w:rPr>
          <w:rFonts w:ascii="Times New Roman" w:hAnsi="Times New Roman"/>
          <w:sz w:val="26"/>
        </w:rPr>
        <w:t xml:space="preserve"> Российской Федерации в бюджет Ерышевского сельского поселения в целях реализации конкретных инициативных проектов.</w:t>
      </w:r>
    </w:p>
    <w:p>
      <w:pPr>
        <w:pStyle w:val="P4"/>
        <w:spacing w:lineRule="auto" w:line="240" w:before="260" w:after="0" w:beforeAutospacing="0" w:afterAutospacing="0"/>
        <w:ind w:firstLine="1068" w:left="0"/>
        <w:jc w:val="both"/>
        <w:rPr>
          <w:rFonts w:ascii="Times New Roman" w:hAnsi="Times New Roman"/>
          <w:sz w:val="26"/>
        </w:rPr>
      </w:pPr>
    </w:p>
    <w:p>
      <w:pPr>
        <w:pStyle w:val="P4"/>
        <w:spacing w:lineRule="auto" w:line="240" w:before="260" w:after="0" w:beforeAutospacing="0" w:afterAutospacing="0"/>
        <w:ind w:firstLine="1068" w:left="0"/>
        <w:jc w:val="both"/>
        <w:rPr>
          <w:rFonts w:ascii="Times New Roman" w:hAnsi="Times New Roman"/>
          <w:sz w:val="26"/>
        </w:rPr>
      </w:pPr>
      <w:r>
        <w:rPr>
          <w:rFonts w:ascii="Times New Roman" w:hAnsi="Times New Roman"/>
          <w:sz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Ерышевского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Ерышевского сельского поселения.</w:t>
      </w:r>
    </w:p>
    <w:p>
      <w:pPr>
        <w:pStyle w:val="P4"/>
        <w:spacing w:lineRule="auto" w:line="240" w:before="260" w:after="0" w:beforeAutospacing="0" w:afterAutospacing="0"/>
        <w:ind w:firstLine="1068" w:left="0"/>
        <w:jc w:val="both"/>
        <w:rPr>
          <w:rFonts w:ascii="Times New Roman" w:hAnsi="Times New Roman"/>
          <w:sz w:val="26"/>
        </w:rPr>
      </w:pPr>
      <w:r>
        <w:rPr>
          <w:rFonts w:ascii="Times New Roman" w:hAnsi="Times New Roman"/>
          <w:sz w:val="26"/>
        </w:rPr>
        <w:t>Порядок расчета и возврата сумм инициативных платежей, подлежащих возврату лицам (в том числе организациям), осуществившим их перечисление в бюджет Ерышевского сельского поселения, определяется нормативным правовым актом Совета народных депутатов Ерышевского сельского поселения.</w:t>
      </w:r>
    </w:p>
    <w:p>
      <w:pPr>
        <w:pStyle w:val="P4"/>
        <w:spacing w:lineRule="auto" w:line="240" w:before="260" w:after="0" w:beforeAutospacing="0" w:afterAutospacing="0"/>
        <w:ind w:firstLine="1068" w:left="0"/>
        <w:jc w:val="both"/>
        <w:rPr>
          <w:rFonts w:ascii="Times New Roman" w:hAnsi="Times New Roman"/>
          <w:sz w:val="26"/>
        </w:rPr>
      </w:pPr>
      <w:r>
        <w:rPr>
          <w:rFonts w:ascii="Times New Roman" w:hAnsi="Times New Roman"/>
          <w:sz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spacing w:lineRule="auto" w:line="240" w:beforeAutospacing="0" w:afterAutospacing="0"/>
        <w:rPr>
          <w:rFonts w:ascii="Times New Roman" w:hAnsi="Times New Roman"/>
          <w:b w:val="1"/>
          <w:sz w:val="26"/>
        </w:rPr>
      </w:pPr>
    </w:p>
    <w:p>
      <w:pPr>
        <w:rPr>
          <w:rFonts w:ascii="Times New Roman" w:hAnsi="Times New Roman"/>
          <w:sz w:val="26"/>
        </w:rPr>
      </w:pPr>
    </w:p>
    <w:p>
      <w:pPr>
        <w:rPr>
          <w:rFonts w:ascii="Times New Roman" w:hAnsi="Times New Roman"/>
          <w:sz w:val="26"/>
        </w:rPr>
      </w:pPr>
    </w:p>
    <w:p>
      <w:pPr>
        <w:spacing w:lineRule="auto" w:line="240" w:beforeAutospacing="0" w:afterAutospacing="0"/>
        <w:jc w:val="center"/>
        <w:rPr>
          <w:rFonts w:ascii="Times New Roman" w:hAnsi="Times New Roman"/>
          <w:b w:val="1"/>
          <w:sz w:val="26"/>
        </w:rPr>
      </w:pPr>
      <w:bookmarkStart w:id="0" w:name="_GoBack"/>
      <w:bookmarkEnd w:id="0"/>
    </w:p>
    <w:p>
      <w:pPr>
        <w:pStyle w:val="P4"/>
        <w:spacing w:lineRule="auto" w:line="240" w:after="0" w:beforeAutospacing="0" w:afterAutospacing="0"/>
        <w:ind w:left="0"/>
        <w:jc w:val="both"/>
        <w:rPr>
          <w:rFonts w:ascii="Times New Roman" w:hAnsi="Times New Roman"/>
          <w:sz w:val="26"/>
        </w:rPr>
      </w:pPr>
    </w:p>
    <w:p>
      <w:pPr>
        <w:spacing w:lineRule="auto" w:line="240" w:beforeAutospacing="0" w:afterAutospacing="0"/>
        <w:rPr>
          <w:rFonts w:ascii="Times New Roman" w:hAnsi="Times New Roman"/>
          <w:b w:val="1"/>
          <w:sz w:val="26"/>
        </w:rPr>
      </w:pPr>
    </w:p>
    <w:p/>
    <w:p/>
    <w:sectPr>
      <w:footerReference xmlns:r="http://schemas.openxmlformats.org/officeDocument/2006/relationships" w:type="default" r:id="RelFtr1"/>
      <w:type w:val="nextPage"/>
      <w:pgSz w:w="11906" w:h="16838" w:code="9"/>
      <w:pgMar w:left="1133" w:right="850" w:top="1133" w:bottom="1133" w:header="708" w:footer="0"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numbering.xml><?xml version="1.0" encoding="utf-8"?>
<w:numbering xmlns:w="http://schemas.openxmlformats.org/wordprocessingml/2006/main">
  <w:abstractNum w:abstractNumId="0">
    <w:nsid w:val="1B147C5F"/>
    <w:multiLevelType w:val="multilevel"/>
    <w:lvl w:ilvl="0">
      <w:start w:val="1"/>
      <w:numFmt w:val="decimal"/>
      <w:suff w:val="tab"/>
      <w:lvlText w:val="%1."/>
      <w:lvlJc w:val="left"/>
      <w:pPr>
        <w:ind w:hanging="360" w:left="928"/>
      </w:pPr>
      <w:rPr/>
    </w:lvl>
    <w:lvl w:ilvl="1">
      <w:start w:val="1"/>
      <w:numFmt w:val="decimal"/>
      <w:isLgl w:val="1"/>
      <w:suff w:val="tab"/>
      <w:lvlText w:val="%1.%2."/>
      <w:lvlJc w:val="left"/>
      <w:pPr>
        <w:ind w:hanging="720" w:left="1789"/>
      </w:pPr>
      <w:rPr>
        <w:b w:val="1"/>
      </w:rPr>
    </w:lvl>
    <w:lvl w:ilvl="2">
      <w:start w:val="1"/>
      <w:numFmt w:val="decimal"/>
      <w:isLgl w:val="1"/>
      <w:suff w:val="tab"/>
      <w:lvlText w:val="%1.%2.%3."/>
      <w:lvlJc w:val="left"/>
      <w:pPr>
        <w:ind w:hanging="720" w:left="2149"/>
      </w:pPr>
      <w:rPr>
        <w:b w:val="1"/>
      </w:rPr>
    </w:lvl>
    <w:lvl w:ilvl="3">
      <w:start w:val="1"/>
      <w:numFmt w:val="decimal"/>
      <w:isLgl w:val="1"/>
      <w:suff w:val="tab"/>
      <w:lvlText w:val="%1.%2.%3.%4."/>
      <w:lvlJc w:val="left"/>
      <w:pPr>
        <w:ind w:hanging="1080" w:left="2869"/>
      </w:pPr>
      <w:rPr>
        <w:b w:val="1"/>
      </w:rPr>
    </w:lvl>
    <w:lvl w:ilvl="4">
      <w:start w:val="1"/>
      <w:numFmt w:val="decimal"/>
      <w:isLgl w:val="1"/>
      <w:suff w:val="tab"/>
      <w:lvlText w:val="%1.%2.%3.%4.%5."/>
      <w:lvlJc w:val="left"/>
      <w:pPr>
        <w:ind w:hanging="1080" w:left="3229"/>
      </w:pPr>
      <w:rPr>
        <w:b w:val="1"/>
      </w:rPr>
    </w:lvl>
    <w:lvl w:ilvl="5">
      <w:start w:val="1"/>
      <w:numFmt w:val="decimal"/>
      <w:isLgl w:val="1"/>
      <w:suff w:val="tab"/>
      <w:lvlText w:val="%1.%2.%3.%4.%5.%6."/>
      <w:lvlJc w:val="left"/>
      <w:pPr>
        <w:ind w:hanging="1440" w:left="3949"/>
      </w:pPr>
      <w:rPr>
        <w:b w:val="1"/>
      </w:rPr>
    </w:lvl>
    <w:lvl w:ilvl="6">
      <w:start w:val="1"/>
      <w:numFmt w:val="decimal"/>
      <w:isLgl w:val="1"/>
      <w:suff w:val="tab"/>
      <w:lvlText w:val="%1.%2.%3.%4.%5.%6.%7."/>
      <w:lvlJc w:val="left"/>
      <w:pPr>
        <w:ind w:hanging="1440" w:left="4309"/>
      </w:pPr>
      <w:rPr>
        <w:b w:val="1"/>
      </w:rPr>
    </w:lvl>
    <w:lvl w:ilvl="7">
      <w:start w:val="1"/>
      <w:numFmt w:val="decimal"/>
      <w:isLgl w:val="1"/>
      <w:suff w:val="tab"/>
      <w:lvlText w:val="%1.%2.%3.%4.%5.%6.%7.%8."/>
      <w:lvlJc w:val="left"/>
      <w:pPr>
        <w:ind w:hanging="1800" w:left="5029"/>
      </w:pPr>
      <w:rPr>
        <w:b w:val="1"/>
      </w:rPr>
    </w:lvl>
    <w:lvl w:ilvl="8">
      <w:start w:val="1"/>
      <w:numFmt w:val="decimal"/>
      <w:isLgl w:val="1"/>
      <w:suff w:val="tab"/>
      <w:lvlText w:val="%1.%2.%3.%4.%5.%6.%7.%8.%9."/>
      <w:lvlJc w:val="left"/>
      <w:pPr>
        <w:ind w:hanging="1800" w:left="5389"/>
      </w:pPr>
      <w:rPr>
        <w:b w:val="1"/>
      </w:rPr>
    </w:lvl>
  </w:abstractNum>
  <w:abstractNum w:abstractNumId="1">
    <w:nsid w:val="28E21A12"/>
    <w:multiLevelType w:val="hybridMultilevel"/>
    <w:lvl w:ilvl="0" w:tplc="941EECEA">
      <w:start w:val="1"/>
      <w:numFmt w:val="decimal"/>
      <w:suff w:val="tab"/>
      <w:lvlText w:val="%1."/>
      <w:lvlJc w:val="left"/>
      <w:pPr>
        <w:ind w:hanging="360" w:left="1211"/>
      </w:pPr>
      <w:rPr>
        <w:b w:val="0"/>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2">
    <w:nsid w:val="40A5416F"/>
    <w:multiLevelType w:val="hybridMultilevel"/>
    <w:lvl w:ilvl="0" w:tplc="1D7EC316">
      <w:start w:val="4"/>
      <w:numFmt w:val="decimal"/>
      <w:suff w:val="tab"/>
      <w:lvlText w:val="%1."/>
      <w:lvlJc w:val="left"/>
      <w:pPr>
        <w:ind w:hanging="360" w:left="1211"/>
      </w:pPr>
      <w:rPr>
        <w:b w:val="1"/>
      </w:rPr>
    </w:lvl>
    <w:lvl w:ilvl="1" w:tplc="04190019">
      <w:start w:val="1"/>
      <w:numFmt w:val="lowerLetter"/>
      <w:suff w:val="tab"/>
      <w:lvlText w:val="%2."/>
      <w:lvlJc w:val="left"/>
      <w:pPr>
        <w:ind w:hanging="360" w:left="1931"/>
      </w:pPr>
      <w:rPr/>
    </w:lvl>
    <w:lvl w:ilvl="2" w:tplc="0419001B">
      <w:start w:val="1"/>
      <w:numFmt w:val="lowerRoman"/>
      <w:suff w:val="tab"/>
      <w:lvlText w:val="%3."/>
      <w:lvlJc w:val="right"/>
      <w:pPr>
        <w:ind w:hanging="180" w:left="2651"/>
      </w:pPr>
      <w:rPr/>
    </w:lvl>
    <w:lvl w:ilvl="3" w:tplc="0419000F">
      <w:start w:val="1"/>
      <w:numFmt w:val="decimal"/>
      <w:suff w:val="tab"/>
      <w:lvlText w:val="%4."/>
      <w:lvlJc w:val="left"/>
      <w:pPr>
        <w:ind w:hanging="360" w:left="3371"/>
      </w:pPr>
      <w:rPr/>
    </w:lvl>
    <w:lvl w:ilvl="4" w:tplc="04190019">
      <w:start w:val="1"/>
      <w:numFmt w:val="lowerLetter"/>
      <w:suff w:val="tab"/>
      <w:lvlText w:val="%5."/>
      <w:lvlJc w:val="left"/>
      <w:pPr>
        <w:ind w:hanging="360" w:left="4091"/>
      </w:pPr>
      <w:rPr/>
    </w:lvl>
    <w:lvl w:ilvl="5" w:tplc="0419001B">
      <w:start w:val="1"/>
      <w:numFmt w:val="lowerRoman"/>
      <w:suff w:val="tab"/>
      <w:lvlText w:val="%6."/>
      <w:lvlJc w:val="right"/>
      <w:pPr>
        <w:ind w:hanging="180" w:left="4811"/>
      </w:pPr>
      <w:rPr/>
    </w:lvl>
    <w:lvl w:ilvl="6" w:tplc="0419000F">
      <w:start w:val="1"/>
      <w:numFmt w:val="decimal"/>
      <w:suff w:val="tab"/>
      <w:lvlText w:val="%7."/>
      <w:lvlJc w:val="left"/>
      <w:pPr>
        <w:ind w:hanging="360" w:left="5531"/>
      </w:pPr>
      <w:rPr/>
    </w:lvl>
    <w:lvl w:ilvl="7" w:tplc="04190019">
      <w:start w:val="1"/>
      <w:numFmt w:val="lowerLetter"/>
      <w:suff w:val="tab"/>
      <w:lvlText w:val="%8."/>
      <w:lvlJc w:val="left"/>
      <w:pPr>
        <w:ind w:hanging="360" w:left="6251"/>
      </w:pPr>
      <w:rPr/>
    </w:lvl>
    <w:lvl w:ilvl="8" w:tplc="0419001B">
      <w:start w:val="1"/>
      <w:numFmt w:val="lowerRoman"/>
      <w:suff w:val="tab"/>
      <w:lvlText w:val="%9."/>
      <w:lvlJc w:val="right"/>
      <w:pPr>
        <w:ind w:hanging="180" w:left="6971"/>
      </w:pPr>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ody Text Indent"/>
    <w:basedOn w:val="P0"/>
    <w:link w:val="C3"/>
    <w:pPr>
      <w:spacing w:lineRule="auto" w:line="240" w:after="120" w:beforeAutospacing="0" w:afterAutospacing="0"/>
      <w:ind w:left="283"/>
    </w:pPr>
    <w:rPr>
      <w:rFonts w:ascii="Times New Roman" w:hAnsi="Times New Roman"/>
      <w:sz w:val="24"/>
    </w:rPr>
  </w:style>
  <w:style w:type="paragraph" w:styleId="P2">
    <w:name w:val="No Spacing"/>
    <w:qFormat/>
    <w:pPr>
      <w:spacing w:lineRule="auto" w:line="240" w:after="0" w:beforeAutospacing="0" w:afterAutospacing="0"/>
    </w:pPr>
    <w:rPr/>
  </w:style>
  <w:style w:type="paragraph" w:styleId="P3">
    <w:name w:val="footer"/>
    <w:basedOn w:val="P0"/>
    <w:link w:val="C4"/>
    <w:pPr>
      <w:tabs>
        <w:tab w:val="center" w:pos="4677" w:leader="none"/>
        <w:tab w:val="right" w:pos="9355" w:leader="none"/>
      </w:tabs>
      <w:spacing w:lineRule="auto" w:line="240" w:after="0" w:beforeAutospacing="0" w:afterAutospacing="0"/>
    </w:pPr>
    <w:rPr/>
  </w:style>
  <w:style w:type="paragraph" w:styleId="P4">
    <w:name w:val="List Paragraph"/>
    <w:basedOn w:val="P0"/>
    <w:qFormat/>
    <w:pPr>
      <w:ind w:left="720"/>
      <w:contextualSpacing w:val="1"/>
    </w:pPr>
    <w:rPr/>
  </w:style>
  <w:style w:type="paragraph" w:styleId="P5">
    <w:name w:val="Normal (Web)"/>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текст с отступом Знак"/>
    <w:basedOn w:val="C0"/>
    <w:link w:val="P1"/>
    <w:rPr>
      <w:rFonts w:ascii="Times New Roman" w:hAnsi="Times New Roman"/>
      <w:sz w:val="24"/>
    </w:rPr>
  </w:style>
  <w:style w:type="character" w:styleId="C4">
    <w:name w:val="Нижний колонтитул Знак"/>
    <w:basedOn w:val="C0"/>
    <w:link w:val="P3"/>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