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8F" w:rsidRPr="00DF2E42" w:rsidRDefault="0072618F">
      <w:pPr>
        <w:jc w:val="right"/>
        <w:rPr>
          <w:b/>
          <w:sz w:val="26"/>
        </w:rPr>
      </w:pPr>
    </w:p>
    <w:p w:rsidR="0072618F" w:rsidRPr="00DF2E42" w:rsidRDefault="0072618F">
      <w:pPr>
        <w:jc w:val="center"/>
        <w:rPr>
          <w:b/>
          <w:sz w:val="26"/>
          <w:u w:val="single"/>
        </w:rPr>
      </w:pPr>
    </w:p>
    <w:p w:rsidR="0072618F" w:rsidRPr="00DF2E42" w:rsidRDefault="00DF2E42">
      <w:pPr>
        <w:pStyle w:val="a6"/>
        <w:ind w:left="0"/>
        <w:jc w:val="center"/>
        <w:rPr>
          <w:b/>
          <w:sz w:val="28"/>
          <w:szCs w:val="28"/>
        </w:rPr>
      </w:pPr>
      <w:r w:rsidRPr="00DF2E42">
        <w:rPr>
          <w:b/>
          <w:sz w:val="28"/>
          <w:szCs w:val="28"/>
        </w:rPr>
        <w:t>СОВЕТ НАРОДНЫХ ДЕПУТАТОВ</w:t>
      </w:r>
    </w:p>
    <w:p w:rsidR="0072618F" w:rsidRPr="00DF2E42" w:rsidRDefault="00DF2E42">
      <w:pPr>
        <w:pStyle w:val="a6"/>
        <w:ind w:left="0"/>
        <w:jc w:val="center"/>
        <w:rPr>
          <w:b/>
          <w:sz w:val="28"/>
          <w:szCs w:val="28"/>
        </w:rPr>
      </w:pPr>
      <w:r w:rsidRPr="00DF2E42">
        <w:rPr>
          <w:b/>
          <w:sz w:val="28"/>
          <w:szCs w:val="28"/>
        </w:rPr>
        <w:t>ЕРЫШЕВСКОГО СЕЛЬСКОГО ПОСЕЛЕНИЯ</w:t>
      </w:r>
    </w:p>
    <w:p w:rsidR="0072618F" w:rsidRPr="00DF2E42" w:rsidRDefault="00DF2E42">
      <w:pPr>
        <w:pStyle w:val="a6"/>
        <w:ind w:left="0"/>
        <w:jc w:val="center"/>
        <w:rPr>
          <w:b/>
          <w:sz w:val="28"/>
          <w:szCs w:val="28"/>
        </w:rPr>
      </w:pPr>
      <w:r w:rsidRPr="00DF2E42">
        <w:rPr>
          <w:b/>
          <w:sz w:val="28"/>
          <w:szCs w:val="28"/>
        </w:rPr>
        <w:t>ПАВЛОВСКОГО МУНИЦИПАЛЬНОГО РАЙОНА</w:t>
      </w:r>
    </w:p>
    <w:p w:rsidR="0072618F" w:rsidRPr="00DF2E42" w:rsidRDefault="00DF2E42">
      <w:pPr>
        <w:pStyle w:val="a6"/>
        <w:ind w:left="0"/>
        <w:jc w:val="center"/>
        <w:rPr>
          <w:b/>
          <w:sz w:val="28"/>
          <w:szCs w:val="28"/>
        </w:rPr>
      </w:pPr>
      <w:r w:rsidRPr="00DF2E42">
        <w:rPr>
          <w:b/>
          <w:sz w:val="28"/>
          <w:szCs w:val="28"/>
        </w:rPr>
        <w:t>ВОРОНЕЖСКОЙ ОБЛАСТИ</w:t>
      </w:r>
    </w:p>
    <w:p w:rsidR="0072618F" w:rsidRPr="00DF2E42" w:rsidRDefault="0072618F">
      <w:pPr>
        <w:pStyle w:val="a6"/>
        <w:ind w:left="0"/>
        <w:jc w:val="both"/>
        <w:rPr>
          <w:sz w:val="28"/>
          <w:szCs w:val="28"/>
        </w:rPr>
      </w:pPr>
    </w:p>
    <w:p w:rsidR="0072618F" w:rsidRPr="00DF2E42" w:rsidRDefault="00DF2E42">
      <w:pPr>
        <w:pStyle w:val="a6"/>
        <w:ind w:left="0"/>
        <w:jc w:val="both"/>
        <w:rPr>
          <w:sz w:val="28"/>
          <w:szCs w:val="28"/>
          <w:u w:val="single"/>
        </w:rPr>
      </w:pPr>
      <w:r w:rsidRPr="00DF2E42">
        <w:rPr>
          <w:sz w:val="28"/>
          <w:szCs w:val="28"/>
          <w:u w:val="single"/>
        </w:rPr>
        <w:t>от 23.04.2021 г. № 57</w:t>
      </w:r>
    </w:p>
    <w:p w:rsidR="0072618F" w:rsidRPr="00DF2E42" w:rsidRDefault="00DF2E42">
      <w:pPr>
        <w:pStyle w:val="a6"/>
        <w:ind w:left="0"/>
        <w:jc w:val="both"/>
        <w:rPr>
          <w:sz w:val="28"/>
          <w:szCs w:val="28"/>
        </w:rPr>
      </w:pPr>
      <w:r w:rsidRPr="00DF2E42">
        <w:rPr>
          <w:sz w:val="28"/>
          <w:szCs w:val="28"/>
        </w:rPr>
        <w:t>с. Ерышевка</w:t>
      </w:r>
    </w:p>
    <w:p w:rsidR="0072618F" w:rsidRPr="00DF2E42" w:rsidRDefault="0072618F">
      <w:pPr>
        <w:rPr>
          <w:sz w:val="28"/>
          <w:szCs w:val="28"/>
        </w:rPr>
      </w:pPr>
    </w:p>
    <w:p w:rsidR="0072618F" w:rsidRPr="00DF2E42" w:rsidRDefault="00DF2E42">
      <w:pPr>
        <w:jc w:val="both"/>
        <w:rPr>
          <w:sz w:val="28"/>
          <w:szCs w:val="28"/>
        </w:rPr>
      </w:pPr>
      <w:r w:rsidRPr="00DF2E42">
        <w:rPr>
          <w:sz w:val="28"/>
          <w:szCs w:val="28"/>
        </w:rPr>
        <w:t>Об итогах публичных слушаний по обсуждению</w:t>
      </w:r>
    </w:p>
    <w:p w:rsidR="0072618F" w:rsidRPr="00DF2E42" w:rsidRDefault="00DF2E42">
      <w:pPr>
        <w:jc w:val="both"/>
        <w:rPr>
          <w:sz w:val="28"/>
          <w:szCs w:val="28"/>
        </w:rPr>
      </w:pPr>
      <w:r w:rsidRPr="00DF2E42">
        <w:rPr>
          <w:sz w:val="28"/>
          <w:szCs w:val="28"/>
        </w:rPr>
        <w:t>проекта решения Совета народных депутатов</w:t>
      </w:r>
    </w:p>
    <w:p w:rsidR="0072618F" w:rsidRPr="00DF2E42" w:rsidRDefault="00DF2E42">
      <w:pPr>
        <w:jc w:val="both"/>
        <w:rPr>
          <w:sz w:val="28"/>
          <w:szCs w:val="28"/>
        </w:rPr>
      </w:pPr>
      <w:r w:rsidRPr="00DF2E42">
        <w:rPr>
          <w:sz w:val="28"/>
          <w:szCs w:val="28"/>
        </w:rPr>
        <w:t>Ерышевского сельского поселения</w:t>
      </w:r>
    </w:p>
    <w:p w:rsidR="0072618F" w:rsidRPr="00DF2E42" w:rsidRDefault="00DF2E42">
      <w:pPr>
        <w:jc w:val="both"/>
        <w:rPr>
          <w:sz w:val="28"/>
          <w:szCs w:val="28"/>
        </w:rPr>
      </w:pPr>
      <w:r w:rsidRPr="00DF2E42">
        <w:rPr>
          <w:sz w:val="28"/>
          <w:szCs w:val="28"/>
        </w:rPr>
        <w:t>Павловского муниципального района</w:t>
      </w:r>
    </w:p>
    <w:p w:rsidR="0072618F" w:rsidRPr="00DF2E42" w:rsidRDefault="00DF2E42">
      <w:pPr>
        <w:jc w:val="both"/>
        <w:rPr>
          <w:sz w:val="28"/>
          <w:szCs w:val="28"/>
        </w:rPr>
      </w:pPr>
      <w:r w:rsidRPr="00DF2E42">
        <w:rPr>
          <w:sz w:val="28"/>
          <w:szCs w:val="28"/>
        </w:rPr>
        <w:t>«Об исполнении бюджета Ерышевского</w:t>
      </w:r>
    </w:p>
    <w:p w:rsidR="0072618F" w:rsidRPr="00DF2E42" w:rsidRDefault="00DF2E42">
      <w:pPr>
        <w:jc w:val="both"/>
        <w:rPr>
          <w:sz w:val="28"/>
          <w:szCs w:val="28"/>
        </w:rPr>
      </w:pPr>
      <w:r w:rsidRPr="00DF2E42">
        <w:rPr>
          <w:sz w:val="28"/>
          <w:szCs w:val="28"/>
        </w:rPr>
        <w:t>сельского поселения Павловского муниципального</w:t>
      </w:r>
    </w:p>
    <w:p w:rsidR="0072618F" w:rsidRPr="00DF2E42" w:rsidRDefault="00DF2E42">
      <w:pPr>
        <w:jc w:val="both"/>
        <w:rPr>
          <w:sz w:val="28"/>
          <w:szCs w:val="28"/>
        </w:rPr>
      </w:pPr>
      <w:r w:rsidRPr="00DF2E42">
        <w:rPr>
          <w:sz w:val="28"/>
          <w:szCs w:val="28"/>
        </w:rPr>
        <w:t>района за 2020 год»</w:t>
      </w:r>
    </w:p>
    <w:p w:rsidR="0072618F" w:rsidRPr="00DF2E42" w:rsidRDefault="0072618F">
      <w:pPr>
        <w:rPr>
          <w:sz w:val="26"/>
        </w:rPr>
      </w:pPr>
    </w:p>
    <w:p w:rsidR="0072618F" w:rsidRPr="00DF2E42" w:rsidRDefault="00DF2E42">
      <w:pPr>
        <w:jc w:val="both"/>
        <w:rPr>
          <w:sz w:val="26"/>
        </w:rPr>
      </w:pPr>
      <w:r w:rsidRPr="00DF2E42">
        <w:rPr>
          <w:sz w:val="26"/>
        </w:rPr>
        <w:t xml:space="preserve">             В соответствии со ст. 28 Федерального Закона от 06.10.2003г. № 131-ФЗ «Об общих принципах организации местного самоуправления в Российской Федерации», Уставом Ерышевского сельского поселения Павловского муниципального района, решением Совета народных депутатов Ерышевского сельского поселения от 26.12.2018г. №241 «Об утверждении </w:t>
      </w:r>
      <w:r w:rsidRPr="00DF2E42">
        <w:rPr>
          <w:color w:val="000000"/>
          <w:sz w:val="26"/>
        </w:rPr>
        <w:t>Положения о порядке организации и проведения публичных слушаний, общественных обсуждений в Ерышевском сельском поселении"</w:t>
      </w:r>
      <w:r w:rsidRPr="00DF2E42">
        <w:rPr>
          <w:sz w:val="26"/>
        </w:rPr>
        <w:t>, Совет народных депутатов Ерышевского сельского поселения</w:t>
      </w:r>
    </w:p>
    <w:p w:rsidR="0072618F" w:rsidRPr="00DF2E42" w:rsidRDefault="0072618F">
      <w:pPr>
        <w:rPr>
          <w:sz w:val="26"/>
        </w:rPr>
      </w:pPr>
    </w:p>
    <w:p w:rsidR="0072618F" w:rsidRPr="00DF2E42" w:rsidRDefault="00DF2E42">
      <w:pPr>
        <w:jc w:val="center"/>
        <w:rPr>
          <w:b/>
          <w:sz w:val="26"/>
        </w:rPr>
      </w:pPr>
      <w:r w:rsidRPr="00DF2E42">
        <w:rPr>
          <w:b/>
          <w:sz w:val="26"/>
        </w:rPr>
        <w:t>Р Е Ш И Л:</w:t>
      </w:r>
    </w:p>
    <w:p w:rsidR="0072618F" w:rsidRPr="00DF2E42" w:rsidRDefault="0072618F">
      <w:pPr>
        <w:rPr>
          <w:b/>
          <w:sz w:val="26"/>
        </w:rPr>
      </w:pPr>
    </w:p>
    <w:p w:rsidR="0072618F" w:rsidRPr="00DF2E42" w:rsidRDefault="00DF2E42">
      <w:pPr>
        <w:jc w:val="both"/>
        <w:rPr>
          <w:sz w:val="26"/>
        </w:rPr>
      </w:pPr>
      <w:r w:rsidRPr="00DF2E42">
        <w:rPr>
          <w:sz w:val="26"/>
        </w:rPr>
        <w:t xml:space="preserve">             Одобрить рекомендации публичных слушаний, состоявшихся в Ерышевском сельском поселении 16апреля 2021 года по обсуждению проекта решения Совета народных депутатов Ерышевского сельского поселения Павловского муниципального района «Об исполнении бюджета Ерышевского сельского поселения Павловского муниципального района за 2020год ».</w:t>
      </w:r>
    </w:p>
    <w:p w:rsidR="0072618F" w:rsidRPr="00DF2E42" w:rsidRDefault="0072618F">
      <w:pPr>
        <w:ind w:firstLine="708"/>
        <w:jc w:val="both"/>
        <w:rPr>
          <w:sz w:val="26"/>
        </w:rPr>
      </w:pPr>
    </w:p>
    <w:p w:rsidR="0072618F" w:rsidRPr="00DF2E42" w:rsidRDefault="0072618F">
      <w:pPr>
        <w:ind w:firstLine="708"/>
        <w:jc w:val="both"/>
        <w:rPr>
          <w:sz w:val="26"/>
        </w:rPr>
      </w:pPr>
    </w:p>
    <w:p w:rsidR="0072618F" w:rsidRPr="00DF2E42" w:rsidRDefault="0072618F">
      <w:pPr>
        <w:ind w:firstLine="708"/>
        <w:jc w:val="both"/>
        <w:rPr>
          <w:sz w:val="26"/>
        </w:rPr>
      </w:pPr>
    </w:p>
    <w:p w:rsidR="0072618F" w:rsidRPr="00DF2E42" w:rsidRDefault="00DF2E42">
      <w:pPr>
        <w:jc w:val="both"/>
        <w:rPr>
          <w:sz w:val="26"/>
        </w:rPr>
      </w:pPr>
      <w:r w:rsidRPr="00DF2E42">
        <w:rPr>
          <w:sz w:val="26"/>
        </w:rPr>
        <w:t>Глава Ерышевского сельского поселения</w:t>
      </w:r>
    </w:p>
    <w:p w:rsidR="0072618F" w:rsidRPr="00DF2E42" w:rsidRDefault="00DF2E42">
      <w:pPr>
        <w:jc w:val="both"/>
        <w:rPr>
          <w:sz w:val="26"/>
        </w:rPr>
      </w:pPr>
      <w:r w:rsidRPr="00DF2E42">
        <w:rPr>
          <w:sz w:val="26"/>
        </w:rPr>
        <w:t>Павловского муниципального района</w:t>
      </w:r>
    </w:p>
    <w:p w:rsidR="0072618F" w:rsidRPr="00DF2E42" w:rsidRDefault="00DF2E42">
      <w:pPr>
        <w:jc w:val="both"/>
        <w:rPr>
          <w:sz w:val="26"/>
        </w:rPr>
      </w:pPr>
      <w:r w:rsidRPr="00DF2E42">
        <w:rPr>
          <w:sz w:val="26"/>
        </w:rPr>
        <w:t xml:space="preserve">Воронежской  </w:t>
      </w:r>
      <w:r>
        <w:rPr>
          <w:sz w:val="26"/>
        </w:rPr>
        <w:t xml:space="preserve">области  </w:t>
      </w:r>
      <w:r w:rsidRPr="00DF2E42">
        <w:rPr>
          <w:sz w:val="26"/>
        </w:rPr>
        <w:t xml:space="preserve">                                           </w:t>
      </w:r>
      <w:r>
        <w:rPr>
          <w:sz w:val="26"/>
        </w:rPr>
        <w:t xml:space="preserve">                       </w:t>
      </w:r>
      <w:r w:rsidRPr="00DF2E42">
        <w:rPr>
          <w:sz w:val="26"/>
        </w:rPr>
        <w:t xml:space="preserve">                 Т.П.Быкова</w:t>
      </w:r>
    </w:p>
    <w:sectPr w:rsidR="0072618F" w:rsidRPr="00DF2E42" w:rsidSect="00DF2E42">
      <w:footnotePr>
        <w:pos w:val="beneathText"/>
      </w:footnotePr>
      <w:pgSz w:w="11905" w:h="16837"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pos w:val="beneathText"/>
  </w:footnotePr>
  <w:compat/>
  <w:rsids>
    <w:rsidRoot w:val="0072618F"/>
    <w:rsid w:val="0072618F"/>
    <w:rsid w:val="008B73DB"/>
    <w:rsid w:val="00C32F38"/>
    <w:rsid w:val="00DF2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8F"/>
    <w:pPr>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72618F"/>
    <w:pPr>
      <w:keepNext/>
      <w:spacing w:before="240" w:after="120"/>
    </w:pPr>
    <w:rPr>
      <w:rFonts w:ascii="Arial" w:hAnsi="Arial"/>
      <w:sz w:val="28"/>
    </w:rPr>
  </w:style>
  <w:style w:type="paragraph" w:styleId="a4">
    <w:name w:val="Body Text"/>
    <w:basedOn w:val="a"/>
    <w:rsid w:val="0072618F"/>
    <w:pPr>
      <w:spacing w:after="120"/>
    </w:pPr>
  </w:style>
  <w:style w:type="paragraph" w:customStyle="1" w:styleId="1">
    <w:name w:val="Название1"/>
    <w:basedOn w:val="a"/>
    <w:rsid w:val="0072618F"/>
    <w:pPr>
      <w:suppressLineNumbers/>
      <w:spacing w:before="120" w:after="120"/>
    </w:pPr>
    <w:rPr>
      <w:i/>
    </w:rPr>
  </w:style>
  <w:style w:type="paragraph" w:customStyle="1" w:styleId="10">
    <w:name w:val="Указатель1"/>
    <w:basedOn w:val="a"/>
    <w:rsid w:val="0072618F"/>
    <w:pPr>
      <w:suppressLineNumbers/>
    </w:pPr>
  </w:style>
  <w:style w:type="paragraph" w:styleId="a5">
    <w:name w:val="Balloon Text"/>
    <w:basedOn w:val="a"/>
    <w:rsid w:val="0072618F"/>
    <w:rPr>
      <w:rFonts w:ascii="Tahoma" w:hAnsi="Tahoma"/>
      <w:sz w:val="16"/>
    </w:rPr>
  </w:style>
  <w:style w:type="paragraph" w:styleId="a6">
    <w:name w:val="Body Text Indent"/>
    <w:basedOn w:val="a"/>
    <w:link w:val="a7"/>
    <w:rsid w:val="0072618F"/>
    <w:pPr>
      <w:spacing w:after="120"/>
      <w:ind w:left="283"/>
    </w:pPr>
  </w:style>
  <w:style w:type="paragraph" w:styleId="a8">
    <w:name w:val="List"/>
    <w:basedOn w:val="a4"/>
    <w:rsid w:val="0072618F"/>
  </w:style>
  <w:style w:type="character" w:customStyle="1" w:styleId="LineNumber">
    <w:name w:val="Line Number"/>
    <w:basedOn w:val="a0"/>
    <w:semiHidden/>
    <w:rsid w:val="0072618F"/>
  </w:style>
  <w:style w:type="character" w:styleId="a9">
    <w:name w:val="Hyperlink"/>
    <w:rsid w:val="0072618F"/>
    <w:rPr>
      <w:color w:val="0000FF"/>
      <w:u w:val="single"/>
    </w:rPr>
  </w:style>
  <w:style w:type="character" w:customStyle="1" w:styleId="11">
    <w:name w:val="Основной шрифт абзаца1"/>
    <w:rsid w:val="0072618F"/>
  </w:style>
  <w:style w:type="character" w:customStyle="1" w:styleId="a7">
    <w:name w:val="Основной текст с отступом Знак"/>
    <w:link w:val="a6"/>
    <w:rsid w:val="0072618F"/>
  </w:style>
  <w:style w:type="table" w:styleId="12">
    <w:name w:val="Table Simple 1"/>
    <w:basedOn w:val="a1"/>
    <w:rsid w:val="007261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Reanimator Extreme Edition</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2021-11-17T07:08:00Z</dcterms:created>
  <dcterms:modified xsi:type="dcterms:W3CDTF">2021-11-17T07:08:00Z</dcterms:modified>
</cp:coreProperties>
</file>