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DC" w:rsidRPr="008C5CCF" w:rsidRDefault="008328DC" w:rsidP="008328DC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8C5CC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СОВЕТ  НАРОДНЫХ ДЕПУТАТОВ </w:t>
      </w:r>
    </w:p>
    <w:p w:rsidR="008328DC" w:rsidRPr="008C5CCF" w:rsidRDefault="008328DC" w:rsidP="008328DC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C5CC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ЕРЫШЕВСКОГО СЕЛЬСКОГО ПОСЕЛЕНИЯ </w:t>
      </w:r>
    </w:p>
    <w:p w:rsidR="008328DC" w:rsidRPr="008C5CCF" w:rsidRDefault="008328DC" w:rsidP="008328DC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C5CC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ПАВЛОВСКОГО МУНИЦИПАЛЬНОГО РАЙОНА </w:t>
      </w:r>
    </w:p>
    <w:p w:rsidR="008328DC" w:rsidRPr="008C5CCF" w:rsidRDefault="008328DC" w:rsidP="008328DC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C5CCF">
        <w:rPr>
          <w:rFonts w:ascii="Times New Roman" w:hAnsi="Times New Roman"/>
          <w:b/>
          <w:bCs/>
          <w:sz w:val="28"/>
          <w:szCs w:val="28"/>
          <w:lang w:eastAsia="ar-SA"/>
        </w:rPr>
        <w:t>ВОРОНЕЖСКОЙ ОБЛАСТИ</w:t>
      </w:r>
    </w:p>
    <w:p w:rsidR="008328DC" w:rsidRPr="008C5CCF" w:rsidRDefault="008328DC" w:rsidP="008328DC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328DC" w:rsidRPr="008C5CCF" w:rsidRDefault="008328DC" w:rsidP="008328DC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C5CCF">
        <w:rPr>
          <w:rFonts w:ascii="Times New Roman" w:hAnsi="Times New Roman"/>
          <w:b/>
          <w:bCs/>
          <w:sz w:val="28"/>
          <w:szCs w:val="28"/>
          <w:lang w:eastAsia="ar-SA"/>
        </w:rPr>
        <w:t>Р Е Ш Е Н И Е</w:t>
      </w:r>
    </w:p>
    <w:p w:rsidR="008328DC" w:rsidRPr="008C5CCF" w:rsidRDefault="008328DC" w:rsidP="008328DC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328DC" w:rsidRPr="008C5CCF" w:rsidRDefault="007510C2" w:rsidP="008328DC">
      <w:pPr>
        <w:suppressAutoHyphens/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    26.12.2017 г. № 154</w:t>
      </w:r>
    </w:p>
    <w:p w:rsidR="008328DC" w:rsidRPr="008C5CCF" w:rsidRDefault="008328DC" w:rsidP="008328DC">
      <w:pPr>
        <w:suppressAutoHyphens/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C5CCF">
        <w:rPr>
          <w:rFonts w:ascii="Times New Roman" w:hAnsi="Times New Roman"/>
          <w:sz w:val="28"/>
          <w:szCs w:val="28"/>
          <w:lang w:eastAsia="ar-SA"/>
        </w:rPr>
        <w:t>с.Ерышевка</w:t>
      </w:r>
    </w:p>
    <w:p w:rsidR="0013568C" w:rsidRPr="008C5CCF" w:rsidRDefault="0081775B" w:rsidP="0081775B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  <w:r w:rsidRPr="008C5CCF">
        <w:rPr>
          <w:rFonts w:ascii="Times New Roman" w:hAnsi="Times New Roman"/>
          <w:sz w:val="28"/>
          <w:szCs w:val="28"/>
        </w:rPr>
        <w:t xml:space="preserve">О заключении соглашения между Воронежской областью и </w:t>
      </w:r>
      <w:r w:rsidR="008328DC" w:rsidRPr="008C5CCF">
        <w:rPr>
          <w:rFonts w:ascii="Times New Roman" w:hAnsi="Times New Roman"/>
          <w:sz w:val="28"/>
          <w:szCs w:val="28"/>
        </w:rPr>
        <w:t>Ерышевским</w:t>
      </w:r>
      <w:r w:rsidR="0013568C" w:rsidRPr="008C5CCF">
        <w:rPr>
          <w:rFonts w:ascii="Times New Roman" w:hAnsi="Times New Roman"/>
          <w:sz w:val="28"/>
          <w:szCs w:val="28"/>
        </w:rPr>
        <w:t xml:space="preserve"> сельским поселением </w:t>
      </w:r>
      <w:r w:rsidR="008328DC" w:rsidRPr="008C5CCF">
        <w:rPr>
          <w:rFonts w:ascii="Times New Roman" w:hAnsi="Times New Roman"/>
          <w:sz w:val="28"/>
          <w:szCs w:val="28"/>
        </w:rPr>
        <w:t xml:space="preserve">Павловского </w:t>
      </w:r>
      <w:r w:rsidRPr="008C5CCF">
        <w:rPr>
          <w:rFonts w:ascii="Times New Roman" w:hAnsi="Times New Roman"/>
          <w:sz w:val="28"/>
          <w:szCs w:val="28"/>
        </w:rPr>
        <w:t xml:space="preserve"> муниципальн</w:t>
      </w:r>
      <w:r w:rsidR="0013568C" w:rsidRPr="008C5CCF">
        <w:rPr>
          <w:rFonts w:ascii="Times New Roman" w:hAnsi="Times New Roman"/>
          <w:sz w:val="28"/>
          <w:szCs w:val="28"/>
        </w:rPr>
        <w:t>ого</w:t>
      </w:r>
      <w:r w:rsidRPr="008C5CCF">
        <w:rPr>
          <w:rFonts w:ascii="Times New Roman" w:hAnsi="Times New Roman"/>
          <w:sz w:val="28"/>
          <w:szCs w:val="28"/>
        </w:rPr>
        <w:t xml:space="preserve"> район</w:t>
      </w:r>
      <w:r w:rsidR="0013568C" w:rsidRPr="008C5CCF">
        <w:rPr>
          <w:rFonts w:ascii="Times New Roman" w:hAnsi="Times New Roman"/>
          <w:sz w:val="28"/>
          <w:szCs w:val="28"/>
        </w:rPr>
        <w:t>а</w:t>
      </w:r>
      <w:r w:rsidRPr="008C5CCF">
        <w:rPr>
          <w:rFonts w:ascii="Times New Roman" w:hAnsi="Times New Roman"/>
          <w:sz w:val="28"/>
          <w:szCs w:val="28"/>
        </w:rPr>
        <w:t xml:space="preserve"> об осуществлении управлением по регулированию контрактной системы в сфере закупок Воронежской области полномочий уполномоченного органа </w:t>
      </w:r>
      <w:r w:rsidR="008C5CCF" w:rsidRPr="008C5CCF">
        <w:rPr>
          <w:rFonts w:ascii="Times New Roman" w:hAnsi="Times New Roman"/>
          <w:sz w:val="28"/>
          <w:szCs w:val="28"/>
        </w:rPr>
        <w:t xml:space="preserve"> </w:t>
      </w:r>
      <w:r w:rsidR="008328DC" w:rsidRPr="008C5CCF">
        <w:rPr>
          <w:rFonts w:ascii="Times New Roman" w:hAnsi="Times New Roman"/>
          <w:sz w:val="28"/>
          <w:szCs w:val="28"/>
        </w:rPr>
        <w:t>Ерышевского</w:t>
      </w:r>
      <w:r w:rsidR="0013568C" w:rsidRPr="008C5CC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1775B" w:rsidRPr="008C5CCF" w:rsidRDefault="008328DC" w:rsidP="0081775B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  <w:r w:rsidRPr="008C5CCF">
        <w:rPr>
          <w:rFonts w:ascii="Times New Roman" w:hAnsi="Times New Roman"/>
          <w:sz w:val="28"/>
          <w:szCs w:val="28"/>
        </w:rPr>
        <w:t xml:space="preserve">Павловского </w:t>
      </w:r>
      <w:r w:rsidR="0081775B" w:rsidRPr="008C5CCF">
        <w:rPr>
          <w:rFonts w:ascii="Times New Roman" w:hAnsi="Times New Roman"/>
          <w:sz w:val="28"/>
          <w:szCs w:val="28"/>
        </w:rPr>
        <w:t>муниципального района  Воронежской области на определение поставщиков (подрядчиков, исполнителей)</w:t>
      </w:r>
    </w:p>
    <w:p w:rsidR="0081775B" w:rsidRDefault="0081775B" w:rsidP="0081775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5B" w:rsidRPr="008C5CCF" w:rsidRDefault="008C5CCF" w:rsidP="0013568C">
      <w:pPr>
        <w:pStyle w:val="a3"/>
        <w:tabs>
          <w:tab w:val="left" w:pos="5529"/>
        </w:tabs>
        <w:ind w:right="-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81775B" w:rsidRPr="008C5CCF">
        <w:rPr>
          <w:rFonts w:ascii="Times New Roman" w:hAnsi="Times New Roman"/>
          <w:sz w:val="26"/>
          <w:szCs w:val="28"/>
        </w:rPr>
        <w:t xml:space="preserve">В соответствии с частью 4 статьи 26 Федерального закона от 05апреля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8328DC" w:rsidRPr="008C5CCF">
        <w:rPr>
          <w:rFonts w:ascii="Times New Roman" w:hAnsi="Times New Roman"/>
          <w:sz w:val="26"/>
          <w:szCs w:val="28"/>
        </w:rPr>
        <w:t>Ерышев</w:t>
      </w:r>
      <w:r w:rsidR="0013568C" w:rsidRPr="008C5CCF">
        <w:rPr>
          <w:rFonts w:ascii="Times New Roman" w:hAnsi="Times New Roman"/>
          <w:sz w:val="26"/>
          <w:szCs w:val="28"/>
        </w:rPr>
        <w:t xml:space="preserve">ского сельского поселения </w:t>
      </w:r>
      <w:r w:rsidR="008328DC" w:rsidRPr="008C5CCF">
        <w:rPr>
          <w:rFonts w:ascii="Times New Roman" w:hAnsi="Times New Roman"/>
          <w:sz w:val="26"/>
          <w:szCs w:val="28"/>
        </w:rPr>
        <w:t>Павлов</w:t>
      </w:r>
      <w:r w:rsidR="0013568C" w:rsidRPr="008C5CCF">
        <w:rPr>
          <w:rFonts w:ascii="Times New Roman" w:hAnsi="Times New Roman"/>
          <w:sz w:val="26"/>
          <w:szCs w:val="28"/>
        </w:rPr>
        <w:t>ского</w:t>
      </w:r>
      <w:r w:rsidR="0081775B" w:rsidRPr="008C5CCF">
        <w:rPr>
          <w:rFonts w:ascii="Times New Roman" w:hAnsi="Times New Roman"/>
          <w:sz w:val="26"/>
          <w:szCs w:val="28"/>
        </w:rPr>
        <w:t xml:space="preserve"> муниципального района Воронежской области, Совет народных депутатов </w:t>
      </w:r>
      <w:r w:rsidR="008328DC" w:rsidRPr="008C5CCF">
        <w:rPr>
          <w:rFonts w:ascii="Times New Roman" w:hAnsi="Times New Roman"/>
          <w:sz w:val="26"/>
          <w:szCs w:val="28"/>
        </w:rPr>
        <w:t xml:space="preserve">Ерышевского </w:t>
      </w:r>
      <w:r w:rsidR="0013568C" w:rsidRPr="008C5CCF">
        <w:rPr>
          <w:rFonts w:ascii="Times New Roman" w:hAnsi="Times New Roman"/>
          <w:sz w:val="26"/>
          <w:szCs w:val="28"/>
        </w:rPr>
        <w:t>сельского поселения</w:t>
      </w:r>
      <w:r w:rsidR="008328DC" w:rsidRPr="008C5CCF">
        <w:rPr>
          <w:rFonts w:ascii="Times New Roman" w:hAnsi="Times New Roman"/>
          <w:sz w:val="26"/>
          <w:szCs w:val="28"/>
        </w:rPr>
        <w:t xml:space="preserve"> Павлов</w:t>
      </w:r>
      <w:r w:rsidR="0013568C" w:rsidRPr="008C5CCF">
        <w:rPr>
          <w:rFonts w:ascii="Times New Roman" w:hAnsi="Times New Roman"/>
          <w:sz w:val="26"/>
          <w:szCs w:val="28"/>
        </w:rPr>
        <w:t>ского</w:t>
      </w:r>
      <w:r w:rsidR="0081775B" w:rsidRPr="008C5CCF">
        <w:rPr>
          <w:rFonts w:ascii="Times New Roman" w:hAnsi="Times New Roman"/>
          <w:sz w:val="26"/>
          <w:szCs w:val="28"/>
        </w:rPr>
        <w:t xml:space="preserve"> муниципального района</w:t>
      </w:r>
      <w:r w:rsidR="0013568C" w:rsidRPr="008C5CCF">
        <w:rPr>
          <w:rFonts w:ascii="Times New Roman" w:hAnsi="Times New Roman"/>
          <w:sz w:val="26"/>
          <w:szCs w:val="28"/>
        </w:rPr>
        <w:t xml:space="preserve"> Воронежской области</w:t>
      </w:r>
    </w:p>
    <w:p w:rsidR="00471290" w:rsidRPr="008C5CCF" w:rsidRDefault="00471290" w:rsidP="0013568C">
      <w:pPr>
        <w:pStyle w:val="a3"/>
        <w:tabs>
          <w:tab w:val="left" w:pos="5529"/>
        </w:tabs>
        <w:ind w:right="-1"/>
        <w:jc w:val="both"/>
        <w:rPr>
          <w:rFonts w:ascii="Times New Roman" w:hAnsi="Times New Roman"/>
          <w:sz w:val="26"/>
          <w:szCs w:val="28"/>
        </w:rPr>
      </w:pPr>
    </w:p>
    <w:p w:rsidR="0081775B" w:rsidRPr="008C5CCF" w:rsidRDefault="0081775B" w:rsidP="0081775B">
      <w:pPr>
        <w:ind w:firstLine="851"/>
        <w:jc w:val="center"/>
        <w:rPr>
          <w:rFonts w:ascii="Times New Roman" w:hAnsi="Times New Roman"/>
          <w:sz w:val="26"/>
          <w:szCs w:val="28"/>
        </w:rPr>
      </w:pPr>
      <w:r w:rsidRPr="008C5CCF">
        <w:rPr>
          <w:rFonts w:ascii="Times New Roman" w:hAnsi="Times New Roman"/>
          <w:sz w:val="26"/>
          <w:szCs w:val="28"/>
        </w:rPr>
        <w:t>РЕШИЛ:</w:t>
      </w:r>
    </w:p>
    <w:p w:rsidR="0081775B" w:rsidRPr="008C5CCF" w:rsidRDefault="0081775B" w:rsidP="0013568C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8"/>
        </w:rPr>
      </w:pPr>
      <w:r w:rsidRPr="008C5CCF">
        <w:rPr>
          <w:rFonts w:ascii="Times New Roman" w:hAnsi="Times New Roman"/>
          <w:sz w:val="26"/>
          <w:szCs w:val="28"/>
        </w:rPr>
        <w:t xml:space="preserve">Заключить соглашение между Воронежской областью и </w:t>
      </w:r>
      <w:r w:rsidR="008328DC" w:rsidRPr="008C5CCF">
        <w:rPr>
          <w:rFonts w:ascii="Times New Roman" w:hAnsi="Times New Roman"/>
          <w:sz w:val="26"/>
          <w:szCs w:val="28"/>
        </w:rPr>
        <w:t xml:space="preserve">Ерышевским </w:t>
      </w:r>
      <w:r w:rsidR="0013568C" w:rsidRPr="008C5CCF">
        <w:rPr>
          <w:rFonts w:ascii="Times New Roman" w:hAnsi="Times New Roman"/>
          <w:sz w:val="26"/>
          <w:szCs w:val="28"/>
        </w:rPr>
        <w:t xml:space="preserve">сельским поселением </w:t>
      </w:r>
      <w:r w:rsidR="008328DC" w:rsidRPr="008C5CCF">
        <w:rPr>
          <w:rFonts w:ascii="Times New Roman" w:hAnsi="Times New Roman"/>
          <w:sz w:val="26"/>
          <w:szCs w:val="28"/>
        </w:rPr>
        <w:t>Павлов</w:t>
      </w:r>
      <w:r w:rsidR="0013568C" w:rsidRPr="008C5CCF">
        <w:rPr>
          <w:rFonts w:ascii="Times New Roman" w:hAnsi="Times New Roman"/>
          <w:sz w:val="26"/>
          <w:szCs w:val="28"/>
        </w:rPr>
        <w:t>ского</w:t>
      </w:r>
      <w:r w:rsidRPr="008C5CCF">
        <w:rPr>
          <w:rFonts w:ascii="Times New Roman" w:hAnsi="Times New Roman"/>
          <w:sz w:val="26"/>
          <w:szCs w:val="28"/>
        </w:rPr>
        <w:t xml:space="preserve"> муниципальн</w:t>
      </w:r>
      <w:r w:rsidR="0013568C" w:rsidRPr="008C5CCF">
        <w:rPr>
          <w:rFonts w:ascii="Times New Roman" w:hAnsi="Times New Roman"/>
          <w:sz w:val="26"/>
          <w:szCs w:val="28"/>
        </w:rPr>
        <w:t>ого района</w:t>
      </w:r>
      <w:r w:rsidRPr="008C5CCF">
        <w:rPr>
          <w:rFonts w:ascii="Times New Roman" w:hAnsi="Times New Roman"/>
          <w:sz w:val="26"/>
          <w:szCs w:val="28"/>
        </w:rPr>
        <w:t xml:space="preserve"> Воронежской области об осуществлении управлением по регулированию контрактной системы в сфере закупок Воронежской области полномочий уполномоченного органа </w:t>
      </w:r>
      <w:r w:rsidR="008328DC" w:rsidRPr="008C5CCF">
        <w:rPr>
          <w:rFonts w:ascii="Times New Roman" w:hAnsi="Times New Roman"/>
          <w:sz w:val="26"/>
          <w:szCs w:val="28"/>
        </w:rPr>
        <w:t>Ерышев</w:t>
      </w:r>
      <w:r w:rsidR="0013568C" w:rsidRPr="008C5CCF">
        <w:rPr>
          <w:rFonts w:ascii="Times New Roman" w:hAnsi="Times New Roman"/>
          <w:sz w:val="26"/>
          <w:szCs w:val="28"/>
        </w:rPr>
        <w:t xml:space="preserve">ского сельского поселения </w:t>
      </w:r>
      <w:r w:rsidR="008328DC" w:rsidRPr="008C5CCF">
        <w:rPr>
          <w:rFonts w:ascii="Times New Roman" w:hAnsi="Times New Roman"/>
          <w:sz w:val="26"/>
          <w:szCs w:val="28"/>
        </w:rPr>
        <w:t xml:space="preserve">Павловского </w:t>
      </w:r>
      <w:r w:rsidRPr="008C5CCF">
        <w:rPr>
          <w:rFonts w:ascii="Times New Roman" w:hAnsi="Times New Roman"/>
          <w:sz w:val="26"/>
          <w:szCs w:val="28"/>
        </w:rPr>
        <w:t>муниципального района Воронежской области на определение поставщиков (подрядчиков, исполнителей) прилагается.</w:t>
      </w:r>
    </w:p>
    <w:p w:rsidR="008328DC" w:rsidRPr="008C5CCF" w:rsidRDefault="0013568C" w:rsidP="008328DC">
      <w:pPr>
        <w:ind w:firstLine="708"/>
        <w:jc w:val="both"/>
        <w:rPr>
          <w:rFonts w:ascii="Times New Roman" w:hAnsi="Times New Roman"/>
          <w:sz w:val="26"/>
          <w:szCs w:val="28"/>
          <w:lang w:eastAsia="ar-SA"/>
        </w:rPr>
      </w:pPr>
      <w:r w:rsidRPr="008C5CCF">
        <w:rPr>
          <w:rFonts w:ascii="Times New Roman" w:hAnsi="Times New Roman"/>
          <w:sz w:val="26"/>
          <w:szCs w:val="28"/>
        </w:rPr>
        <w:t xml:space="preserve">2. </w:t>
      </w:r>
      <w:r w:rsidR="0081775B" w:rsidRPr="008C5CCF">
        <w:rPr>
          <w:rFonts w:ascii="Times New Roman" w:hAnsi="Times New Roman"/>
          <w:sz w:val="26"/>
          <w:szCs w:val="28"/>
        </w:rPr>
        <w:t xml:space="preserve">Настоящее решение вступает в силу с момента </w:t>
      </w:r>
      <w:r w:rsidRPr="008C5CCF">
        <w:rPr>
          <w:rFonts w:ascii="Times New Roman" w:hAnsi="Times New Roman"/>
          <w:sz w:val="26"/>
          <w:szCs w:val="28"/>
        </w:rPr>
        <w:t xml:space="preserve"> </w:t>
      </w:r>
      <w:r w:rsidR="0081775B" w:rsidRPr="008C5CCF">
        <w:rPr>
          <w:rFonts w:ascii="Times New Roman" w:hAnsi="Times New Roman"/>
          <w:sz w:val="26"/>
          <w:szCs w:val="28"/>
        </w:rPr>
        <w:t>опубликования</w:t>
      </w:r>
      <w:r w:rsidRPr="008C5CCF">
        <w:rPr>
          <w:rFonts w:ascii="Times New Roman" w:hAnsi="Times New Roman"/>
          <w:sz w:val="26"/>
          <w:szCs w:val="28"/>
        </w:rPr>
        <w:t xml:space="preserve"> </w:t>
      </w:r>
      <w:r w:rsidR="0081775B" w:rsidRPr="008C5CCF">
        <w:rPr>
          <w:rFonts w:ascii="Times New Roman" w:hAnsi="Times New Roman"/>
          <w:sz w:val="26"/>
          <w:szCs w:val="28"/>
        </w:rPr>
        <w:t>в</w:t>
      </w:r>
      <w:r w:rsidR="008328DC" w:rsidRPr="008C5CCF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328DC" w:rsidRPr="008C5CCF">
        <w:rPr>
          <w:rFonts w:ascii="Times New Roman" w:hAnsi="Times New Roman"/>
          <w:sz w:val="26"/>
          <w:szCs w:val="28"/>
          <w:lang w:eastAsia="ar-SA"/>
        </w:rPr>
        <w:t>муниципальной газете «Павловский муниципальный вестник».</w:t>
      </w:r>
    </w:p>
    <w:p w:rsidR="0081775B" w:rsidRPr="008C5CCF" w:rsidRDefault="008328DC" w:rsidP="008C5CCF">
      <w:pPr>
        <w:jc w:val="both"/>
        <w:rPr>
          <w:rFonts w:ascii="Times New Roman" w:hAnsi="Times New Roman"/>
          <w:sz w:val="26"/>
          <w:szCs w:val="28"/>
        </w:rPr>
      </w:pPr>
      <w:r w:rsidRPr="008C5CCF">
        <w:rPr>
          <w:rFonts w:ascii="Times New Roman" w:hAnsi="Times New Roman"/>
          <w:sz w:val="26"/>
          <w:szCs w:val="28"/>
        </w:rPr>
        <w:t xml:space="preserve"> </w:t>
      </w:r>
      <w:r w:rsidR="0013568C" w:rsidRPr="008C5CCF">
        <w:rPr>
          <w:rFonts w:ascii="Times New Roman" w:hAnsi="Times New Roman"/>
          <w:sz w:val="26"/>
          <w:szCs w:val="28"/>
        </w:rPr>
        <w:t xml:space="preserve">3. </w:t>
      </w:r>
      <w:r w:rsidR="0081775B" w:rsidRPr="008C5CCF">
        <w:rPr>
          <w:rFonts w:ascii="Times New Roman" w:hAnsi="Times New Roman"/>
          <w:sz w:val="26"/>
          <w:szCs w:val="28"/>
        </w:rPr>
        <w:t xml:space="preserve">Контроль за исполнением решения </w:t>
      </w:r>
      <w:r w:rsidR="008C5CCF">
        <w:rPr>
          <w:rFonts w:ascii="Times New Roman" w:hAnsi="Times New Roman"/>
          <w:sz w:val="26"/>
          <w:szCs w:val="28"/>
        </w:rPr>
        <w:t>оставляю за собой.</w:t>
      </w:r>
    </w:p>
    <w:p w:rsidR="008C5CCF" w:rsidRDefault="0081775B" w:rsidP="008C5CCF">
      <w:pPr>
        <w:pStyle w:val="a3"/>
        <w:tabs>
          <w:tab w:val="left" w:pos="5529"/>
        </w:tabs>
        <w:ind w:right="2976"/>
        <w:rPr>
          <w:rFonts w:ascii="Times New Roman" w:hAnsi="Times New Roman"/>
          <w:sz w:val="26"/>
          <w:szCs w:val="28"/>
        </w:rPr>
      </w:pPr>
      <w:r w:rsidRPr="008C5CCF">
        <w:rPr>
          <w:rFonts w:ascii="Times New Roman" w:hAnsi="Times New Roman"/>
          <w:sz w:val="26"/>
          <w:szCs w:val="28"/>
        </w:rPr>
        <w:t xml:space="preserve">Глава </w:t>
      </w:r>
      <w:r w:rsidR="008328DC" w:rsidRPr="008C5CCF">
        <w:rPr>
          <w:rFonts w:ascii="Times New Roman" w:hAnsi="Times New Roman"/>
          <w:sz w:val="26"/>
          <w:szCs w:val="28"/>
        </w:rPr>
        <w:t>Ерышев</w:t>
      </w:r>
      <w:r w:rsidR="0013568C" w:rsidRPr="008C5CCF">
        <w:rPr>
          <w:rFonts w:ascii="Times New Roman" w:hAnsi="Times New Roman"/>
          <w:sz w:val="26"/>
          <w:szCs w:val="28"/>
        </w:rPr>
        <w:t xml:space="preserve">ского </w:t>
      </w:r>
    </w:p>
    <w:p w:rsidR="008328DC" w:rsidRPr="008C5CCF" w:rsidRDefault="0013568C" w:rsidP="008C5CCF">
      <w:pPr>
        <w:pStyle w:val="a3"/>
        <w:tabs>
          <w:tab w:val="left" w:pos="5529"/>
        </w:tabs>
        <w:ind w:right="2976"/>
        <w:rPr>
          <w:rFonts w:ascii="Times New Roman" w:hAnsi="Times New Roman"/>
          <w:sz w:val="26"/>
          <w:szCs w:val="28"/>
        </w:rPr>
      </w:pPr>
      <w:r w:rsidRPr="008C5CCF">
        <w:rPr>
          <w:rFonts w:ascii="Times New Roman" w:hAnsi="Times New Roman"/>
          <w:sz w:val="26"/>
          <w:szCs w:val="28"/>
        </w:rPr>
        <w:t>сельского поселения</w:t>
      </w:r>
      <w:r w:rsidR="0081775B" w:rsidRPr="008C5CCF">
        <w:rPr>
          <w:rFonts w:ascii="Times New Roman" w:hAnsi="Times New Roman"/>
          <w:sz w:val="26"/>
          <w:szCs w:val="28"/>
        </w:rPr>
        <w:t xml:space="preserve">            </w:t>
      </w:r>
      <w:r w:rsidR="008328DC" w:rsidRPr="008C5CCF">
        <w:rPr>
          <w:rFonts w:ascii="Times New Roman" w:hAnsi="Times New Roman"/>
          <w:sz w:val="26"/>
          <w:szCs w:val="28"/>
        </w:rPr>
        <w:t xml:space="preserve">  </w:t>
      </w:r>
      <w:r w:rsidR="008C5CCF">
        <w:rPr>
          <w:rFonts w:ascii="Times New Roman" w:hAnsi="Times New Roman"/>
          <w:sz w:val="26"/>
          <w:szCs w:val="28"/>
        </w:rPr>
        <w:t xml:space="preserve">                    Т.П.Быкова</w:t>
      </w:r>
      <w:r w:rsidR="008328DC" w:rsidRPr="008C5CCF">
        <w:rPr>
          <w:rFonts w:ascii="Times New Roman" w:hAnsi="Times New Roman"/>
          <w:sz w:val="26"/>
          <w:szCs w:val="28"/>
        </w:rPr>
        <w:t xml:space="preserve">                          </w:t>
      </w:r>
      <w:r w:rsidR="0081775B" w:rsidRPr="008C5CCF">
        <w:rPr>
          <w:rFonts w:ascii="Times New Roman" w:hAnsi="Times New Roman"/>
          <w:sz w:val="26"/>
          <w:szCs w:val="28"/>
        </w:rPr>
        <w:t xml:space="preserve">  </w:t>
      </w:r>
    </w:p>
    <w:p w:rsidR="00EF4698" w:rsidRPr="008C5CCF" w:rsidRDefault="00EF4698" w:rsidP="00EF4698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8C5CCF">
        <w:rPr>
          <w:rFonts w:ascii="Times New Roman" w:hAnsi="Times New Roman"/>
          <w:sz w:val="26"/>
          <w:szCs w:val="24"/>
        </w:rPr>
        <w:lastRenderedPageBreak/>
        <w:t xml:space="preserve">Приложение </w:t>
      </w:r>
    </w:p>
    <w:p w:rsidR="00EF4698" w:rsidRPr="008C5CCF" w:rsidRDefault="00EF4698" w:rsidP="00EF4698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8C5CCF">
        <w:rPr>
          <w:rFonts w:ascii="Times New Roman" w:hAnsi="Times New Roman"/>
          <w:sz w:val="26"/>
          <w:szCs w:val="24"/>
        </w:rPr>
        <w:t>к решению Совета народных</w:t>
      </w:r>
    </w:p>
    <w:p w:rsidR="00EF4698" w:rsidRPr="008C5CCF" w:rsidRDefault="00EF4698" w:rsidP="00EF4698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8C5CCF">
        <w:rPr>
          <w:rFonts w:ascii="Times New Roman" w:hAnsi="Times New Roman"/>
          <w:sz w:val="26"/>
          <w:szCs w:val="24"/>
        </w:rPr>
        <w:t xml:space="preserve">депутатов Ерышевского сельского </w:t>
      </w:r>
    </w:p>
    <w:p w:rsidR="00EF4698" w:rsidRPr="008C5CCF" w:rsidRDefault="00EF4698" w:rsidP="00EF4698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8C5CCF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поселения </w:t>
      </w:r>
      <w:r w:rsidR="008C5CCF">
        <w:rPr>
          <w:rFonts w:ascii="Times New Roman" w:hAnsi="Times New Roman"/>
          <w:sz w:val="26"/>
          <w:szCs w:val="24"/>
        </w:rPr>
        <w:t>П</w:t>
      </w:r>
      <w:r w:rsidRPr="008C5CCF">
        <w:rPr>
          <w:rFonts w:ascii="Times New Roman" w:hAnsi="Times New Roman"/>
          <w:sz w:val="26"/>
          <w:szCs w:val="24"/>
        </w:rPr>
        <w:t>авловского</w:t>
      </w:r>
    </w:p>
    <w:p w:rsidR="00EF4698" w:rsidRPr="008C5CCF" w:rsidRDefault="00EF4698" w:rsidP="00EF4698">
      <w:pPr>
        <w:spacing w:after="0" w:line="240" w:lineRule="auto"/>
        <w:jc w:val="right"/>
        <w:rPr>
          <w:sz w:val="26"/>
        </w:rPr>
      </w:pPr>
      <w:r w:rsidRPr="008C5CCF">
        <w:rPr>
          <w:rFonts w:ascii="Times New Roman" w:hAnsi="Times New Roman"/>
          <w:sz w:val="26"/>
          <w:szCs w:val="24"/>
        </w:rPr>
        <w:t>муниципального района</w:t>
      </w:r>
    </w:p>
    <w:p w:rsidR="00EF4698" w:rsidRPr="008C5CCF" w:rsidRDefault="00EF4698" w:rsidP="00EF4698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8C5CCF">
        <w:rPr>
          <w:rFonts w:ascii="Times New Roman" w:hAnsi="Times New Roman"/>
          <w:sz w:val="26"/>
          <w:szCs w:val="24"/>
        </w:rPr>
        <w:t xml:space="preserve">от  </w:t>
      </w:r>
      <w:r w:rsidR="008328DC" w:rsidRPr="008C5CCF">
        <w:rPr>
          <w:rFonts w:ascii="Times New Roman" w:hAnsi="Times New Roman"/>
          <w:sz w:val="26"/>
          <w:szCs w:val="24"/>
        </w:rPr>
        <w:t>26.12.</w:t>
      </w:r>
      <w:smartTag w:uri="urn:schemas-microsoft-com:office:smarttags" w:element="metricconverter">
        <w:smartTagPr>
          <w:attr w:name="ProductID" w:val="2017 г"/>
        </w:smartTagPr>
        <w:r w:rsidRPr="008C5CCF">
          <w:rPr>
            <w:rFonts w:ascii="Times New Roman" w:hAnsi="Times New Roman"/>
            <w:sz w:val="26"/>
            <w:szCs w:val="24"/>
          </w:rPr>
          <w:t>2017 г</w:t>
        </w:r>
      </w:smartTag>
      <w:r w:rsidRPr="008C5CCF">
        <w:rPr>
          <w:rFonts w:ascii="Times New Roman" w:hAnsi="Times New Roman"/>
          <w:sz w:val="26"/>
          <w:szCs w:val="24"/>
        </w:rPr>
        <w:t xml:space="preserve">. № </w:t>
      </w:r>
      <w:r w:rsidR="007510C2">
        <w:rPr>
          <w:rFonts w:ascii="Times New Roman" w:hAnsi="Times New Roman"/>
          <w:sz w:val="26"/>
          <w:szCs w:val="24"/>
        </w:rPr>
        <w:t xml:space="preserve"> 154</w:t>
      </w:r>
    </w:p>
    <w:p w:rsidR="00EF4698" w:rsidRPr="008C5CCF" w:rsidRDefault="00EF4698" w:rsidP="00EF4698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471290" w:rsidRPr="008C5CCF" w:rsidRDefault="00471290" w:rsidP="008328DC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EF4698" w:rsidRPr="008C5CCF" w:rsidRDefault="00EF4698" w:rsidP="00EF4698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8C5CCF">
        <w:rPr>
          <w:rFonts w:ascii="Times New Roman" w:hAnsi="Times New Roman"/>
          <w:sz w:val="26"/>
          <w:szCs w:val="28"/>
        </w:rPr>
        <w:t>СОГЛАШЕНИЕ</w:t>
      </w:r>
    </w:p>
    <w:p w:rsidR="00EF4698" w:rsidRPr="008C5CCF" w:rsidRDefault="00EF4698" w:rsidP="00EF4698">
      <w:pPr>
        <w:pStyle w:val="a3"/>
        <w:tabs>
          <w:tab w:val="left" w:pos="9356"/>
        </w:tabs>
        <w:ind w:right="-1"/>
        <w:jc w:val="center"/>
        <w:rPr>
          <w:rFonts w:ascii="Times New Roman" w:hAnsi="Times New Roman"/>
          <w:sz w:val="26"/>
          <w:szCs w:val="28"/>
        </w:rPr>
      </w:pPr>
      <w:r w:rsidRPr="008C5CCF">
        <w:rPr>
          <w:rFonts w:ascii="Times New Roman" w:hAnsi="Times New Roman"/>
          <w:sz w:val="26"/>
          <w:szCs w:val="28"/>
        </w:rPr>
        <w:t>МЕЖДУ ВОРОНЕЖСКОЙОБЛАСТЬЮ И  ЕРЫШЕВСКИМ СЕЛЬСКИМ ПОСЕЛЕНИЕМ ПАВЛОВСКОГО МУНИЦИПАЛЬНОГО РАЙОНА ВОРОНЕЖСКОЙ ОБЛАСТИ ОБ ОСУЩЕСТВЛЕНИИ УПРАВЛЕНИЕМ ПО РЕГУЛИРОВАНИЮ КОНТРАКТНОЙ СИСТЕМЫ В СФЕРЕ ЗАКУПОК ВОРОНЕЖСКОЙ ОБЛАСТИ ПОЛНОМОЧИЙ УПОЛНОМОЧЕННОГО ОРГАНА  ЕРЫШЕВСКОГО СЕЛЬСКОГО ПОСЕЛЕНИЯ ПАВЛОВСКОГО МУНИЦИПАЛЬНОГО РАЙОНА ВОРОНЕЖСКОЙ ОБЛАСТИ НА ОПРЕДЕЛЕНИЕ ПОСТАВЩИКОВ (ПОДРЯДЧИКОВ, ИСПОЛНИТЕЛЕЙ)</w:t>
      </w:r>
    </w:p>
    <w:p w:rsidR="00EF4698" w:rsidRPr="008C5CCF" w:rsidRDefault="00EF4698" w:rsidP="00EF469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EF4698" w:rsidRPr="008C5CCF" w:rsidTr="003739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4698" w:rsidRPr="008C5CCF" w:rsidRDefault="00EF4698" w:rsidP="0037391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C5CCF">
              <w:rPr>
                <w:rFonts w:ascii="Times New Roman" w:hAnsi="Times New Roman" w:cs="Times New Roman"/>
                <w:sz w:val="26"/>
                <w:szCs w:val="28"/>
              </w:rPr>
              <w:t>г. Воронеж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4698" w:rsidRPr="008C5CCF" w:rsidRDefault="00EF4698" w:rsidP="00373917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8C5CCF">
              <w:rPr>
                <w:rFonts w:ascii="Times New Roman" w:hAnsi="Times New Roman" w:cs="Times New Roman"/>
                <w:sz w:val="26"/>
                <w:szCs w:val="28"/>
              </w:rPr>
              <w:t>«___» ________  20       года</w:t>
            </w:r>
          </w:p>
        </w:tc>
      </w:tr>
    </w:tbl>
    <w:p w:rsidR="00EF4698" w:rsidRPr="008C5CCF" w:rsidRDefault="00EF4698" w:rsidP="00EF4698">
      <w:pPr>
        <w:pStyle w:val="a8"/>
        <w:ind w:firstLine="708"/>
        <w:jc w:val="both"/>
        <w:rPr>
          <w:sz w:val="26"/>
          <w:szCs w:val="28"/>
        </w:rPr>
      </w:pPr>
      <w:r w:rsidRPr="008C5CCF">
        <w:rPr>
          <w:sz w:val="26"/>
          <w:szCs w:val="28"/>
        </w:rPr>
        <w:t xml:space="preserve">Воронежская область в лице губернатора Воронежской области А.В. Гордеева, действующего на основании Устава Воронежской области, с одной стороны, и </w:t>
      </w:r>
      <w:r w:rsidRPr="008C5CCF">
        <w:rPr>
          <w:sz w:val="26"/>
          <w:szCs w:val="22"/>
        </w:rPr>
        <w:t xml:space="preserve">Ерышевское сельское поселение Павловского муниципального района Воронежской области </w:t>
      </w:r>
      <w:r w:rsidRPr="008C5CCF">
        <w:rPr>
          <w:sz w:val="26"/>
          <w:szCs w:val="28"/>
        </w:rPr>
        <w:t>в лице главы Ерышевского сельского поселения Павловского муниципального района Т.П.Быковой, действующей на основании Устава Ерышевского сельского поселения Павловского муниципального района (</w:t>
      </w:r>
      <w:r w:rsidRPr="008C5CCF">
        <w:rPr>
          <w:sz w:val="26"/>
          <w:szCs w:val="26"/>
        </w:rPr>
        <w:t>свидетельство о государственной регистрации Устава муниципального образования № RU365203062015001 выдано Главным управлением Министерства юстиции Российской Федерации по Центральному федеральному округу в Воронежской области 22 апреля 2015 года),</w:t>
      </w:r>
      <w:r w:rsidRPr="008C5CCF">
        <w:rPr>
          <w:sz w:val="26"/>
          <w:szCs w:val="28"/>
        </w:rPr>
        <w:t xml:space="preserve"> именуемые в дальнейшем Стороны, в соответствии с </w:t>
      </w:r>
      <w:hyperlink r:id="rId6" w:history="1">
        <w:r w:rsidRPr="008C5CCF">
          <w:rPr>
            <w:sz w:val="26"/>
            <w:szCs w:val="28"/>
          </w:rPr>
          <w:t>частью 4 статьи 26</w:t>
        </w:r>
      </w:hyperlink>
      <w:r w:rsidRPr="008C5CCF">
        <w:rPr>
          <w:sz w:val="26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заключили настоящее Соглашение о нижеследующем.</w:t>
      </w:r>
    </w:p>
    <w:p w:rsidR="00EF4698" w:rsidRPr="008C5CCF" w:rsidRDefault="00EF4698" w:rsidP="00EF469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Предмет Соглашения</w:t>
      </w:r>
    </w:p>
    <w:p w:rsidR="00EF4698" w:rsidRPr="008C5CCF" w:rsidRDefault="00EF4698" w:rsidP="00EF4698">
      <w:pPr>
        <w:pStyle w:val="ConsPlusNormal"/>
        <w:ind w:left="720"/>
        <w:outlineLvl w:val="1"/>
        <w:rPr>
          <w:rFonts w:ascii="Times New Roman" w:hAnsi="Times New Roman" w:cs="Times New Roman"/>
          <w:sz w:val="26"/>
          <w:szCs w:val="28"/>
        </w:rPr>
      </w:pP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8C5CCF">
        <w:rPr>
          <w:rFonts w:ascii="Times New Roman" w:hAnsi="Times New Roman" w:cs="Times New Roman"/>
          <w:sz w:val="26"/>
          <w:szCs w:val="28"/>
        </w:rPr>
        <w:t xml:space="preserve">1.1.Управление по регулированию контрактной системы в сфере закупок Воронежской области (далее - Уполномоченный орган) осуществляет полномочия уполномоченного органа Ерышевского сельского поселения Павловского муниципального района Воронежской области (далее Муниципальное образование) на определение поставщиков (подрядчиков, исполнителей) </w:t>
      </w:r>
      <w:r w:rsidRPr="008C5CCF">
        <w:rPr>
          <w:rFonts w:ascii="Times New Roman" w:hAnsi="Times New Roman" w:cs="Times New Roman"/>
          <w:sz w:val="26"/>
        </w:rPr>
        <w:t xml:space="preserve">для </w:t>
      </w:r>
      <w:r w:rsidRPr="008C5CCF">
        <w:rPr>
          <w:rFonts w:ascii="Times New Roman" w:hAnsi="Times New Roman" w:cs="Times New Roman"/>
          <w:sz w:val="26"/>
          <w:szCs w:val="28"/>
        </w:rPr>
        <w:t xml:space="preserve">муниципальных заказчиков (далее - Заказчики), </w:t>
      </w:r>
      <w:r w:rsidRPr="008C5CCF">
        <w:rPr>
          <w:rFonts w:ascii="Times New Roman" w:hAnsi="Times New Roman" w:cs="Times New Roman"/>
          <w:sz w:val="26"/>
        </w:rPr>
        <w:t xml:space="preserve">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 (в соответствии с пунктом 8 части 2 статьи 83 Федерального закона № 44-ФЗ) </w:t>
      </w:r>
      <w:r w:rsidRPr="008C5CCF">
        <w:rPr>
          <w:rFonts w:ascii="Times New Roman" w:hAnsi="Times New Roman" w:cs="Times New Roman"/>
          <w:sz w:val="26"/>
          <w:szCs w:val="28"/>
        </w:rPr>
        <w:t>в случаях осуществления закупок, объектом которых являются: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 xml:space="preserve">а) продукция и услуги сельского хозяйства и охоты, продукты пищевые и </w:t>
      </w:r>
      <w:r w:rsidRPr="008C5CCF">
        <w:rPr>
          <w:rFonts w:ascii="Times New Roman" w:hAnsi="Times New Roman" w:cs="Times New Roman"/>
          <w:sz w:val="26"/>
          <w:szCs w:val="28"/>
        </w:rPr>
        <w:lastRenderedPageBreak/>
        <w:t>напитки, относящиеся к классам по Общероссийскому классификатору продукции по видам экономической деятельности ОК 034-2014 (далее – класс ОКПД) 01, 10, 11;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 xml:space="preserve">б) поставка автобуса или автомобильного транспорта; 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в) поставка компьютеров, оргтехники и мультимедийного оборудования, спортивного, котельного, игрового, учебно-производственного оборудования, оборудования для пищевого блока, медицинского блока, прачечных, относящегося к классам ОКПД 25, 26, 27, 28, 30, 32;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г) приобретение квартир в собственность Муниципального образования;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д) выполнение инженерных изысканий и подготовка проектной документации в целях осуществления строительства, реконструкции, капитального ремонта объектов капитального строительства;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 xml:space="preserve"> е) выполнение работ по строительству, реконструкции, капитальному ремонту объектов капитального строительства;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 xml:space="preserve">ж) выполнение работ по сохранению объектов культурного наследия; 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з) выполнение работ по текущему ремонту зданий, сооружений;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и) выполнение работ строительных специализированных, относящихся к классу код ОКПД 43;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к) проектирование, строительство, реконструкция, капитальный ремонт и ремонт автомобильных дорог местного значения;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л) оказание услуг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м) благоустройство территории Муниципального образования;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н) оказание услуг по организации питания в учреждениях социальной сферы, находящихся на территории Муниципального образования.</w:t>
      </w: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EF4698" w:rsidRPr="008C5CCF" w:rsidRDefault="00EF4698" w:rsidP="00EF46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1.2.  Уполномоченный орган осуществляет полномочия, указанные в пункте 1.1 настоящего Соглашения, в случае, если в состав объекта закупки включен хотя бы один вид товаров, работ, услуг, указанных в подпунктах а-н пункта 1.1 настоящего Соглашения.</w:t>
      </w:r>
    </w:p>
    <w:p w:rsidR="00EF4698" w:rsidRPr="008C5CCF" w:rsidRDefault="00EF4698" w:rsidP="00EF4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36"/>
        </w:rPr>
      </w:pPr>
      <w:r w:rsidRPr="008C5CCF">
        <w:rPr>
          <w:rFonts w:ascii="Times New Roman" w:hAnsi="Times New Roman"/>
          <w:sz w:val="26"/>
          <w:szCs w:val="28"/>
        </w:rPr>
        <w:t xml:space="preserve">1.3. </w:t>
      </w:r>
      <w:r w:rsidRPr="008C5CCF">
        <w:rPr>
          <w:rFonts w:ascii="Times New Roman" w:hAnsi="Times New Roman"/>
          <w:sz w:val="26"/>
          <w:szCs w:val="36"/>
        </w:rPr>
        <w:t>Не допускается возлагать на Уполномоченный орган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 Контракты подписываются заказчиками, для которых были определены поставщики (подрядчики, исполнители).</w:t>
      </w:r>
    </w:p>
    <w:p w:rsidR="00EF4698" w:rsidRPr="008C5CCF" w:rsidRDefault="00EF4698" w:rsidP="00EF469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8"/>
        </w:rPr>
      </w:pPr>
    </w:p>
    <w:p w:rsidR="00EF4698" w:rsidRPr="008C5CCF" w:rsidRDefault="00EF4698" w:rsidP="00EF469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2. Порядок взаимодействия, права, обязанности и полномочия</w:t>
      </w:r>
    </w:p>
    <w:p w:rsidR="00EF4698" w:rsidRPr="008C5CCF" w:rsidRDefault="00EF4698" w:rsidP="00EF4698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Уполномоченного органа и Заказчиков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2.1. Порядок взаимодействия, права, обязанности и полномочия Уполномоченного органа и Заказчиков определяются Порядком взаимодействия уполномоченного органа и заказчиковпри определении поставщиков (подрядчиков, исполнителей) 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закупок, утвержденным постановлением Правительства Воронежской области от 27.01.2014 № 42 «Об управлении по регулированию контрактной системы в сфере закупок Воронежской области».</w:t>
      </w:r>
    </w:p>
    <w:p w:rsidR="00EF4698" w:rsidRPr="008C5CCF" w:rsidRDefault="00EF4698" w:rsidP="00EF4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8C5CCF">
        <w:rPr>
          <w:rFonts w:ascii="Times New Roman" w:hAnsi="Times New Roman"/>
          <w:sz w:val="26"/>
          <w:szCs w:val="28"/>
        </w:rPr>
        <w:t xml:space="preserve">2.2. Порядок создания и работы комиссии по осуществлению закупок путем проведения конкурсов, аукционов, запросов предложений определяется </w:t>
      </w:r>
      <w:r w:rsidRPr="008C5CCF">
        <w:rPr>
          <w:rFonts w:ascii="Times New Roman" w:hAnsi="Times New Roman"/>
          <w:sz w:val="26"/>
          <w:szCs w:val="28"/>
        </w:rPr>
        <w:lastRenderedPageBreak/>
        <w:t>приказомуправления по регулированию контрактной системы в сфере закупок Воронежской области.</w:t>
      </w:r>
    </w:p>
    <w:p w:rsidR="00EF4698" w:rsidRPr="008C5CCF" w:rsidRDefault="00EF4698" w:rsidP="00EF469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8"/>
        </w:rPr>
      </w:pPr>
    </w:p>
    <w:p w:rsidR="00EF4698" w:rsidRPr="008C5CCF" w:rsidRDefault="00EF4698" w:rsidP="00EF469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3. Порядок действия Соглашения</w:t>
      </w:r>
    </w:p>
    <w:p w:rsidR="00EF4698" w:rsidRPr="008C5CCF" w:rsidRDefault="00EF4698" w:rsidP="00EF469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8"/>
        </w:rPr>
      </w:pP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3.1. Настоящее Соглашение считается заключенным и вступает в силу со дня вступления в силу закона Воронежской области, утверждающего настоящее Соглашение.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 xml:space="preserve">3.2. Настоящее Соглашение заключается на неопределенный срок. 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3.3. Все изменения и дополнения к настоящему Соглашению считается заключенным и вступают в силу со дня вступления в силу закона Воронежской области, утверждающего указанные изменения и дополнения.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3.4. Настоящее Соглашение может быть расторгнуто по взаимному согласию Сторон. Дополнительное соглашение о расторжении настоящего Соглашения считается заключенным и вступает в силу со дня вступления в силу закона Воронежской области, утверждающего такое соглашение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3.5. Во всем, что не предусмотрено настоящим Соглашением, Стороны руководствуются законодательством Российской Федерации.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C5CCF">
        <w:rPr>
          <w:rFonts w:ascii="Times New Roman" w:hAnsi="Times New Roman" w:cs="Times New Roman"/>
          <w:sz w:val="26"/>
          <w:szCs w:val="28"/>
        </w:rPr>
        <w:t>3.6. Настоящее Соглашение составлено в двух экземплярах по одному для каждой из Сторон, имеющих одинаковую юридическую силу.</w:t>
      </w: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EF4698" w:rsidRPr="008C5CCF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4698" w:rsidRPr="008C5CCF" w:rsidTr="00373917">
        <w:tc>
          <w:tcPr>
            <w:tcW w:w="4785" w:type="dxa"/>
          </w:tcPr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C5CCF">
              <w:rPr>
                <w:rFonts w:ascii="Times New Roman" w:hAnsi="Times New Roman"/>
                <w:sz w:val="26"/>
                <w:szCs w:val="28"/>
              </w:rPr>
              <w:t>Губернатор Воронежской области</w:t>
            </w: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C5CCF">
              <w:rPr>
                <w:rFonts w:ascii="Times New Roman" w:hAnsi="Times New Roman"/>
                <w:sz w:val="26"/>
                <w:szCs w:val="28"/>
              </w:rPr>
              <w:t>А.В. Гордеев</w:t>
            </w: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C5CCF">
              <w:rPr>
                <w:rFonts w:ascii="Times New Roman" w:hAnsi="Times New Roman"/>
                <w:sz w:val="26"/>
                <w:szCs w:val="28"/>
              </w:rPr>
              <w:t>_________________________</w:t>
            </w: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C5CCF">
              <w:rPr>
                <w:rFonts w:ascii="Times New Roman" w:hAnsi="Times New Roman"/>
                <w:sz w:val="26"/>
                <w:szCs w:val="24"/>
              </w:rPr>
              <w:t xml:space="preserve">                                                         М.П.</w:t>
            </w: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86" w:type="dxa"/>
          </w:tcPr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C5CCF">
              <w:rPr>
                <w:rFonts w:ascii="Times New Roman" w:hAnsi="Times New Roman"/>
                <w:sz w:val="26"/>
                <w:szCs w:val="28"/>
              </w:rPr>
              <w:t>Глава Ерышевского сельского поселения Павловского муниципального района</w:t>
            </w: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C5CCF">
              <w:rPr>
                <w:rFonts w:ascii="Times New Roman" w:hAnsi="Times New Roman"/>
                <w:sz w:val="26"/>
                <w:szCs w:val="28"/>
              </w:rPr>
              <w:t>Воронежской области</w:t>
            </w: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C5CCF">
              <w:rPr>
                <w:rFonts w:ascii="Times New Roman" w:hAnsi="Times New Roman"/>
                <w:sz w:val="26"/>
                <w:szCs w:val="28"/>
              </w:rPr>
              <w:t>Т.П.Быкова</w:t>
            </w:r>
          </w:p>
          <w:p w:rsidR="00EF4698" w:rsidRPr="008C5CCF" w:rsidRDefault="00EF4698" w:rsidP="00373917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C5CCF">
              <w:rPr>
                <w:rFonts w:ascii="Times New Roman" w:hAnsi="Times New Roman"/>
                <w:sz w:val="26"/>
                <w:szCs w:val="28"/>
              </w:rPr>
              <w:t>_______________________________</w:t>
            </w:r>
          </w:p>
          <w:p w:rsidR="00EF4698" w:rsidRPr="008C5CCF" w:rsidRDefault="00EF4698" w:rsidP="003739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C5CCF">
              <w:rPr>
                <w:rFonts w:ascii="Times New Roman" w:hAnsi="Times New Roman"/>
                <w:sz w:val="26"/>
                <w:szCs w:val="24"/>
              </w:rPr>
              <w:t xml:space="preserve">                                                                М.П.</w:t>
            </w:r>
          </w:p>
        </w:tc>
      </w:tr>
    </w:tbl>
    <w:p w:rsidR="00EF4698" w:rsidRDefault="00EF4698" w:rsidP="00EF4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98" w:rsidRDefault="00EF4698" w:rsidP="00EF4698"/>
    <w:p w:rsidR="00471290" w:rsidRDefault="0047129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290" w:rsidRDefault="0047129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290" w:rsidRDefault="0047129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290" w:rsidRDefault="0047129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290" w:rsidRDefault="0047129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290" w:rsidRDefault="0047129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290" w:rsidRDefault="0047129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71290" w:rsidSect="008C5C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BF1"/>
    <w:multiLevelType w:val="hybridMultilevel"/>
    <w:tmpl w:val="460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5B"/>
    <w:rsid w:val="00091009"/>
    <w:rsid w:val="000A6B3B"/>
    <w:rsid w:val="0013568C"/>
    <w:rsid w:val="00162D4B"/>
    <w:rsid w:val="00213668"/>
    <w:rsid w:val="00294D78"/>
    <w:rsid w:val="003521F4"/>
    <w:rsid w:val="003A2CDD"/>
    <w:rsid w:val="00445118"/>
    <w:rsid w:val="00471290"/>
    <w:rsid w:val="00497FAC"/>
    <w:rsid w:val="004D5D6C"/>
    <w:rsid w:val="00531ED5"/>
    <w:rsid w:val="005C07CA"/>
    <w:rsid w:val="006A50E2"/>
    <w:rsid w:val="006C1C05"/>
    <w:rsid w:val="006C77E0"/>
    <w:rsid w:val="007510C2"/>
    <w:rsid w:val="0076399A"/>
    <w:rsid w:val="007E7002"/>
    <w:rsid w:val="0081775B"/>
    <w:rsid w:val="008328DC"/>
    <w:rsid w:val="008809CE"/>
    <w:rsid w:val="008C5CCF"/>
    <w:rsid w:val="009630DB"/>
    <w:rsid w:val="00964E1A"/>
    <w:rsid w:val="0098396C"/>
    <w:rsid w:val="00995071"/>
    <w:rsid w:val="00A51FDE"/>
    <w:rsid w:val="00B40F08"/>
    <w:rsid w:val="00EA2A72"/>
    <w:rsid w:val="00EF4698"/>
    <w:rsid w:val="00FB37A1"/>
    <w:rsid w:val="00FC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7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7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1EFAE667559D3AC887956F47BBED9D8772C66AF6DC1BCA4098D8A9239EA152FC079739843C1F05lFF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user</cp:lastModifiedBy>
  <cp:revision>2</cp:revision>
  <dcterms:created xsi:type="dcterms:W3CDTF">2018-01-22T06:18:00Z</dcterms:created>
  <dcterms:modified xsi:type="dcterms:W3CDTF">2018-01-22T06:18:00Z</dcterms:modified>
</cp:coreProperties>
</file>