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EA" w:rsidRPr="001A4C55" w:rsidRDefault="00EA4683" w:rsidP="00EA468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ПРОЕКТ</w:t>
      </w: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1A4C55">
        <w:rPr>
          <w:rFonts w:ascii="Times New Roman" w:hAnsi="Times New Roman"/>
          <w:sz w:val="28"/>
          <w:szCs w:val="28"/>
        </w:rPr>
        <w:t>АДМИНИСТРАЦИЯ</w:t>
      </w: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4C55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4C55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4C55">
        <w:rPr>
          <w:rFonts w:ascii="Times New Roman" w:hAnsi="Times New Roman"/>
          <w:sz w:val="28"/>
          <w:szCs w:val="28"/>
        </w:rPr>
        <w:t>ВОРОНЕЖСКОЙ ОБЛАСТИ</w:t>
      </w: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A4C55">
        <w:rPr>
          <w:rFonts w:ascii="Times New Roman" w:hAnsi="Times New Roman"/>
          <w:sz w:val="28"/>
          <w:szCs w:val="28"/>
        </w:rPr>
        <w:t>П</w:t>
      </w:r>
      <w:proofErr w:type="gramEnd"/>
      <w:r w:rsidRPr="001A4C55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A4C55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EA4683">
        <w:rPr>
          <w:rFonts w:ascii="Times New Roman" w:hAnsi="Times New Roman"/>
          <w:sz w:val="28"/>
          <w:szCs w:val="28"/>
          <w:u w:val="single"/>
        </w:rPr>
        <w:t>00.00</w:t>
      </w:r>
      <w:r w:rsidR="00B3491D" w:rsidRPr="001A4C55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EA4683">
        <w:rPr>
          <w:rFonts w:ascii="Times New Roman" w:hAnsi="Times New Roman"/>
          <w:sz w:val="28"/>
          <w:szCs w:val="28"/>
          <w:u w:val="single"/>
        </w:rPr>
        <w:t xml:space="preserve">202 </w:t>
      </w:r>
      <w:r w:rsidRPr="001A4C55">
        <w:rPr>
          <w:rFonts w:ascii="Times New Roman" w:hAnsi="Times New Roman"/>
          <w:sz w:val="28"/>
          <w:szCs w:val="28"/>
          <w:u w:val="single"/>
        </w:rPr>
        <w:t xml:space="preserve"> года   №</w:t>
      </w:r>
      <w:r w:rsidR="00EA4683">
        <w:rPr>
          <w:rFonts w:ascii="Times New Roman" w:hAnsi="Times New Roman"/>
          <w:sz w:val="28"/>
          <w:szCs w:val="28"/>
          <w:u w:val="single"/>
        </w:rPr>
        <w:t>00</w:t>
      </w:r>
      <w:r w:rsidRPr="001A4C55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C55">
        <w:rPr>
          <w:rFonts w:ascii="Times New Roman" w:hAnsi="Times New Roman"/>
          <w:sz w:val="28"/>
          <w:szCs w:val="28"/>
        </w:rPr>
        <w:t xml:space="preserve">   с. </w:t>
      </w:r>
      <w:proofErr w:type="spellStart"/>
      <w:r w:rsidRPr="001A4C55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5E8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C55">
        <w:rPr>
          <w:rFonts w:ascii="Times New Roman" w:hAnsi="Times New Roman"/>
          <w:sz w:val="28"/>
          <w:szCs w:val="28"/>
        </w:rPr>
        <w:t xml:space="preserve">Об утверждении Положения о порядке  </w:t>
      </w:r>
    </w:p>
    <w:p w:rsidR="00B225E8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C55">
        <w:rPr>
          <w:rFonts w:ascii="Times New Roman" w:hAnsi="Times New Roman"/>
          <w:sz w:val="28"/>
          <w:szCs w:val="28"/>
        </w:rPr>
        <w:t xml:space="preserve">увольнения (освобождения)  муниципального </w:t>
      </w:r>
    </w:p>
    <w:p w:rsidR="00B225E8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C55">
        <w:rPr>
          <w:rFonts w:ascii="Times New Roman" w:hAnsi="Times New Roman"/>
          <w:sz w:val="28"/>
          <w:szCs w:val="28"/>
        </w:rPr>
        <w:t xml:space="preserve">служащего администрации </w:t>
      </w:r>
      <w:proofErr w:type="spellStart"/>
      <w:r w:rsidRPr="001A4C55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1A4C55">
        <w:rPr>
          <w:rFonts w:ascii="Times New Roman" w:hAnsi="Times New Roman"/>
          <w:sz w:val="28"/>
          <w:szCs w:val="28"/>
        </w:rPr>
        <w:t xml:space="preserve"> сельского </w:t>
      </w: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C55">
        <w:rPr>
          <w:rFonts w:ascii="Times New Roman" w:hAnsi="Times New Roman"/>
          <w:sz w:val="28"/>
          <w:szCs w:val="28"/>
        </w:rPr>
        <w:t>поселения в связи с утратой доверия</w:t>
      </w: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В соответствии с Федеральными законами от 02.03.2007 25-ФЗ «О муниципальной службе в Российской Федерации», от 25.12.2008 № 273-ФЗ «О противодействии коррупции» администрация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</w:t>
      </w: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>ПОСТАНОВЛЯЕТ:</w:t>
      </w: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1. Утвердить Положение о порядке  увольнения (освобождения)  муниципального служащего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в связи с утратой доверия согласно приложению к настоящему постановлению.</w:t>
      </w: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поселения.</w:t>
      </w: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3. </w:t>
      </w:r>
      <w:proofErr w:type="gramStart"/>
      <w:r w:rsidRPr="001A4C55">
        <w:rPr>
          <w:rFonts w:ascii="Times New Roman" w:hAnsi="Times New Roman"/>
          <w:sz w:val="26"/>
          <w:szCs w:val="24"/>
        </w:rPr>
        <w:t>Контроль за</w:t>
      </w:r>
      <w:proofErr w:type="gramEnd"/>
      <w:r w:rsidRPr="001A4C55">
        <w:rPr>
          <w:rFonts w:ascii="Times New Roman" w:hAnsi="Times New Roman"/>
          <w:sz w:val="26"/>
          <w:szCs w:val="24"/>
        </w:rPr>
        <w:t xml:space="preserve"> исполнением настоящего постановления оставляю за собой. </w:t>
      </w: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tbl>
      <w:tblPr>
        <w:tblStyle w:val="cee1fbf7ede0fff2e0e1ebe8f6e0"/>
        <w:tblW w:w="9747" w:type="dxa"/>
        <w:tblCellMar>
          <w:left w:w="108" w:type="dxa"/>
          <w:right w:w="108" w:type="dxa"/>
        </w:tblCellMar>
        <w:tblLook w:val="0000"/>
      </w:tblPr>
      <w:tblGrid>
        <w:gridCol w:w="5353"/>
        <w:gridCol w:w="4394"/>
      </w:tblGrid>
      <w:tr w:rsidR="00C033EA" w:rsidRPr="001A4C55">
        <w:tc>
          <w:tcPr>
            <w:tcW w:w="5353" w:type="dxa"/>
          </w:tcPr>
          <w:p w:rsidR="00C033EA" w:rsidRPr="001A4C55" w:rsidRDefault="00C033EA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1A4C55">
              <w:rPr>
                <w:rFonts w:ascii="Times New Roman" w:hAnsi="Times New Roman" w:cs="Times New Roman"/>
                <w:sz w:val="26"/>
                <w:szCs w:val="24"/>
              </w:rPr>
              <w:t xml:space="preserve">Глава </w:t>
            </w:r>
            <w:proofErr w:type="spellStart"/>
            <w:r w:rsidRPr="001A4C55">
              <w:rPr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Pr="001A4C55"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 поселения</w:t>
            </w:r>
          </w:p>
          <w:p w:rsidR="00C033EA" w:rsidRPr="001A4C55" w:rsidRDefault="00C033EA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1A4C55">
              <w:rPr>
                <w:rFonts w:ascii="Times New Roman" w:hAnsi="Times New Roman" w:cs="Times New Roman"/>
                <w:sz w:val="26"/>
                <w:szCs w:val="24"/>
              </w:rPr>
              <w:t>Павловского муниципального района</w:t>
            </w:r>
          </w:p>
          <w:p w:rsidR="00C033EA" w:rsidRPr="001A4C55" w:rsidRDefault="00C033EA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1A4C55">
              <w:rPr>
                <w:rFonts w:ascii="Times New Roman" w:hAnsi="Times New Roman" w:cs="Times New Roman"/>
                <w:sz w:val="26"/>
                <w:szCs w:val="24"/>
              </w:rPr>
              <w:t xml:space="preserve">Воронежской области   </w:t>
            </w:r>
          </w:p>
        </w:tc>
        <w:tc>
          <w:tcPr>
            <w:tcW w:w="4394" w:type="dxa"/>
          </w:tcPr>
          <w:p w:rsidR="00C033EA" w:rsidRPr="001A4C55" w:rsidRDefault="00C033EA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033EA" w:rsidRPr="001A4C55" w:rsidRDefault="00C033EA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033EA" w:rsidRPr="001A4C55" w:rsidRDefault="00B225E8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1A4C55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 </w:t>
            </w:r>
            <w:r w:rsidR="00C033EA" w:rsidRPr="001A4C55">
              <w:rPr>
                <w:rFonts w:ascii="Times New Roman" w:hAnsi="Times New Roman" w:cs="Times New Roman"/>
                <w:sz w:val="26"/>
                <w:szCs w:val="24"/>
              </w:rPr>
              <w:t>Т.П.Быкова</w:t>
            </w:r>
          </w:p>
        </w:tc>
      </w:tr>
    </w:tbl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br w:type="page"/>
      </w: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lastRenderedPageBreak/>
        <w:t xml:space="preserve">Приложение </w:t>
      </w:r>
    </w:p>
    <w:p w:rsidR="00B225E8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к постановлению администрации </w:t>
      </w:r>
    </w:p>
    <w:p w:rsidR="00B225E8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</w:t>
      </w:r>
    </w:p>
    <w:p w:rsidR="00B225E8" w:rsidRPr="001A4C55" w:rsidRDefault="00B225E8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>Павловского муниципального района</w:t>
      </w:r>
    </w:p>
    <w:p w:rsidR="00C033EA" w:rsidRPr="001A4C55" w:rsidRDefault="00B225E8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>Воронежской области</w:t>
      </w:r>
      <w:r w:rsidR="00C033EA" w:rsidRPr="001A4C55">
        <w:rPr>
          <w:rFonts w:ascii="Times New Roman" w:hAnsi="Times New Roman"/>
          <w:sz w:val="26"/>
          <w:szCs w:val="24"/>
        </w:rPr>
        <w:t xml:space="preserve">  </w:t>
      </w: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от  </w:t>
      </w:r>
      <w:r w:rsidR="00EA4683">
        <w:rPr>
          <w:rFonts w:ascii="Times New Roman" w:hAnsi="Times New Roman"/>
          <w:sz w:val="26"/>
          <w:szCs w:val="24"/>
        </w:rPr>
        <w:t>00.00</w:t>
      </w:r>
      <w:r w:rsidR="00B3491D" w:rsidRPr="001A4C55">
        <w:rPr>
          <w:rFonts w:ascii="Times New Roman" w:hAnsi="Times New Roman"/>
          <w:sz w:val="26"/>
          <w:szCs w:val="24"/>
        </w:rPr>
        <w:t xml:space="preserve">. </w:t>
      </w:r>
      <w:r w:rsidR="00EA4683">
        <w:rPr>
          <w:rFonts w:ascii="Times New Roman" w:hAnsi="Times New Roman"/>
          <w:sz w:val="26"/>
          <w:szCs w:val="24"/>
        </w:rPr>
        <w:t xml:space="preserve">202 </w:t>
      </w:r>
      <w:r w:rsidRPr="001A4C55">
        <w:rPr>
          <w:rFonts w:ascii="Times New Roman" w:hAnsi="Times New Roman"/>
          <w:sz w:val="26"/>
          <w:szCs w:val="24"/>
        </w:rPr>
        <w:t>г.  №</w:t>
      </w:r>
      <w:r w:rsidR="00EA4683">
        <w:rPr>
          <w:rFonts w:ascii="Times New Roman" w:hAnsi="Times New Roman"/>
          <w:sz w:val="26"/>
          <w:szCs w:val="24"/>
        </w:rPr>
        <w:t xml:space="preserve"> 00</w:t>
      </w: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>ПОЛОЖЕНИЕ</w:t>
      </w:r>
    </w:p>
    <w:p w:rsidR="00C033EA" w:rsidRPr="001A4C55" w:rsidRDefault="00C033EA" w:rsidP="00B225E8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о порядке увольнения (освобождения) </w:t>
      </w:r>
      <w:proofErr w:type="gramStart"/>
      <w:r w:rsidRPr="001A4C55">
        <w:rPr>
          <w:rFonts w:ascii="Times New Roman" w:hAnsi="Times New Roman"/>
          <w:sz w:val="26"/>
          <w:szCs w:val="24"/>
        </w:rPr>
        <w:t>муниципальных</w:t>
      </w:r>
      <w:proofErr w:type="gramEnd"/>
    </w:p>
    <w:p w:rsidR="00C033EA" w:rsidRPr="001A4C55" w:rsidRDefault="00C033EA" w:rsidP="00B225E8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служащих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</w:t>
      </w:r>
    </w:p>
    <w:p w:rsidR="00C033EA" w:rsidRPr="001A4C55" w:rsidRDefault="00C033EA" w:rsidP="00B225E8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>в связи с утратой доверия</w:t>
      </w:r>
    </w:p>
    <w:p w:rsidR="00C033EA" w:rsidRPr="001A4C55" w:rsidRDefault="00C033EA" w:rsidP="00B22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>Общие положения</w:t>
      </w:r>
    </w:p>
    <w:p w:rsidR="00C033EA" w:rsidRPr="001A4C55" w:rsidRDefault="00C033EA" w:rsidP="00B225E8">
      <w:pPr>
        <w:widowControl w:val="0"/>
        <w:numPr>
          <w:ilvl w:val="1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Настоящее положение разработано в целях соблюдения муниципальными служащими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25.12.2008 № 273-ФЗ «О противодействии коррупции».</w:t>
      </w:r>
    </w:p>
    <w:p w:rsidR="00C033EA" w:rsidRPr="001A4C55" w:rsidRDefault="00C033EA" w:rsidP="00B225E8">
      <w:pPr>
        <w:widowControl w:val="0"/>
        <w:numPr>
          <w:ilvl w:val="1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 </w:t>
      </w:r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 </w:t>
      </w:r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2. </w:t>
      </w:r>
      <w:hyperlink r:id="rId5" w:anchor="chap1" w:history="1">
        <w:r w:rsidRPr="001A4C55">
          <w:rPr>
            <w:rFonts w:ascii="Times New Roman" w:hAnsi="Times New Roman"/>
            <w:sz w:val="26"/>
            <w:szCs w:val="24"/>
          </w:rPr>
          <w:t>Условия применимости прекращения трудового договора за утрату доверия</w:t>
        </w:r>
      </w:hyperlink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2.1. </w:t>
      </w:r>
      <w:proofErr w:type="gramStart"/>
      <w:r w:rsidRPr="001A4C55">
        <w:rPr>
          <w:rFonts w:ascii="Times New Roman" w:hAnsi="Times New Roman"/>
          <w:sz w:val="26"/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№ 25-ФЗ «О муниципальной службе в Российской Федерации», от 25.12.2008 № 273-ФЗ "О противодействии коррупции" и другими федеральными законами, налагаются взыскания, предусмотренные статьей 27 Федерального закона от 02.03.2007 № 25-ФЗ «О муниципальной службе в Российской Федерации». </w:t>
      </w:r>
      <w:proofErr w:type="gramEnd"/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 в Российской Федерации».</w:t>
      </w:r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2.3. </w:t>
      </w:r>
      <w:proofErr w:type="gramStart"/>
      <w:r w:rsidRPr="001A4C55">
        <w:rPr>
          <w:rFonts w:ascii="Times New Roman" w:hAnsi="Times New Roman"/>
          <w:sz w:val="26"/>
          <w:szCs w:val="24"/>
        </w:rPr>
        <w:t xml:space="preserve">При применении взысканий, предусмотренных статьями 14.1, 15 и 27 Федерального закона от 02.03.2007 № 25-ФЗ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</w:t>
      </w:r>
      <w:r w:rsidRPr="001A4C55">
        <w:rPr>
          <w:rFonts w:ascii="Times New Roman" w:hAnsi="Times New Roman"/>
          <w:sz w:val="26"/>
          <w:szCs w:val="24"/>
        </w:rPr>
        <w:lastRenderedPageBreak/>
        <w:t>противодействия коррупции, а также</w:t>
      </w:r>
      <w:proofErr w:type="gramEnd"/>
      <w:r w:rsidRPr="001A4C55">
        <w:rPr>
          <w:rFonts w:ascii="Times New Roman" w:hAnsi="Times New Roman"/>
          <w:sz w:val="26"/>
          <w:szCs w:val="24"/>
        </w:rPr>
        <w:t xml:space="preserve"> предшествующие результаты исполнения муниципальным служащим своих должностных обязанностей. </w:t>
      </w:r>
    </w:p>
    <w:p w:rsidR="00B3491D" w:rsidRPr="001A4C55" w:rsidRDefault="00B3491D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2.4. Взыскания, предусмотренные статьями 14.1, 15 и 27 Федерального закона от 02.03.2007 № 25-ФЗ «О муниципальной службе в Российской Федерации», применяются в порядке и сроки, которые установлены Федеральным законом от 02.03.2007 № 25-ФЗ «О муниципальной службе в Российской Федерации», нормативными правовыми актами Воронежской области и (или) муниципальными нормативными правовыми актами. </w:t>
      </w:r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2.5. Муниципальные служащие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обязаны соблюдать и иные запреты, ограничения, обязательства  и правила служебного поведения, установленные Федеральными конституционными законами, федеральными законами, законами Воронежской области, муниципальными нормативными правовыми актами для лиц, замещающих должности муниципальной службы в целях противодействия коррупции. </w:t>
      </w:r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3. </w:t>
      </w:r>
      <w:hyperlink r:id="rId6" w:anchor="chap3" w:history="1">
        <w:r w:rsidRPr="001A4C55">
          <w:rPr>
            <w:rFonts w:ascii="Times New Roman" w:hAnsi="Times New Roman"/>
            <w:sz w:val="26"/>
            <w:szCs w:val="24"/>
          </w:rPr>
          <w:t>Порядок расторжения трудового договора в связи с утратой доверия</w:t>
        </w:r>
      </w:hyperlink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3.1. Увольнение муниципального служащего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в связи с утратой доверия производится распоряжением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на основании: </w:t>
      </w:r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1) акта о результатах проверки, составленного кадровой службой органа местного самоуправления; </w:t>
      </w:r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2) рекомендации комиссии по соблюдению требований к служебному поведению муниципальных служащих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и урегулированию конфликта интересов в случае, если акт о результатах проверки направлялся в комиссию; </w:t>
      </w:r>
    </w:p>
    <w:p w:rsidR="00C033EA" w:rsidRPr="001A4C55" w:rsidRDefault="00C033EA" w:rsidP="00B225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3) объяснений муниципального служащего. </w:t>
      </w:r>
    </w:p>
    <w:p w:rsidR="00C033EA" w:rsidRPr="001A4C55" w:rsidRDefault="00C033EA" w:rsidP="00B225E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3.2. </w:t>
      </w:r>
      <w:proofErr w:type="gramStart"/>
      <w:r w:rsidRPr="001A4C55">
        <w:rPr>
          <w:rFonts w:ascii="Times New Roman" w:hAnsi="Times New Roman"/>
          <w:sz w:val="26"/>
          <w:szCs w:val="24"/>
        </w:rPr>
        <w:t xml:space="preserve">При решении вопроса об увольнении учитываются характер совершенного муниципальным служащим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коррупционного правонарушения, его тяжесть, обстоятельства, при которых оно совершено, соблюдение работником 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своих должностных обязанностей.</w:t>
      </w:r>
      <w:proofErr w:type="gramEnd"/>
    </w:p>
    <w:p w:rsidR="00B3491D" w:rsidRPr="001A4C55" w:rsidRDefault="00C033EA" w:rsidP="00B225E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3.3. </w:t>
      </w:r>
      <w:proofErr w:type="gramStart"/>
      <w:r w:rsidRPr="001A4C55">
        <w:rPr>
          <w:rFonts w:ascii="Times New Roman" w:hAnsi="Times New Roman"/>
          <w:sz w:val="26"/>
          <w:szCs w:val="24"/>
        </w:rPr>
        <w:t xml:space="preserve">Дисциплинарное взыскание в виде увольнения за утрату доверия применяется не позднее одного месяца со дня поступления информации о совершении муниципальным служащим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коррупционного правонарушения, не считая периода временной нетрудоспособности муниципального служащего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поселения, пребывания его в отпуске, других случаев его отсутствия на муниципальной службе по уважительным причинам, а также времени проведения проверки и рассмотрения ее</w:t>
      </w:r>
      <w:proofErr w:type="gramEnd"/>
      <w:r w:rsidRPr="001A4C55">
        <w:rPr>
          <w:rFonts w:ascii="Times New Roman" w:hAnsi="Times New Roman"/>
          <w:sz w:val="26"/>
          <w:szCs w:val="24"/>
        </w:rPr>
        <w:t xml:space="preserve"> материалов комиссией по соблюдению требований к служебному поведению муниципальных служащих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и урегулированию конфликта интересов. При этом взыскание должно быть применено не позднее шести месяцев со дня поступления </w:t>
      </w:r>
      <w:r w:rsidRPr="001A4C55">
        <w:rPr>
          <w:rFonts w:ascii="Times New Roman" w:hAnsi="Times New Roman"/>
          <w:sz w:val="26"/>
          <w:szCs w:val="24"/>
        </w:rPr>
        <w:lastRenderedPageBreak/>
        <w:t>информации о совершении коррупционного правонарушения.</w:t>
      </w:r>
    </w:p>
    <w:p w:rsidR="00C033EA" w:rsidRPr="001A4C55" w:rsidRDefault="00C033EA" w:rsidP="00B225E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3.4. </w:t>
      </w:r>
      <w:proofErr w:type="gramStart"/>
      <w:r w:rsidRPr="001A4C55">
        <w:rPr>
          <w:rFonts w:ascii="Times New Roman" w:hAnsi="Times New Roman"/>
          <w:sz w:val="26"/>
          <w:szCs w:val="24"/>
        </w:rPr>
        <w:t xml:space="preserve">В акте о применении к муниципальному служащему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дисциплинарного взыскания в виде увольнения в случае совершения им коррупционного правонарушения в качестве основания применения  взыскания указывается статья 41.8 или 41.9 Федерального Закона от 21,11.2011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коррупции».</w:t>
      </w:r>
      <w:proofErr w:type="gramEnd"/>
    </w:p>
    <w:p w:rsidR="00C033EA" w:rsidRPr="001A4C55" w:rsidRDefault="00C033EA" w:rsidP="00B225E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3.5. </w:t>
      </w:r>
      <w:proofErr w:type="gramStart"/>
      <w:r w:rsidRPr="001A4C55">
        <w:rPr>
          <w:rFonts w:ascii="Times New Roman" w:hAnsi="Times New Roman"/>
          <w:sz w:val="26"/>
          <w:szCs w:val="24"/>
        </w:rPr>
        <w:t xml:space="preserve">Копия акта о применении к муниципальному служащему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взыскания с указанием коррупционного правонарушения и нормативных правовых актов, положения которых им нарушены, или об отказе в применении такого взыскания с указанием мотивов вручается муниципальному служащему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под расписку в течение пяти дней со дня издания соответствующего акта.</w:t>
      </w:r>
      <w:proofErr w:type="gramEnd"/>
    </w:p>
    <w:p w:rsidR="00C033EA" w:rsidRPr="001A4C55" w:rsidRDefault="00C033EA" w:rsidP="00B225E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1A4C55">
        <w:rPr>
          <w:rFonts w:ascii="Times New Roman" w:hAnsi="Times New Roman"/>
          <w:sz w:val="26"/>
          <w:szCs w:val="24"/>
        </w:rPr>
        <w:t xml:space="preserve">3.6. Муниципальный служащий администрации </w:t>
      </w:r>
      <w:proofErr w:type="spellStart"/>
      <w:r w:rsidRPr="001A4C5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4C55">
        <w:rPr>
          <w:rFonts w:ascii="Times New Roman" w:hAnsi="Times New Roman"/>
          <w:sz w:val="26"/>
          <w:szCs w:val="24"/>
        </w:rPr>
        <w:t xml:space="preserve"> сельского поселения вправе обжаловать взыскание в установленной законодательством форме.</w:t>
      </w:r>
      <w:r w:rsidRPr="001A4C55">
        <w:rPr>
          <w:rFonts w:ascii="Times New Roman" w:hAnsi="Times New Roman"/>
          <w:bCs/>
          <w:sz w:val="26"/>
          <w:szCs w:val="24"/>
        </w:rPr>
        <w:t xml:space="preserve"> </w:t>
      </w:r>
    </w:p>
    <w:p w:rsidR="00C033EA" w:rsidRPr="001A4C55" w:rsidRDefault="00C033EA" w:rsidP="00B225E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4"/>
        </w:rPr>
      </w:pPr>
    </w:p>
    <w:p w:rsidR="00C033EA" w:rsidRPr="001A4C55" w:rsidRDefault="00C033EA" w:rsidP="00B225E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4"/>
        </w:rPr>
      </w:pPr>
    </w:p>
    <w:tbl>
      <w:tblPr>
        <w:tblStyle w:val="cee1fbf7ede0fff2e0e1ebe8f6e0"/>
        <w:tblW w:w="9747" w:type="dxa"/>
        <w:tblCellMar>
          <w:left w:w="108" w:type="dxa"/>
          <w:right w:w="108" w:type="dxa"/>
        </w:tblCellMar>
        <w:tblLook w:val="0000"/>
      </w:tblPr>
      <w:tblGrid>
        <w:gridCol w:w="5353"/>
        <w:gridCol w:w="4394"/>
      </w:tblGrid>
      <w:tr w:rsidR="00C033EA" w:rsidRPr="001A4C55">
        <w:tc>
          <w:tcPr>
            <w:tcW w:w="5353" w:type="dxa"/>
          </w:tcPr>
          <w:p w:rsidR="00C033EA" w:rsidRPr="001A4C55" w:rsidRDefault="00C033EA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1A4C55">
              <w:rPr>
                <w:rFonts w:ascii="Times New Roman" w:hAnsi="Times New Roman" w:cs="Times New Roman"/>
                <w:sz w:val="26"/>
                <w:szCs w:val="24"/>
              </w:rPr>
              <w:t xml:space="preserve">Глава </w:t>
            </w:r>
            <w:proofErr w:type="spellStart"/>
            <w:r w:rsidRPr="001A4C55">
              <w:rPr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Pr="001A4C55"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 поселения</w:t>
            </w:r>
          </w:p>
          <w:p w:rsidR="00C033EA" w:rsidRPr="001A4C55" w:rsidRDefault="00C033EA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1A4C55">
              <w:rPr>
                <w:rFonts w:ascii="Times New Roman" w:hAnsi="Times New Roman" w:cs="Times New Roman"/>
                <w:sz w:val="26"/>
                <w:szCs w:val="24"/>
              </w:rPr>
              <w:t>Павловского муниципального района</w:t>
            </w:r>
          </w:p>
          <w:p w:rsidR="00C033EA" w:rsidRPr="001A4C55" w:rsidRDefault="00C033EA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1A4C55">
              <w:rPr>
                <w:rFonts w:ascii="Times New Roman" w:hAnsi="Times New Roman" w:cs="Times New Roman"/>
                <w:sz w:val="26"/>
                <w:szCs w:val="24"/>
              </w:rPr>
              <w:t xml:space="preserve">Воронежской области   </w:t>
            </w:r>
          </w:p>
        </w:tc>
        <w:tc>
          <w:tcPr>
            <w:tcW w:w="4394" w:type="dxa"/>
          </w:tcPr>
          <w:p w:rsidR="00C033EA" w:rsidRPr="001A4C55" w:rsidRDefault="00C033EA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033EA" w:rsidRPr="001A4C55" w:rsidRDefault="00C033EA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033EA" w:rsidRPr="001A4C55" w:rsidRDefault="00B225E8" w:rsidP="00B225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1A4C55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   </w:t>
            </w:r>
            <w:r w:rsidR="00C033EA" w:rsidRPr="001A4C55">
              <w:rPr>
                <w:rFonts w:ascii="Times New Roman" w:hAnsi="Times New Roman" w:cs="Times New Roman"/>
                <w:sz w:val="26"/>
                <w:szCs w:val="24"/>
              </w:rPr>
              <w:t>Т.П.Быкова</w:t>
            </w:r>
          </w:p>
        </w:tc>
      </w:tr>
    </w:tbl>
    <w:p w:rsidR="00E50553" w:rsidRPr="001A4C55" w:rsidRDefault="00E50553" w:rsidP="00B225E8">
      <w:pPr>
        <w:pStyle w:val="a3"/>
        <w:jc w:val="both"/>
        <w:rPr>
          <w:rFonts w:ascii="Times New Roman" w:hAnsi="Times New Roman"/>
          <w:sz w:val="26"/>
          <w:szCs w:val="24"/>
        </w:rPr>
      </w:pPr>
    </w:p>
    <w:sectPr w:rsidR="00E50553" w:rsidRPr="001A4C55" w:rsidSect="001A4C55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D2989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0223A6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>
    <w:nsid w:val="30777F37"/>
    <w:multiLevelType w:val="multilevel"/>
    <w:tmpl w:val="99968CC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4D1560B0"/>
    <w:multiLevelType w:val="hybridMultilevel"/>
    <w:tmpl w:val="4B543932"/>
    <w:lvl w:ilvl="0" w:tplc="C2BA0DC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6E00FC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EAE20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284763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B1C00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A08A3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E2839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488C17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3D422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5D095FBE"/>
    <w:multiLevelType w:val="hybridMultilevel"/>
    <w:tmpl w:val="F8A8D698"/>
    <w:lvl w:ilvl="0" w:tplc="7ECE4910">
      <w:start w:val="1"/>
      <w:numFmt w:val="decimal"/>
      <w:lvlText w:val="%1)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855EDB"/>
    <w:multiLevelType w:val="hybridMultilevel"/>
    <w:tmpl w:val="7A523838"/>
    <w:lvl w:ilvl="0" w:tplc="11569076">
      <w:start w:val="1"/>
      <w:numFmt w:val="decimal"/>
      <w:lvlText w:val="%1."/>
      <w:lvlJc w:val="left"/>
      <w:pPr>
        <w:ind w:left="1728" w:hanging="10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87E"/>
    <w:rsid w:val="00032D7C"/>
    <w:rsid w:val="001A4C55"/>
    <w:rsid w:val="004B10C8"/>
    <w:rsid w:val="004D0309"/>
    <w:rsid w:val="004D298C"/>
    <w:rsid w:val="005E4082"/>
    <w:rsid w:val="0064173B"/>
    <w:rsid w:val="0069234B"/>
    <w:rsid w:val="006950B3"/>
    <w:rsid w:val="00953B59"/>
    <w:rsid w:val="0095541E"/>
    <w:rsid w:val="00957D2D"/>
    <w:rsid w:val="00960082"/>
    <w:rsid w:val="00A2729C"/>
    <w:rsid w:val="00AD1504"/>
    <w:rsid w:val="00B225E8"/>
    <w:rsid w:val="00B3491D"/>
    <w:rsid w:val="00BB728C"/>
    <w:rsid w:val="00C033EA"/>
    <w:rsid w:val="00C64C6C"/>
    <w:rsid w:val="00E50553"/>
    <w:rsid w:val="00E666DF"/>
    <w:rsid w:val="00EA4683"/>
    <w:rsid w:val="00EC487E"/>
    <w:rsid w:val="00F1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87E"/>
    <w:rPr>
      <w:sz w:val="24"/>
    </w:rPr>
  </w:style>
  <w:style w:type="paragraph" w:styleId="6">
    <w:name w:val="heading 6"/>
    <w:basedOn w:val="a"/>
    <w:next w:val="a"/>
    <w:link w:val="60"/>
    <w:qFormat/>
    <w:rsid w:val="00C64C6C"/>
    <w:pPr>
      <w:spacing w:before="240" w:after="60" w:line="240" w:lineRule="auto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7E"/>
    <w:pPr>
      <w:spacing w:after="0" w:line="240" w:lineRule="auto"/>
    </w:pPr>
  </w:style>
  <w:style w:type="paragraph" w:styleId="a4">
    <w:name w:val="Normal (Web)"/>
    <w:basedOn w:val="a"/>
    <w:rsid w:val="00EC487E"/>
    <w:pPr>
      <w:spacing w:before="100" w:beforeAutospacing="1" w:after="100" w:afterAutospacing="1"/>
    </w:pPr>
  </w:style>
  <w:style w:type="character" w:customStyle="1" w:styleId="LineNumber">
    <w:name w:val="Line Number"/>
    <w:basedOn w:val="a0"/>
    <w:uiPriority w:val="99"/>
    <w:rsid w:val="00EC487E"/>
  </w:style>
  <w:style w:type="character" w:styleId="a5">
    <w:name w:val="Hyperlink"/>
    <w:uiPriority w:val="99"/>
    <w:rsid w:val="00EC487E"/>
    <w:rPr>
      <w:color w:val="0000FF"/>
      <w:u w:val="single"/>
    </w:rPr>
  </w:style>
  <w:style w:type="table" w:styleId="1">
    <w:name w:val="Table Simple 1"/>
    <w:basedOn w:val="a1"/>
    <w:uiPriority w:val="99"/>
    <w:rsid w:val="00EC4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4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95541E"/>
    <w:pPr>
      <w:spacing w:after="0" w:line="240" w:lineRule="auto"/>
    </w:pPr>
    <w:rPr>
      <w:rFonts w:ascii="Arial" w:hAnsi="Arial"/>
      <w:b/>
      <w:sz w:val="20"/>
    </w:rPr>
  </w:style>
  <w:style w:type="paragraph" w:customStyle="1" w:styleId="10">
    <w:name w:val="Без интервала1"/>
    <w:basedOn w:val="a"/>
    <w:rsid w:val="009554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C64C6C"/>
    <w:rPr>
      <w:rFonts w:ascii="Times New Roman" w:hAnsi="Times New Roman"/>
      <w:b/>
    </w:rPr>
  </w:style>
  <w:style w:type="character" w:styleId="a8">
    <w:name w:val="Strong"/>
    <w:qFormat/>
    <w:rsid w:val="00C64C6C"/>
    <w:rPr>
      <w:rFonts w:ascii="Times New Roman" w:hAnsi="Times New Roman"/>
      <w:b/>
      <w:sz w:val="24"/>
    </w:rPr>
  </w:style>
  <w:style w:type="paragraph" w:customStyle="1" w:styleId="ConsPlusNormal">
    <w:name w:val="ConsPlusNormal"/>
    <w:uiPriority w:val="99"/>
    <w:rsid w:val="00C64C6C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C64C6C"/>
    <w:pPr>
      <w:spacing w:after="120" w:line="240" w:lineRule="auto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C64C6C"/>
    <w:rPr>
      <w:rFonts w:ascii="Times New Roman" w:hAnsi="Times New Roman"/>
      <w:sz w:val="24"/>
    </w:rPr>
  </w:style>
  <w:style w:type="table" w:styleId="ab">
    <w:name w:val="Table Grid"/>
    <w:basedOn w:val="a1"/>
    <w:uiPriority w:val="39"/>
    <w:rsid w:val="004B10C8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60082"/>
    <w:pPr>
      <w:autoSpaceDE w:val="0"/>
      <w:autoSpaceDN w:val="0"/>
      <w:adjustRightInd w:val="0"/>
      <w:spacing w:line="275" w:lineRule="auto"/>
    </w:pPr>
    <w:rPr>
      <w:rFonts w:cs="Calibri"/>
      <w:szCs w:val="22"/>
    </w:rPr>
  </w:style>
  <w:style w:type="table" w:customStyle="1" w:styleId="cee1fbf7ede0fff2e0e1ebe8f6e0">
    <w:name w:val="Оceбe1ыfbчf7нedаe0яff тf2аe0бe1лebиe8цf6аe0"/>
    <w:uiPriority w:val="99"/>
    <w:rsid w:val="00960082"/>
    <w:pPr>
      <w:autoSpaceDE w:val="0"/>
      <w:autoSpaceDN w:val="0"/>
      <w:adjustRightInd w:val="0"/>
      <w:spacing w:line="240" w:lineRule="auto"/>
    </w:pPr>
    <w:rPr>
      <w:rFonts w:cs="Calibri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c">
    <w:name w:val="footer"/>
    <w:basedOn w:val="a"/>
    <w:link w:val="ad"/>
    <w:uiPriority w:val="99"/>
    <w:unhideWhenUsed/>
    <w:rsid w:val="0096008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60082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itle">
    <w:name w:val="Title!Название НПА"/>
    <w:basedOn w:val="a"/>
    <w:rsid w:val="00E50553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1e5e7e8edf2e5f0e2e0ebe0">
    <w:name w:val="Бc1еe5зe7 иe8нedтf2еe5рf0вe2аe0лebаe0"/>
    <w:uiPriority w:val="99"/>
    <w:rsid w:val="00C033EA"/>
    <w:pPr>
      <w:autoSpaceDE w:val="0"/>
      <w:autoSpaceDN w:val="0"/>
      <w:adjustRightInd w:val="0"/>
      <w:spacing w:line="240" w:lineRule="auto"/>
    </w:pPr>
    <w:rPr>
      <w:rFonts w:cs="Calibri"/>
      <w:szCs w:val="22"/>
    </w:rPr>
  </w:style>
  <w:style w:type="paragraph" w:customStyle="1" w:styleId="c0e1e7e0f6f1efe8f1eae0">
    <w:name w:val="Аc0бe1зe7аe0цf6 сf1пefиe8сf1кeaаe0"/>
    <w:basedOn w:val="cee1fbf7edfbe9"/>
    <w:uiPriority w:val="99"/>
    <w:rsid w:val="00C033EA"/>
    <w:pPr>
      <w:spacing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7e0e3eeebeee2eeea2">
    <w:name w:val="Зc7аe0гe3оeeлebоeeвe2оeeкea 2"/>
    <w:basedOn w:val="cee1fbf7edfbe9"/>
    <w:next w:val="cee1fbf7edfbe9"/>
    <w:uiPriority w:val="99"/>
    <w:rsid w:val="00C033EA"/>
    <w:pPr>
      <w:spacing w:line="240" w:lineRule="auto"/>
      <w:jc w:val="center"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C033E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drovik.ru/modules.php?op=modload&amp;name=News&amp;file=article&amp;sid=4585" TargetMode="External"/><Relationship Id="rId5" Type="http://schemas.openxmlformats.org/officeDocument/2006/relationships/hyperlink" Target="http://www.kadrovik.ru/modules.php?op=modload&amp;name=News&amp;file=article&amp;sid=45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2022-06-24T07:51:00Z</dcterms:created>
  <dcterms:modified xsi:type="dcterms:W3CDTF">2022-06-24T07:51:00Z</dcterms:modified>
</cp:coreProperties>
</file>