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5D7C52" w:rsidRDefault="00CA4711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5D7C52"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8.08. 2017г.    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</w:t>
      </w:r>
      <w:r w:rsidR="00DA7B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D7C52" w:rsidRPr="005D7C52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CA4711" w:rsidRDefault="00CB503C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A471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проекта внесения изменений </w:t>
      </w:r>
      <w:proofErr w:type="gramStart"/>
      <w:r w:rsidR="00CA47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6172D" w:rsidRDefault="0016172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Генеральный план</w:t>
      </w:r>
      <w:r w:rsidR="003E4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2C09" w:rsidRPr="005D7C52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  <w:r w:rsidR="003E4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>поселения Павловского муниципального</w:t>
      </w:r>
    </w:p>
    <w:p w:rsidR="007565DC" w:rsidRPr="005D7C52" w:rsidRDefault="00CA47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Воронежской области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1F" w:rsidRPr="00E94E1F" w:rsidRDefault="003E405A" w:rsidP="00E94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24 </w:t>
      </w:r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="00852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Воронежской области от 07.07.2006 № 61-ОЗ « О регулировании градостроительной деятельности в Воронежской области», </w:t>
      </w:r>
      <w:r w:rsidR="00852EB8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proofErr w:type="spellStart"/>
      <w:r w:rsid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 народных  депутатов  от </w:t>
      </w:r>
      <w:r w:rsid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22.06.2012г. № 129</w:t>
      </w:r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Генерального плана </w:t>
      </w:r>
      <w:proofErr w:type="spellStart"/>
      <w:r w:rsid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94E1F" w:rsidRPr="00E94E1F" w:rsidRDefault="00E94E1F" w:rsidP="00E94E1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94E1F" w:rsidRPr="00E94E1F" w:rsidRDefault="00E94E1F" w:rsidP="00E94E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EB8" w:rsidRPr="00E94E1F" w:rsidRDefault="00E94E1F" w:rsidP="002C7C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Приступить к подготовке проект</w:t>
      </w:r>
      <w:r w:rsidR="003E405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изменений в </w:t>
      </w:r>
      <w:r w:rsidRPr="00E94E1F">
        <w:rPr>
          <w:rFonts w:ascii="Times New Roman" w:eastAsia="Calibri" w:hAnsi="Times New Roman" w:cs="Times New Roman"/>
          <w:sz w:val="26"/>
          <w:szCs w:val="26"/>
          <w:lang w:eastAsia="ru-RU"/>
        </w:rPr>
        <w:t>Генеральный план</w:t>
      </w:r>
      <w:r w:rsidR="003E40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  <w:r w:rsidR="00852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52E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предусмотренном Градостроительным кодексом Российской Федерации.</w:t>
      </w:r>
    </w:p>
    <w:p w:rsidR="00E94E1F" w:rsidRPr="00E94E1F" w:rsidRDefault="00E94E1F" w:rsidP="002C7C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Утвердить:</w:t>
      </w:r>
    </w:p>
    <w:p w:rsidR="00E94E1F" w:rsidRPr="00E94E1F" w:rsidRDefault="00E94E1F" w:rsidP="002C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2.1 Состав комиссии по подготовк</w:t>
      </w:r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проекта внесения изменений в Г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енеральный план </w:t>
      </w:r>
      <w:proofErr w:type="spellStart"/>
      <w:r w:rsidR="00BB6403"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BB6403"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согласно приложени</w:t>
      </w:r>
      <w:r w:rsidR="002C7C0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1.</w:t>
      </w:r>
    </w:p>
    <w:p w:rsidR="00BB6403" w:rsidRPr="00BB6403" w:rsidRDefault="00E94E1F" w:rsidP="00BB6403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BB6403"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403"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деятельности комиссии по подготовке проекта внесения изменений </w:t>
      </w:r>
    </w:p>
    <w:p w:rsidR="00E94E1F" w:rsidRPr="00E94E1F" w:rsidRDefault="00BB6403" w:rsidP="00BB640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Генеральный план </w:t>
      </w:r>
      <w:proofErr w:type="spellStart"/>
      <w:r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 2.</w:t>
      </w:r>
    </w:p>
    <w:p w:rsidR="00E94E1F" w:rsidRPr="00E94E1F" w:rsidRDefault="00E94E1F" w:rsidP="002C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 Порядок направления в комиссию предложений заинтересованных лиц по </w:t>
      </w:r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проекта изменений в Г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енеральный план </w:t>
      </w:r>
      <w:proofErr w:type="spellStart"/>
      <w:r w:rsidR="00BB6403"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BB6403" w:rsidRPr="00BB6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согласно приложению</w:t>
      </w:r>
      <w:r w:rsidR="002C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 w:rsidR="002C7C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4E1F" w:rsidRPr="00E94E1F" w:rsidRDefault="00E94E1F" w:rsidP="002C7C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Поручить комиссии по подготовке внесении изменений в Генеральный  план </w:t>
      </w:r>
      <w:proofErr w:type="spellStart"/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</w:t>
      </w:r>
      <w:r w:rsidR="004A55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E94E1F" w:rsidRPr="00E94E1F" w:rsidRDefault="00E94E1F" w:rsidP="002C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</w:t>
      </w:r>
      <w:r w:rsidR="00B16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CCE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Разработку задания на подготовку проекта корректировки Генерального плана </w:t>
      </w:r>
      <w:proofErr w:type="spellStart"/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поселения;</w:t>
      </w:r>
    </w:p>
    <w:p w:rsidR="00E94E1F" w:rsidRPr="00E94E1F" w:rsidRDefault="00E94E1F" w:rsidP="002C7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</w:t>
      </w:r>
      <w:r w:rsidR="00862CCE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поступивших предложений по внесению изменений в Генеральный план </w:t>
      </w:r>
      <w:proofErr w:type="spellStart"/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поселения.</w:t>
      </w:r>
    </w:p>
    <w:p w:rsidR="00E94E1F" w:rsidRPr="00E94E1F" w:rsidRDefault="00E94E1F" w:rsidP="002C7C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Обнародовать настоящее Постановление в соответствии с Положением о порядке   обнародования муниципальных правовых актов </w:t>
      </w:r>
      <w:proofErr w:type="spellStart"/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и разместить на официальном сайте администрации </w:t>
      </w:r>
      <w:proofErr w:type="spellStart"/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Павловского муниципального района Воронежской области в сети «Интернет».</w:t>
      </w:r>
    </w:p>
    <w:p w:rsidR="00E94E1F" w:rsidRPr="00E94E1F" w:rsidRDefault="00E94E1F" w:rsidP="005F44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 </w:t>
      </w:r>
      <w:proofErr w:type="gramStart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E94E1F" w:rsidRPr="00E94E1F" w:rsidRDefault="00E94E1F" w:rsidP="00E9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A94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</w:t>
      </w:r>
      <w:r w:rsidR="007A0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D3A94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Т.П.Быкова</w:t>
      </w: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94E1F" w:rsidRP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119" w:rsidRDefault="007A0119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257" w:rsidRPr="00E94E1F" w:rsidRDefault="00997257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E94E1F" w:rsidRPr="00E94E1F" w:rsidRDefault="005C6FA7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C6FA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A0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2017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C6F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</w:p>
    <w:p w:rsidR="00E94E1F" w:rsidRPr="00E94E1F" w:rsidRDefault="00E94E1F" w:rsidP="00E94E1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E94E1F" w:rsidRPr="00E94E1F" w:rsidRDefault="00E94E1F" w:rsidP="00E94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по подготовке проекта внесения изменений в </w:t>
      </w:r>
      <w:r w:rsidR="007A0119"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Генеральный </w:t>
      </w: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E94E1F" w:rsidRPr="00E94E1F" w:rsidRDefault="005C6FA7" w:rsidP="00E94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сельского поселения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4E1F" w:rsidRPr="00E94E1F" w:rsidTr="00171FA0">
        <w:tc>
          <w:tcPr>
            <w:tcW w:w="4785" w:type="dxa"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E1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E94E1F" w:rsidRPr="00E94E1F" w:rsidRDefault="005C6FA7" w:rsidP="005C6F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Быкова Татьяна Петровна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– 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</w:tr>
      <w:tr w:rsidR="00E94E1F" w:rsidRPr="00E94E1F" w:rsidTr="00171FA0">
        <w:tc>
          <w:tcPr>
            <w:tcW w:w="4785" w:type="dxa"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E1F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4786" w:type="dxa"/>
          </w:tcPr>
          <w:p w:rsidR="00E94E1F" w:rsidRPr="00E94E1F" w:rsidRDefault="005C6FA7" w:rsidP="005C6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Черемисина Антонина Ивановна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 – 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</w:tr>
      <w:tr w:rsidR="00E94E1F" w:rsidRPr="00E94E1F" w:rsidTr="00171FA0">
        <w:tc>
          <w:tcPr>
            <w:tcW w:w="4785" w:type="dxa"/>
            <w:vMerge w:val="restart"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E1F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786" w:type="dxa"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E1F">
              <w:rPr>
                <w:rFonts w:ascii="Times New Roman" w:hAnsi="Times New Roman" w:cs="Times New Roman"/>
                <w:sz w:val="26"/>
                <w:szCs w:val="26"/>
              </w:rPr>
              <w:t>Лыкова Александра Станиславовна - представитель уполномоченного в сфере архитектуры и градостроительства органа местного самоуправления Павловского муниципального района (по согласованию);</w:t>
            </w:r>
          </w:p>
        </w:tc>
      </w:tr>
      <w:tr w:rsidR="00E94E1F" w:rsidRPr="00E94E1F" w:rsidTr="00171FA0">
        <w:tc>
          <w:tcPr>
            <w:tcW w:w="4785" w:type="dxa"/>
            <w:vMerge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94E1F" w:rsidRPr="00E94E1F" w:rsidRDefault="005C6FA7" w:rsidP="00763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Сухотерина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–специалист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   администрации </w:t>
            </w:r>
            <w:proofErr w:type="spellStart"/>
            <w:r w:rsidR="00763B8F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 </w:t>
            </w:r>
          </w:p>
        </w:tc>
      </w:tr>
      <w:tr w:rsidR="00E94E1F" w:rsidRPr="00E94E1F" w:rsidTr="00171FA0">
        <w:tc>
          <w:tcPr>
            <w:tcW w:w="4785" w:type="dxa"/>
            <w:vMerge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94E1F" w:rsidRPr="00E94E1F" w:rsidRDefault="00763B8F" w:rsidP="00763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Ивановна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– специалист 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</w:tr>
      <w:tr w:rsidR="00E94E1F" w:rsidRPr="00E94E1F" w:rsidTr="00171FA0">
        <w:tc>
          <w:tcPr>
            <w:tcW w:w="4785" w:type="dxa"/>
            <w:vMerge/>
          </w:tcPr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94E1F" w:rsidRPr="00E94E1F" w:rsidRDefault="00763B8F" w:rsidP="00E94E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Ольга Васильевна</w:t>
            </w:r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- депутат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94E1F" w:rsidRPr="00E94E1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заместитель председателя Комиссии;</w:t>
            </w:r>
          </w:p>
          <w:p w:rsidR="00E94E1F" w:rsidRPr="00E94E1F" w:rsidRDefault="00E94E1F" w:rsidP="00E94E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не является закрытым и может быть дополнен в случае необходимости.</w:t>
      </w: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57" w:rsidRDefault="00997257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19" w:rsidRPr="00E94E1F" w:rsidRDefault="007A0119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94E1F" w:rsidRPr="00E94E1F" w:rsidRDefault="00763B8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</w:t>
      </w:r>
      <w:r w:rsidR="00763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0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</w:t>
      </w:r>
      <w:r w:rsidR="00763B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83" w:rsidRDefault="006C1983" w:rsidP="006C1983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  <w:r w:rsidRPr="006C19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C1983" w:rsidRDefault="006C1983" w:rsidP="006C198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деятельности комиссии </w:t>
      </w: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подготовке проекта внесения изменений </w:t>
      </w:r>
    </w:p>
    <w:p w:rsidR="006C1983" w:rsidRPr="00E94E1F" w:rsidRDefault="006C1983" w:rsidP="006C198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Генеральный план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сельского поселения</w:t>
      </w:r>
    </w:p>
    <w:p w:rsidR="006C1983" w:rsidRDefault="006C1983" w:rsidP="006C1983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</w:pPr>
    </w:p>
    <w:p w:rsidR="006C1983" w:rsidRPr="006C1983" w:rsidRDefault="006C1983" w:rsidP="006C1983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подготовке проекта внесени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862CCE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 создается на период подготовки проекта внесени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генеральный план </w:t>
      </w:r>
      <w:proofErr w:type="spellStart"/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(далее – Проект), в целях изменения отображенных в генеральном плане границ земель, территорий, зон, подлежащих отображению в </w:t>
      </w:r>
      <w:r w:rsidR="00862CCE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Генеральном </w:t>
      </w: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плане в соответствии с Градостроительным кодексом Российской Федерации. </w:t>
      </w:r>
      <w:proofErr w:type="gramEnd"/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 </w:t>
      </w:r>
    </w:p>
    <w:p w:rsidR="006C1983" w:rsidRDefault="006C1983" w:rsidP="006C1983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Задачи и функции комиссии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Комиссия создается в целях обеспечения общего руководства, анализа, проверки и оценки материалов при подготовке Проекта.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Для выполнения возложенных задач Комиссия имеет право: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организовывать процесс разработки Проекта;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организовывать и проводить публичные слушания по Проекту;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рассматривать предложения граждан и юридических лиц в связи с разработкой Проекта;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2.2.4. обеспечивать гласность при подготовке решений по Проекту,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вопросам;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2.2.5. принимать рекомендации по вопросам подготовки Проекта; </w:t>
      </w:r>
    </w:p>
    <w:p w:rsidR="006C1983" w:rsidRDefault="006C1983" w:rsidP="006C1983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2.2.6. запрашивать у государственных, муниципальных, специализированных организаций и учреждений предоставления в установленный срок официальных заключений и иных материалов, относящихся к рассматриваемым на заседаниях, в том числе проводимых в форме публичных слушаниях вопросам; </w:t>
      </w:r>
    </w:p>
    <w:p w:rsidR="006C1983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2.2.7. привлекать независимых экспертов к работе по подготовке соответствующих рекомендаций; </w:t>
      </w:r>
    </w:p>
    <w:p w:rsidR="006C1983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2.2.8. публиковать материалы о своей деятельности; </w:t>
      </w:r>
    </w:p>
    <w:p w:rsidR="006C1983" w:rsidRP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2.2.9. осуществлять иные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права, связанные с подготовкой Проекта. </w:t>
      </w:r>
    </w:p>
    <w:p w:rsidR="006C1983" w:rsidRP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Комиссия принимает решения по вопросам: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обнародования проекта </w:t>
      </w:r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862CCE"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2.3.2. составления протоколов и вынесение заключений по результатам публичных слушаний;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2.3.4. представления Проекта главе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протоколов публичных слушаний и заключения о публичных слушаниях;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2.3.5. по иным вопросам, возникающим в процессе подготовки проекта внесени</w:t>
      </w:r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862CCE"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>III. Состав и порядок работы комиссии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Состав комиссии утверждается постановлением администрации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Деятельностью Комиссии руководит председатель, а в его отсутствие обязанности председателя исполняет заместитель. Секретарь организует работу Комиссии, осуществляет общий </w:t>
      </w:r>
      <w:proofErr w:type="gramStart"/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принятых Комиссией решений.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Комиссия самостоятельно определяет порядок своей работы путем составления плана работы Комиссии. Заседания Комиссии 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позднее, чем за два дня до назначенной даты. Заседание Комиссии является правомочным при участии в нем не менее половины членов Комиссии от общего числа.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Члены Комиссии участвуют в заседаниях Комиссии лично, без права передоверия. В случае отсутствия члена Комиссии на заседании он имеет право представлять свое мнение по рассматриваемым вопросам в письменной форме за своей подписью.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</w:t>
      </w:r>
    </w:p>
    <w:p w:rsid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Решения, принятые Комиссией в пределах ее компетенции, являются обязательными для всех участников подготовки проекта </w:t>
      </w:r>
      <w:r w:rsid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генеральный план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C1983" w:rsidRPr="00957B05" w:rsidRDefault="006C1983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Комиссия информирует главу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выполнения работ по подготовке проекта внесени</w:t>
      </w:r>
      <w:r w:rsid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862CCE"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957B05" w:rsidRPr="006C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957B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4E1F" w:rsidRPr="00957B05" w:rsidRDefault="00E94E1F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957B05" w:rsidRDefault="00E94E1F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957B05" w:rsidRDefault="00E94E1F" w:rsidP="00957B05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57" w:rsidRDefault="00997257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FA" w:rsidRDefault="005F21FA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FA" w:rsidRDefault="005F21FA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94E1F" w:rsidRPr="00E94E1F" w:rsidRDefault="00E94E1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94E1F" w:rsidRPr="00E94E1F" w:rsidRDefault="00FD64D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E94E1F" w:rsidRPr="00E94E1F" w:rsidRDefault="00FD64DF" w:rsidP="00E94E1F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«08</w:t>
      </w:r>
      <w:r w:rsidR="00E94E1F"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F2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94E1F"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94E1F" w:rsidRPr="00E94E1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1F" w:rsidRPr="00E94E1F" w:rsidRDefault="00E94E1F" w:rsidP="00E94E1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E94E1F" w:rsidRDefault="00E94E1F" w:rsidP="00E94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E94E1F" w:rsidRPr="00E94E1F" w:rsidRDefault="00862CCE" w:rsidP="00E94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E94E1F"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аправления в комиссию предложений заинтересованных лиц по подготовке проекта о внесении изменений в </w:t>
      </w:r>
      <w:r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Генеральный </w:t>
      </w:r>
      <w:r w:rsidR="00E94E1F"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  <w:r w:rsidR="005F2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FD64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="00E94E1F" w:rsidRPr="00E9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сельского поселения Павловского муниципального района</w:t>
      </w:r>
    </w:p>
    <w:p w:rsidR="00E94E1F" w:rsidRPr="00E94E1F" w:rsidRDefault="00E94E1F" w:rsidP="00E94E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E1F" w:rsidRPr="005F21FA" w:rsidRDefault="00E94E1F" w:rsidP="005F21FA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5F21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момента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5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</w:t>
      </w:r>
      <w:proofErr w:type="spellStart"/>
      <w:r w:rsidR="00FD64D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Павловского муниципального района о подготовк</w:t>
      </w:r>
      <w:r w:rsidR="00FD64D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проекта внесения изменений в Г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енеральный план </w:t>
      </w:r>
      <w:proofErr w:type="spellStart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</w:t>
      </w:r>
      <w:r w:rsidR="00736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поселения, в течение срок проведения работ по подготовке </w:t>
      </w:r>
      <w:r w:rsidR="00FD64D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внесени</w:t>
      </w:r>
      <w:r w:rsidR="00862C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D64D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енеральный план </w:t>
      </w:r>
      <w:proofErr w:type="spellStart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736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поселения, заинтересованные лица вправе направлять в комиссию по подготовке проекта изменений в </w:t>
      </w:r>
      <w:r w:rsidR="00862CCE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</w:t>
      </w:r>
      <w:r w:rsidR="00736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(далее по тексту – Комиссия) предложения по</w:t>
      </w:r>
      <w:proofErr w:type="gramEnd"/>
      <w:r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подготовке проекта (далее по тексту – предложения).</w:t>
      </w:r>
    </w:p>
    <w:p w:rsidR="00E94E1F" w:rsidRPr="00E94E1F" w:rsidRDefault="00E94E1F" w:rsidP="005F21FA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Предложения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направлены:</w:t>
      </w:r>
    </w:p>
    <w:p w:rsidR="00E94E1F" w:rsidRPr="00E94E1F" w:rsidRDefault="00E94E1F" w:rsidP="005F21FA">
      <w:pPr>
        <w:pStyle w:val="aa"/>
        <w:numPr>
          <w:ilvl w:val="1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5F21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почте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передачи предложений непосредственно в комиссию (с пометкой «В комиссию по подготовке проекта внесени</w:t>
      </w:r>
      <w:r w:rsidR="0073674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73674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="00FD64D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поселения») по адресу: 396433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Воронежская область, Павловский район, село </w:t>
      </w:r>
      <w:proofErr w:type="spellStart"/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Революции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1а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4E1F" w:rsidRPr="00E94E1F" w:rsidRDefault="00E94E1F" w:rsidP="005F21FA">
      <w:pPr>
        <w:pStyle w:val="aa"/>
        <w:numPr>
          <w:ilvl w:val="1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устн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форме по телефону: (47362) 53-5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33, 53-5-44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администрация </w:t>
      </w:r>
      <w:proofErr w:type="spellStart"/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поселения.</w:t>
      </w:r>
    </w:p>
    <w:p w:rsidR="00E94E1F" w:rsidRPr="00E94E1F" w:rsidRDefault="00E94E1F" w:rsidP="005F21FA">
      <w:pPr>
        <w:pStyle w:val="aa"/>
        <w:numPr>
          <w:ilvl w:val="1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по адресу: </w:t>
      </w:r>
      <w:hyperlink r:id="rId6" w:history="1">
        <w:r w:rsidR="005F21FA" w:rsidRPr="005F21FA">
          <w:rPr>
            <w:rStyle w:val="a8"/>
            <w:rFonts w:ascii="Times New Roman" w:hAnsi="Times New Roman" w:cs="Times New Roman"/>
            <w:sz w:val="26"/>
            <w:szCs w:val="18"/>
          </w:rPr>
          <w:t>eryshev.pavl@govvrn.ru</w:t>
        </w:r>
      </w:hyperlink>
      <w:r w:rsidRPr="005F21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5F21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E94E1F" w:rsidRPr="00E94E1F" w:rsidRDefault="00E94E1F" w:rsidP="005F21FA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Предложения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</w:t>
      </w:r>
      <w:proofErr w:type="gramStart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  <w:proofErr w:type="gramEnd"/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имеющие отношения к подготовке проекта внесени</w:t>
      </w:r>
      <w:r w:rsidR="0073674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73674F"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proofErr w:type="spellStart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73674F" w:rsidRPr="005F2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</w:t>
      </w:r>
      <w:r w:rsidR="00736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комиссией не рассматриваются.</w:t>
      </w:r>
    </w:p>
    <w:p w:rsidR="00E94E1F" w:rsidRPr="00E94E1F" w:rsidRDefault="00E94E1F" w:rsidP="00CE62D0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Предложения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содержать любые материалы (как на бумажных, так и электронных носителях).</w:t>
      </w:r>
    </w:p>
    <w:p w:rsidR="00E94E1F" w:rsidRPr="00E94E1F" w:rsidRDefault="00E94E1F" w:rsidP="00CE62D0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Предложения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поступившие в комиссию после завершения работ по подготовке проекта о внесении изменений в генеральный план поселения, не рассматриваются.</w:t>
      </w:r>
    </w:p>
    <w:p w:rsidR="00E94E1F" w:rsidRPr="00E94E1F" w:rsidRDefault="00E94E1F" w:rsidP="00CE62D0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дает ответы на поступившие предложения.</w:t>
      </w:r>
    </w:p>
    <w:p w:rsidR="00E94E1F" w:rsidRPr="00E94E1F" w:rsidRDefault="00E94E1F" w:rsidP="00CE62D0">
      <w:pPr>
        <w:pStyle w:val="aa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</w:t>
      </w:r>
      <w:r w:rsidRPr="00E9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вступать в переписку с заинтересованными лицами, направившими предложения.</w:t>
      </w:r>
    </w:p>
    <w:p w:rsidR="0073674F" w:rsidRDefault="0073674F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674F" w:rsidRDefault="0073674F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674F" w:rsidRDefault="0073674F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К Т </w:t>
      </w: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обнародовании </w:t>
      </w:r>
    </w:p>
    <w:p w:rsidR="00A3473C" w:rsidRPr="00A3473C" w:rsidRDefault="00A3473C" w:rsidP="00A3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Воронежск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области 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08.08.2017 №026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3473C">
        <w:rPr>
          <w:rFonts w:ascii="Times New Roman" w:hAnsi="Times New Roman" w:cs="Times New Roman"/>
          <w:sz w:val="26"/>
        </w:rPr>
        <w:t xml:space="preserve">О внесении изменений в </w:t>
      </w:r>
      <w:r w:rsidR="00C47AFF">
        <w:rPr>
          <w:rFonts w:ascii="Times New Roman" w:hAnsi="Times New Roman" w:cs="Times New Roman"/>
          <w:sz w:val="26"/>
        </w:rPr>
        <w:t>Генеральный план</w:t>
      </w:r>
      <w:r w:rsidR="00CE62D0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3473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473C">
        <w:rPr>
          <w:rFonts w:ascii="Times New Roman" w:hAnsi="Times New Roman" w:cs="Times New Roman"/>
          <w:sz w:val="26"/>
        </w:rPr>
        <w:t xml:space="preserve"> сельского поселения Павловского муниципаль</w:t>
      </w:r>
      <w:r w:rsidR="00C47AFF">
        <w:rPr>
          <w:rFonts w:ascii="Times New Roman" w:hAnsi="Times New Roman" w:cs="Times New Roman"/>
          <w:sz w:val="26"/>
        </w:rPr>
        <w:t>ного района Воронежской области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>8 августа 2017 года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>№32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 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зам. председателя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</w:t>
      </w: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инспектор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Ольга Васильевна – директор МУК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«Культурно-досуговое объединение», член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библиотекой, член комиссии;</w:t>
      </w:r>
    </w:p>
    <w:p w:rsidR="00A3473C" w:rsidRPr="00A3473C" w:rsidRDefault="00A3473C" w:rsidP="00A3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авила настоящий акт в том, что 0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8.08.2017 года произведено обнародование постановления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области от 08.08.2017 №026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3473C">
        <w:rPr>
          <w:rFonts w:ascii="Times New Roman" w:hAnsi="Times New Roman" w:cs="Times New Roman"/>
          <w:sz w:val="26"/>
        </w:rPr>
        <w:t xml:space="preserve">О внесении изменений в </w:t>
      </w:r>
      <w:r w:rsidR="00C47AFF">
        <w:rPr>
          <w:rFonts w:ascii="Times New Roman" w:hAnsi="Times New Roman" w:cs="Times New Roman"/>
          <w:sz w:val="26"/>
        </w:rPr>
        <w:t>Генеральный план</w:t>
      </w:r>
      <w:r w:rsidR="00CE62D0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3473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473C">
        <w:rPr>
          <w:rFonts w:ascii="Times New Roman" w:hAnsi="Times New Roman" w:cs="Times New Roman"/>
          <w:sz w:val="26"/>
        </w:rPr>
        <w:t xml:space="preserve"> сельского поселения Павловского муниципального района Воронежской области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проспект Революции,1а, с.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2D0"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Павловский район</w:t>
      </w:r>
      <w:proofErr w:type="gramEnd"/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E62D0"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область; здание Дома культуры, пл. Кирова, 9 с</w:t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Павловский район</w:t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E62D0" w:rsidRP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2D0"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Вышеуказанный доку</w:t>
      </w:r>
      <w:r w:rsidR="00C47A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подлежит обнародованию до 15августа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CE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председателя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</w:t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Григорьева О.В.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</w:t>
      </w:r>
      <w:r w:rsidR="00CE6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A3473C" w:rsidRPr="00A3473C" w:rsidSect="0073674F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483"/>
    <w:multiLevelType w:val="hybridMultilevel"/>
    <w:tmpl w:val="4DB44CA6"/>
    <w:lvl w:ilvl="0" w:tplc="599AD120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795C"/>
    <w:multiLevelType w:val="hybridMultilevel"/>
    <w:tmpl w:val="FBF4735A"/>
    <w:lvl w:ilvl="0" w:tplc="C2105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D0F79"/>
    <w:multiLevelType w:val="multilevel"/>
    <w:tmpl w:val="44B6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16683"/>
    <w:rsid w:val="00021AEA"/>
    <w:rsid w:val="00070392"/>
    <w:rsid w:val="00071553"/>
    <w:rsid w:val="00081307"/>
    <w:rsid w:val="00084285"/>
    <w:rsid w:val="000906EC"/>
    <w:rsid w:val="000A0E6A"/>
    <w:rsid w:val="000A1B3C"/>
    <w:rsid w:val="000B5C45"/>
    <w:rsid w:val="00130101"/>
    <w:rsid w:val="001360A1"/>
    <w:rsid w:val="0016172D"/>
    <w:rsid w:val="00173FC9"/>
    <w:rsid w:val="00174BB7"/>
    <w:rsid w:val="00191482"/>
    <w:rsid w:val="002160E8"/>
    <w:rsid w:val="00222779"/>
    <w:rsid w:val="0024340E"/>
    <w:rsid w:val="002434BE"/>
    <w:rsid w:val="002516A3"/>
    <w:rsid w:val="002568FB"/>
    <w:rsid w:val="00274A3B"/>
    <w:rsid w:val="0028264B"/>
    <w:rsid w:val="002A58EB"/>
    <w:rsid w:val="002B2697"/>
    <w:rsid w:val="002C7C0A"/>
    <w:rsid w:val="002F053A"/>
    <w:rsid w:val="00317D33"/>
    <w:rsid w:val="00342892"/>
    <w:rsid w:val="0034760D"/>
    <w:rsid w:val="0038326E"/>
    <w:rsid w:val="003A16B3"/>
    <w:rsid w:val="003D147A"/>
    <w:rsid w:val="003D4F0D"/>
    <w:rsid w:val="003D4F2E"/>
    <w:rsid w:val="003E405A"/>
    <w:rsid w:val="003F54AF"/>
    <w:rsid w:val="00403E26"/>
    <w:rsid w:val="00472E13"/>
    <w:rsid w:val="004876D3"/>
    <w:rsid w:val="0049518F"/>
    <w:rsid w:val="004A558C"/>
    <w:rsid w:val="004E2ECF"/>
    <w:rsid w:val="00504BC0"/>
    <w:rsid w:val="005101C6"/>
    <w:rsid w:val="0051271C"/>
    <w:rsid w:val="00554991"/>
    <w:rsid w:val="00566424"/>
    <w:rsid w:val="0057299F"/>
    <w:rsid w:val="0057514D"/>
    <w:rsid w:val="005A1A98"/>
    <w:rsid w:val="005C6FA7"/>
    <w:rsid w:val="005D1279"/>
    <w:rsid w:val="005D7C52"/>
    <w:rsid w:val="005E19C5"/>
    <w:rsid w:val="005F21FA"/>
    <w:rsid w:val="005F442C"/>
    <w:rsid w:val="005F7C22"/>
    <w:rsid w:val="0061546A"/>
    <w:rsid w:val="00634A3C"/>
    <w:rsid w:val="0067395A"/>
    <w:rsid w:val="00674CE1"/>
    <w:rsid w:val="00684D1B"/>
    <w:rsid w:val="006923B4"/>
    <w:rsid w:val="0069758E"/>
    <w:rsid w:val="006C1983"/>
    <w:rsid w:val="006C2C09"/>
    <w:rsid w:val="006E30D7"/>
    <w:rsid w:val="006E6ED3"/>
    <w:rsid w:val="00713BB6"/>
    <w:rsid w:val="0073674F"/>
    <w:rsid w:val="00745DBC"/>
    <w:rsid w:val="00747886"/>
    <w:rsid w:val="007565DC"/>
    <w:rsid w:val="00757EE8"/>
    <w:rsid w:val="00762FBD"/>
    <w:rsid w:val="00763B8F"/>
    <w:rsid w:val="007661F8"/>
    <w:rsid w:val="007A0119"/>
    <w:rsid w:val="007A1506"/>
    <w:rsid w:val="007A3A9A"/>
    <w:rsid w:val="007A4CB3"/>
    <w:rsid w:val="007A5F36"/>
    <w:rsid w:val="007E330D"/>
    <w:rsid w:val="007F2189"/>
    <w:rsid w:val="00805586"/>
    <w:rsid w:val="00814717"/>
    <w:rsid w:val="00827404"/>
    <w:rsid w:val="00850851"/>
    <w:rsid w:val="00852EB8"/>
    <w:rsid w:val="00862CCE"/>
    <w:rsid w:val="0088755C"/>
    <w:rsid w:val="008B5D1C"/>
    <w:rsid w:val="008C2D72"/>
    <w:rsid w:val="008D4A19"/>
    <w:rsid w:val="008E7FEC"/>
    <w:rsid w:val="00901D1E"/>
    <w:rsid w:val="00957B05"/>
    <w:rsid w:val="00962BC4"/>
    <w:rsid w:val="00974139"/>
    <w:rsid w:val="00974608"/>
    <w:rsid w:val="00976C68"/>
    <w:rsid w:val="00997257"/>
    <w:rsid w:val="009D3A94"/>
    <w:rsid w:val="009E033A"/>
    <w:rsid w:val="009F0DCC"/>
    <w:rsid w:val="00A0609E"/>
    <w:rsid w:val="00A3473C"/>
    <w:rsid w:val="00AA27E9"/>
    <w:rsid w:val="00AB060A"/>
    <w:rsid w:val="00AB396C"/>
    <w:rsid w:val="00AB6C0E"/>
    <w:rsid w:val="00AD0A7B"/>
    <w:rsid w:val="00AD28DA"/>
    <w:rsid w:val="00AD7C6A"/>
    <w:rsid w:val="00B123FE"/>
    <w:rsid w:val="00B16D92"/>
    <w:rsid w:val="00B17CA8"/>
    <w:rsid w:val="00B234CB"/>
    <w:rsid w:val="00B63BA2"/>
    <w:rsid w:val="00B67A85"/>
    <w:rsid w:val="00BB6403"/>
    <w:rsid w:val="00BB70B9"/>
    <w:rsid w:val="00BE15E0"/>
    <w:rsid w:val="00C47AFF"/>
    <w:rsid w:val="00C54C4B"/>
    <w:rsid w:val="00C843AC"/>
    <w:rsid w:val="00CA4711"/>
    <w:rsid w:val="00CB503C"/>
    <w:rsid w:val="00CE2543"/>
    <w:rsid w:val="00CE56EE"/>
    <w:rsid w:val="00CE62D0"/>
    <w:rsid w:val="00D02E23"/>
    <w:rsid w:val="00D462F9"/>
    <w:rsid w:val="00D57603"/>
    <w:rsid w:val="00D8616B"/>
    <w:rsid w:val="00DA7B3E"/>
    <w:rsid w:val="00DB1A59"/>
    <w:rsid w:val="00DB636F"/>
    <w:rsid w:val="00DD2963"/>
    <w:rsid w:val="00E0158E"/>
    <w:rsid w:val="00E054AB"/>
    <w:rsid w:val="00E332BE"/>
    <w:rsid w:val="00E3502D"/>
    <w:rsid w:val="00E70CCF"/>
    <w:rsid w:val="00E75D7C"/>
    <w:rsid w:val="00E76921"/>
    <w:rsid w:val="00E77F46"/>
    <w:rsid w:val="00E8527C"/>
    <w:rsid w:val="00E87002"/>
    <w:rsid w:val="00E929C1"/>
    <w:rsid w:val="00E94E1F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D0472"/>
    <w:rsid w:val="00FD64DF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  <w:style w:type="table" w:customStyle="1" w:styleId="1">
    <w:name w:val="Сетка таблицы1"/>
    <w:basedOn w:val="a1"/>
    <w:next w:val="a9"/>
    <w:uiPriority w:val="59"/>
    <w:rsid w:val="00E94E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  <w:style w:type="table" w:customStyle="1" w:styleId="1">
    <w:name w:val="Сетка таблицы1"/>
    <w:basedOn w:val="a1"/>
    <w:next w:val="a9"/>
    <w:uiPriority w:val="59"/>
    <w:rsid w:val="00E94E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yshev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2017-10-17T12:40:00Z</cp:lastPrinted>
  <dcterms:created xsi:type="dcterms:W3CDTF">2017-10-17T12:40:00Z</dcterms:created>
  <dcterms:modified xsi:type="dcterms:W3CDTF">2017-10-17T12:40:00Z</dcterms:modified>
</cp:coreProperties>
</file>