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7D" w:rsidRDefault="00AE7B4E" w:rsidP="00AE7B4E">
      <w:pPr>
        <w:pStyle w:val="aa"/>
        <w:ind w:left="-426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 xml:space="preserve">АДМИНИСТРАЦИЯ </w:t>
      </w:r>
    </w:p>
    <w:p w:rsidR="00AE7B4E" w:rsidRPr="000B0917" w:rsidRDefault="00E6137D" w:rsidP="00AE7B4E">
      <w:pPr>
        <w:pStyle w:val="aa"/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ЕРЫШЕВСКОГО</w:t>
      </w:r>
      <w:r w:rsidR="00AE7B4E" w:rsidRPr="000B0917">
        <w:rPr>
          <w:sz w:val="26"/>
          <w:szCs w:val="26"/>
        </w:rPr>
        <w:t xml:space="preserve"> СЕЛЬСКОГО ПОСЕЛЕНИЯ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ПАВЛОВСКОГО МУНИЦИПАЛЬНОГО РАЙОНА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ВОРОНЕЖСКОЙ ОБЛАСТИ</w:t>
      </w: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</w:p>
    <w:p w:rsidR="00AE7B4E" w:rsidRPr="000B0917" w:rsidRDefault="00AE7B4E" w:rsidP="00AE7B4E">
      <w:pPr>
        <w:pStyle w:val="aa"/>
        <w:jc w:val="center"/>
        <w:rPr>
          <w:sz w:val="26"/>
          <w:szCs w:val="26"/>
        </w:rPr>
      </w:pPr>
      <w:r w:rsidRPr="000B0917">
        <w:rPr>
          <w:sz w:val="26"/>
          <w:szCs w:val="26"/>
        </w:rPr>
        <w:t>Р А С П О Р Я Ж Е Н И Е</w:t>
      </w:r>
    </w:p>
    <w:p w:rsidR="00AE7B4E" w:rsidRDefault="00AE7B4E" w:rsidP="00AE7B4E">
      <w:pPr>
        <w:pStyle w:val="aa"/>
        <w:jc w:val="center"/>
        <w:rPr>
          <w:b/>
          <w:sz w:val="32"/>
          <w:szCs w:val="32"/>
        </w:rPr>
      </w:pPr>
    </w:p>
    <w:p w:rsidR="00AE7B4E" w:rsidRDefault="000B0917" w:rsidP="00AE7B4E">
      <w:pPr>
        <w:pStyle w:val="aa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157F6F">
        <w:rPr>
          <w:sz w:val="26"/>
          <w:szCs w:val="26"/>
          <w:u w:val="single"/>
        </w:rPr>
        <w:t>т  08.10</w:t>
      </w:r>
      <w:r w:rsidR="00344E72">
        <w:rPr>
          <w:sz w:val="26"/>
          <w:szCs w:val="26"/>
          <w:u w:val="single"/>
        </w:rPr>
        <w:t>.2024 г.</w:t>
      </w:r>
      <w:r>
        <w:rPr>
          <w:sz w:val="26"/>
          <w:szCs w:val="26"/>
          <w:u w:val="single"/>
        </w:rPr>
        <w:t xml:space="preserve"> </w:t>
      </w:r>
      <w:r w:rsidR="00AE7B4E">
        <w:rPr>
          <w:sz w:val="26"/>
          <w:szCs w:val="26"/>
          <w:u w:val="single"/>
        </w:rPr>
        <w:t>№</w:t>
      </w:r>
      <w:r w:rsidR="00E6137D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  <w:u w:val="single"/>
        </w:rPr>
        <w:t>5</w:t>
      </w:r>
      <w:r w:rsidR="005F0FC7">
        <w:rPr>
          <w:sz w:val="26"/>
          <w:szCs w:val="26"/>
          <w:u w:val="single"/>
        </w:rPr>
        <w:t>-р</w:t>
      </w:r>
    </w:p>
    <w:p w:rsidR="00AE7B4E" w:rsidRPr="000B0917" w:rsidRDefault="00AE7B4E" w:rsidP="00AE7B4E">
      <w:pPr>
        <w:pStyle w:val="aa"/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 w:rsidR="000B091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0B0917">
        <w:rPr>
          <w:sz w:val="22"/>
          <w:szCs w:val="22"/>
        </w:rPr>
        <w:t xml:space="preserve">с. </w:t>
      </w:r>
      <w:r w:rsidR="00E6137D">
        <w:rPr>
          <w:sz w:val="22"/>
          <w:szCs w:val="22"/>
        </w:rPr>
        <w:t>Ерышевка</w:t>
      </w:r>
    </w:p>
    <w:p w:rsidR="00AE7B4E" w:rsidRDefault="00AE7B4E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</w:p>
    <w:p w:rsidR="005B0776" w:rsidRPr="000B0917" w:rsidRDefault="005B0776" w:rsidP="005B0776">
      <w:pPr>
        <w:pStyle w:val="Title"/>
        <w:spacing w:before="0" w:after="0"/>
        <w:ind w:right="439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работы </w:t>
      </w:r>
      <w:r w:rsidR="00DB0AA0" w:rsidRPr="000B0917">
        <w:rPr>
          <w:rFonts w:ascii="Times New Roman" w:hAnsi="Times New Roman" w:cs="Times New Roman"/>
          <w:b w:val="0"/>
          <w:sz w:val="24"/>
          <w:szCs w:val="24"/>
        </w:rPr>
        <w:t>по предоставлению муниципальных услуг юридическим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лиц</w:t>
      </w:r>
      <w:r w:rsidR="00DB0AA0" w:rsidRPr="000B0917">
        <w:rPr>
          <w:rFonts w:ascii="Times New Roman" w:hAnsi="Times New Roman" w:cs="Times New Roman"/>
          <w:b w:val="0"/>
          <w:sz w:val="24"/>
          <w:szCs w:val="24"/>
        </w:rPr>
        <w:t>ам, признанным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ответственными организациями, в администрации </w:t>
      </w:r>
      <w:r w:rsidR="00E6137D">
        <w:rPr>
          <w:rFonts w:ascii="Times New Roman" w:hAnsi="Times New Roman" w:cs="Times New Roman"/>
          <w:b w:val="0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5B0776" w:rsidRPr="000B0917" w:rsidRDefault="005B0776" w:rsidP="005B0776">
      <w:pPr>
        <w:rPr>
          <w:rFonts w:ascii="Times New Roman" w:hAnsi="Times New Roman"/>
          <w:sz w:val="24"/>
          <w:szCs w:val="24"/>
        </w:rPr>
      </w:pPr>
    </w:p>
    <w:p w:rsidR="005B0776" w:rsidRPr="000B0917" w:rsidRDefault="000B0917" w:rsidP="00AE7B4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 xml:space="preserve">          </w:t>
      </w:r>
      <w:r w:rsidR="005B0776" w:rsidRPr="000B0917">
        <w:rPr>
          <w:rFonts w:ascii="Times New Roman" w:hAnsi="Times New Roman"/>
          <w:sz w:val="24"/>
          <w:szCs w:val="24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</w:t>
      </w:r>
    </w:p>
    <w:p w:rsidR="00DB0AA0" w:rsidRPr="000B0917" w:rsidRDefault="000B0917" w:rsidP="00B3575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0917">
        <w:rPr>
          <w:rFonts w:ascii="Times New Roman" w:hAnsi="Times New Roman"/>
          <w:sz w:val="24"/>
          <w:szCs w:val="24"/>
        </w:rPr>
        <w:t xml:space="preserve"> </w:t>
      </w:r>
      <w:r w:rsidR="005B0776" w:rsidRPr="000B0917">
        <w:rPr>
          <w:rFonts w:ascii="Times New Roman" w:hAnsi="Times New Roman"/>
          <w:sz w:val="24"/>
          <w:szCs w:val="24"/>
        </w:rPr>
        <w:t xml:space="preserve">1. </w:t>
      </w:r>
      <w:r w:rsidR="00DB0AA0" w:rsidRPr="000B0917">
        <w:rPr>
          <w:rFonts w:ascii="Times New Roman" w:hAnsi="Times New Roman"/>
          <w:sz w:val="24"/>
          <w:szCs w:val="24"/>
        </w:rPr>
        <w:t>Установить, что заявления о предоставлении муниципальных услуг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</w:t>
      </w:r>
      <w:r w:rsidR="00B35753" w:rsidRPr="000B0917">
        <w:rPr>
          <w:rFonts w:ascii="Times New Roman" w:hAnsi="Times New Roman"/>
          <w:sz w:val="24"/>
          <w:szCs w:val="24"/>
        </w:rPr>
        <w:t>нию в</w:t>
      </w:r>
      <w:r w:rsidR="00DB0AA0" w:rsidRPr="000B0917">
        <w:rPr>
          <w:rFonts w:ascii="Times New Roman" w:hAnsi="Times New Roman"/>
          <w:sz w:val="24"/>
          <w:szCs w:val="24"/>
        </w:rPr>
        <w:t xml:space="preserve"> администрации </w:t>
      </w:r>
      <w:r w:rsidR="00E6137D">
        <w:rPr>
          <w:rFonts w:ascii="Times New Roman" w:hAnsi="Times New Roman"/>
          <w:sz w:val="24"/>
          <w:szCs w:val="24"/>
        </w:rPr>
        <w:t>Ерышевского</w:t>
      </w:r>
      <w:r w:rsidR="00B35753" w:rsidRPr="000B091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0AA0" w:rsidRPr="000B0917">
        <w:rPr>
          <w:rFonts w:ascii="Times New Roman" w:hAnsi="Times New Roman"/>
          <w:sz w:val="24"/>
          <w:szCs w:val="24"/>
        </w:rPr>
        <w:t xml:space="preserve">в первоочередном порядке. </w:t>
      </w:r>
    </w:p>
    <w:p w:rsidR="00DB0AA0" w:rsidRPr="000B0917" w:rsidRDefault="000B0917" w:rsidP="000B091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DB0AA0" w:rsidRPr="000B0917">
        <w:rPr>
          <w:rFonts w:ascii="Times New Roman" w:hAnsi="Times New Roman"/>
          <w:sz w:val="24"/>
          <w:szCs w:val="24"/>
        </w:rPr>
        <w:t xml:space="preserve">Установить, что запрос сведений и информации, необходимых для предоставления муниципальных услуг юридическим лицам, указанным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DB0AA0" w:rsidRPr="000B0917" w:rsidRDefault="00157F6F" w:rsidP="00157F6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0917">
        <w:rPr>
          <w:rFonts w:ascii="Times New Roman" w:hAnsi="Times New Roman"/>
          <w:sz w:val="24"/>
          <w:szCs w:val="24"/>
        </w:rPr>
        <w:t>3.</w:t>
      </w:r>
      <w:r w:rsidR="000B0917" w:rsidRPr="000B0917">
        <w:rPr>
          <w:rFonts w:ascii="Times New Roman" w:hAnsi="Times New Roman"/>
          <w:sz w:val="24"/>
          <w:szCs w:val="24"/>
        </w:rPr>
        <w:t xml:space="preserve"> </w:t>
      </w:r>
      <w:r w:rsidR="00DB0AA0" w:rsidRPr="000B0917">
        <w:rPr>
          <w:rFonts w:ascii="Times New Roman" w:hAnsi="Times New Roman"/>
          <w:sz w:val="24"/>
          <w:szCs w:val="24"/>
        </w:rPr>
        <w:t>Сроки предоставления муниципальных услуг юридическим лицам, указанным в пункте 1 настоящего распоряжения, установить в соответствии с приложением к настоящему распоряжению.</w:t>
      </w:r>
    </w:p>
    <w:p w:rsidR="005B0776" w:rsidRPr="000B0917" w:rsidRDefault="00157F6F" w:rsidP="00157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917">
        <w:rPr>
          <w:rFonts w:ascii="Times New Roman" w:hAnsi="Times New Roman" w:cs="Times New Roman"/>
          <w:sz w:val="24"/>
          <w:szCs w:val="24"/>
        </w:rPr>
        <w:t>4.</w:t>
      </w:r>
      <w:r w:rsidR="000B0917" w:rsidRPr="000B0917">
        <w:rPr>
          <w:rFonts w:ascii="Times New Roman" w:hAnsi="Times New Roman" w:cs="Times New Roman"/>
          <w:sz w:val="24"/>
          <w:szCs w:val="24"/>
        </w:rPr>
        <w:t xml:space="preserve"> </w:t>
      </w:r>
      <w:r w:rsidR="00B35753" w:rsidRPr="000B0917">
        <w:rPr>
          <w:rFonts w:ascii="Times New Roman" w:hAnsi="Times New Roman" w:cs="Times New Roman"/>
          <w:sz w:val="24"/>
          <w:szCs w:val="24"/>
        </w:rPr>
        <w:t>Признать утратившим силу распоряжение</w:t>
      </w:r>
      <w:r w:rsidRPr="000B09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7D">
        <w:rPr>
          <w:rFonts w:ascii="Times New Roman" w:hAnsi="Times New Roman" w:cs="Times New Roman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</w:t>
      </w:r>
      <w:r w:rsidR="00E6137D">
        <w:rPr>
          <w:rFonts w:ascii="Times New Roman" w:hAnsi="Times New Roman" w:cs="Times New Roman"/>
          <w:sz w:val="24"/>
          <w:szCs w:val="24"/>
        </w:rPr>
        <w:t>нежской области от 05</w:t>
      </w:r>
      <w:r w:rsidR="000B0917" w:rsidRPr="000B0917">
        <w:rPr>
          <w:rFonts w:ascii="Times New Roman" w:hAnsi="Times New Roman" w:cs="Times New Roman"/>
          <w:sz w:val="24"/>
          <w:szCs w:val="24"/>
        </w:rPr>
        <w:t>.09.2024</w:t>
      </w:r>
      <w:r w:rsidR="00E6137D">
        <w:rPr>
          <w:rFonts w:ascii="Times New Roman" w:hAnsi="Times New Roman" w:cs="Times New Roman"/>
          <w:sz w:val="24"/>
          <w:szCs w:val="24"/>
        </w:rPr>
        <w:t>г.            № 13</w:t>
      </w:r>
      <w:r w:rsidRPr="000B0917">
        <w:rPr>
          <w:rFonts w:ascii="Times New Roman" w:hAnsi="Times New Roman" w:cs="Times New Roman"/>
          <w:sz w:val="24"/>
          <w:szCs w:val="24"/>
        </w:rPr>
        <w:t xml:space="preserve">-р </w:t>
      </w:r>
      <w:r w:rsidR="000B0917" w:rsidRPr="000B0917">
        <w:rPr>
          <w:rFonts w:ascii="Times New Roman" w:hAnsi="Times New Roman" w:cs="Times New Roman"/>
          <w:sz w:val="24"/>
          <w:szCs w:val="24"/>
        </w:rPr>
        <w:t>«</w:t>
      </w:r>
      <w:r w:rsidRPr="000B0917">
        <w:rPr>
          <w:rFonts w:ascii="Times New Roman" w:hAnsi="Times New Roman" w:cs="Times New Roman"/>
          <w:sz w:val="24"/>
          <w:szCs w:val="24"/>
        </w:rPr>
        <w:t xml:space="preserve">Об организации работы с заявлениями юридических лиц, признанных ответственными организациями, в администрации </w:t>
      </w:r>
      <w:r w:rsidR="00E6137D">
        <w:rPr>
          <w:rFonts w:ascii="Times New Roman" w:hAnsi="Times New Roman" w:cs="Times New Roman"/>
          <w:sz w:val="24"/>
          <w:szCs w:val="24"/>
        </w:rPr>
        <w:t>Ерышевского</w:t>
      </w:r>
      <w:r w:rsidRPr="000B09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0917" w:rsidRPr="000B0917">
        <w:rPr>
          <w:rFonts w:ascii="Times New Roman" w:hAnsi="Times New Roman" w:cs="Times New Roman"/>
          <w:sz w:val="24"/>
          <w:szCs w:val="24"/>
        </w:rPr>
        <w:t>»</w:t>
      </w:r>
      <w:r w:rsidRPr="000B0917">
        <w:rPr>
          <w:rFonts w:ascii="Times New Roman" w:hAnsi="Times New Roman" w:cs="Times New Roman"/>
          <w:sz w:val="24"/>
          <w:szCs w:val="24"/>
        </w:rPr>
        <w:t>.</w:t>
      </w:r>
    </w:p>
    <w:p w:rsidR="005B0776" w:rsidRPr="000B0917" w:rsidRDefault="00157F6F" w:rsidP="00F84553">
      <w:pPr>
        <w:pStyle w:val="Title"/>
        <w:spacing w:before="0" w:after="0" w:line="360" w:lineRule="auto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0B0917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5B0776" w:rsidRPr="000B0917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распоряжения оставляю за собой.</w:t>
      </w:r>
    </w:p>
    <w:p w:rsidR="000B0917" w:rsidRPr="000B0917" w:rsidRDefault="000B0917" w:rsidP="000B0917">
      <w:pPr>
        <w:pStyle w:val="Title"/>
        <w:spacing w:before="0" w:after="0" w:line="360" w:lineRule="auto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AE7B4E" w:rsidRPr="00AE7B4E" w:rsidRDefault="00F84553" w:rsidP="00AE7B4E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7D" w:rsidRPr="00E6137D">
        <w:rPr>
          <w:noProof/>
          <w:sz w:val="26"/>
          <w:szCs w:val="26"/>
          <w:lang w:eastAsia="ru-RU"/>
        </w:rPr>
        <w:drawing>
          <wp:inline distT="0" distB="0" distL="0" distR="0">
            <wp:extent cx="3763645" cy="13823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776" w:rsidRDefault="005B0776" w:rsidP="00157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76" w:rsidRDefault="005B0776" w:rsidP="00117674">
      <w:pPr>
        <w:spacing w:after="0" w:line="240" w:lineRule="auto"/>
        <w:ind w:left="8496"/>
        <w:rPr>
          <w:rFonts w:ascii="Times New Roman" w:hAnsi="Times New Roman" w:cs="Times New Roman"/>
          <w:sz w:val="28"/>
          <w:szCs w:val="28"/>
        </w:rPr>
      </w:pPr>
    </w:p>
    <w:p w:rsidR="00AE7B4E" w:rsidRDefault="00AE7B4E" w:rsidP="00B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7B4E" w:rsidSect="000B0917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1005A" w:rsidRPr="00AE7B4E" w:rsidRDefault="00AE7B4E" w:rsidP="00117674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  <w:r w:rsidRPr="00AE7B4E"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ложение к </w:t>
      </w:r>
      <w:r w:rsidR="007324AD" w:rsidRPr="00AE7B4E">
        <w:rPr>
          <w:rFonts w:ascii="Times New Roman" w:hAnsi="Times New Roman" w:cs="Times New Roman"/>
          <w:sz w:val="26"/>
          <w:szCs w:val="26"/>
        </w:rPr>
        <w:t>распоряжению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 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6137D">
        <w:rPr>
          <w:rFonts w:ascii="Times New Roman" w:hAnsi="Times New Roman" w:cs="Times New Roman"/>
          <w:sz w:val="26"/>
          <w:szCs w:val="26"/>
        </w:rPr>
        <w:t>Ерышевского</w:t>
      </w:r>
      <w:r w:rsidRPr="00AE7B4E">
        <w:rPr>
          <w:rFonts w:ascii="Times New Roman" w:hAnsi="Times New Roman" w:cs="Times New Roman"/>
          <w:sz w:val="26"/>
          <w:szCs w:val="26"/>
        </w:rPr>
        <w:t xml:space="preserve"> 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F11EA" w:rsidRPr="00AE7B4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AF0376" w:rsidRPr="00AE7B4E">
        <w:rPr>
          <w:rFonts w:ascii="Times New Roman" w:hAnsi="Times New Roman" w:cs="Times New Roman"/>
          <w:sz w:val="26"/>
          <w:szCs w:val="26"/>
        </w:rPr>
        <w:t xml:space="preserve"> муниципального района  Воронежской области</w:t>
      </w:r>
    </w:p>
    <w:p w:rsidR="00EF11EA" w:rsidRPr="00AE7B4E" w:rsidRDefault="00AB15C1" w:rsidP="00EF11EA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</w:t>
      </w:r>
      <w:r w:rsidR="00EF11EA" w:rsidRPr="00AE7B4E">
        <w:rPr>
          <w:rFonts w:ascii="Times New Roman" w:hAnsi="Times New Roman" w:cs="Times New Roman"/>
          <w:sz w:val="26"/>
          <w:szCs w:val="26"/>
        </w:rPr>
        <w:t>.2024</w:t>
      </w:r>
      <w:r w:rsidR="00E6137D">
        <w:rPr>
          <w:rFonts w:ascii="Times New Roman" w:hAnsi="Times New Roman" w:cs="Times New Roman"/>
          <w:sz w:val="26"/>
          <w:szCs w:val="26"/>
        </w:rPr>
        <w:t>г.</w:t>
      </w:r>
      <w:r w:rsidR="00AE7B4E" w:rsidRPr="00AE7B4E">
        <w:rPr>
          <w:rFonts w:ascii="Times New Roman" w:hAnsi="Times New Roman" w:cs="Times New Roman"/>
          <w:sz w:val="26"/>
          <w:szCs w:val="26"/>
        </w:rPr>
        <w:t xml:space="preserve">   №</w:t>
      </w:r>
      <w:r w:rsidR="00E6137D">
        <w:rPr>
          <w:rFonts w:ascii="Times New Roman" w:hAnsi="Times New Roman" w:cs="Times New Roman"/>
          <w:sz w:val="26"/>
          <w:szCs w:val="26"/>
        </w:rPr>
        <w:t xml:space="preserve"> 1</w:t>
      </w:r>
      <w:r w:rsidR="000B0917">
        <w:rPr>
          <w:rFonts w:ascii="Times New Roman" w:hAnsi="Times New Roman" w:cs="Times New Roman"/>
          <w:sz w:val="26"/>
          <w:szCs w:val="26"/>
        </w:rPr>
        <w:t>5</w:t>
      </w:r>
      <w:r w:rsidR="00EF11EA" w:rsidRPr="00AE7B4E">
        <w:rPr>
          <w:rFonts w:ascii="Times New Roman" w:hAnsi="Times New Roman" w:cs="Times New Roman"/>
          <w:sz w:val="26"/>
          <w:szCs w:val="26"/>
        </w:rPr>
        <w:t>-р</w:t>
      </w:r>
    </w:p>
    <w:p w:rsidR="00EF11EA" w:rsidRPr="00AE7B4E" w:rsidRDefault="00EF11EA" w:rsidP="00117674">
      <w:pPr>
        <w:spacing w:after="0" w:line="240" w:lineRule="auto"/>
        <w:ind w:left="8496"/>
        <w:rPr>
          <w:rFonts w:ascii="Times New Roman" w:hAnsi="Times New Roman" w:cs="Times New Roman"/>
          <w:sz w:val="26"/>
          <w:szCs w:val="26"/>
        </w:rPr>
      </w:pPr>
    </w:p>
    <w:p w:rsidR="00AF0376" w:rsidRPr="00AE7B4E" w:rsidRDefault="00AF0376" w:rsidP="00EF1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B4E" w:rsidRPr="00AE7B4E" w:rsidRDefault="00AB15C1" w:rsidP="0011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Сроки предоставления муниципальных услуг юридическим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F0376" w:rsidRDefault="00AB15C1" w:rsidP="001176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признанным</w:t>
      </w:r>
      <w:r w:rsidR="007324AD" w:rsidRPr="00AE7B4E">
        <w:rPr>
          <w:rFonts w:ascii="Times New Roman" w:hAnsi="Times New Roman" w:cs="Times New Roman"/>
          <w:b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z w:val="26"/>
          <w:szCs w:val="26"/>
        </w:rPr>
        <w:t xml:space="preserve">тветственными организациями, администрацией </w:t>
      </w:r>
      <w:r w:rsidR="00E6137D">
        <w:rPr>
          <w:rFonts w:ascii="Times New Roman" w:hAnsi="Times New Roman"/>
          <w:b/>
          <w:sz w:val="26"/>
          <w:szCs w:val="26"/>
        </w:rPr>
        <w:t>Ерышевского</w:t>
      </w:r>
      <w:r w:rsidR="00AE7B4E" w:rsidRPr="00AE7B4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B15C1" w:rsidRPr="00AE7B4E" w:rsidRDefault="00AB15C1" w:rsidP="001176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AF0376" w:rsidRPr="00AE7B4E" w:rsidRDefault="00AF0376" w:rsidP="00AF03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ook w:val="04A0"/>
      </w:tblPr>
      <w:tblGrid>
        <w:gridCol w:w="959"/>
        <w:gridCol w:w="3827"/>
        <w:gridCol w:w="5245"/>
        <w:gridCol w:w="4819"/>
      </w:tblGrid>
      <w:tr w:rsidR="006572A4" w:rsidRPr="00AE7B4E" w:rsidTr="006D704A">
        <w:tc>
          <w:tcPr>
            <w:tcW w:w="959" w:type="dxa"/>
          </w:tcPr>
          <w:p w:rsidR="006572A4" w:rsidRPr="00AE7B4E" w:rsidRDefault="006572A4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6572A4" w:rsidRPr="00AE7B4E" w:rsidRDefault="006572A4" w:rsidP="005701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услуги </w:t>
            </w:r>
            <w:r w:rsidR="007324AD" w:rsidRPr="00AE7B4E">
              <w:rPr>
                <w:rFonts w:ascii="Times New Roman" w:hAnsi="Times New Roman" w:cs="Times New Roman"/>
                <w:sz w:val="26"/>
                <w:szCs w:val="26"/>
              </w:rPr>
              <w:t>/ п</w:t>
            </w:r>
            <w:r w:rsidR="005701AD" w:rsidRPr="00AE7B4E">
              <w:rPr>
                <w:rFonts w:ascii="Times New Roman" w:hAnsi="Times New Roman" w:cs="Times New Roman"/>
                <w:sz w:val="26"/>
                <w:szCs w:val="26"/>
              </w:rPr>
              <w:t>роцедуры</w:t>
            </w:r>
            <w:r w:rsidR="007324AD"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117674" w:rsidRPr="00AE7B4E" w:rsidRDefault="006572A4" w:rsidP="00117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Предлагаемый сокращенный срок </w:t>
            </w:r>
            <w:r w:rsidR="00AB15C1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юридическим лицам, признанным ответственными организациями</w:t>
            </w:r>
          </w:p>
        </w:tc>
        <w:tc>
          <w:tcPr>
            <w:tcW w:w="4819" w:type="dxa"/>
          </w:tcPr>
          <w:p w:rsidR="006572A4" w:rsidRPr="00AE7B4E" w:rsidRDefault="006572A4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3 рабочих дня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земельного участка без проведения торгов 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i/>
                <w:sz w:val="26"/>
                <w:szCs w:val="26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4819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проведении аукциона, получение информации о возможности технологического </w:t>
            </w:r>
            <w:r w:rsidRPr="00AE7B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 рабочих дней</w:t>
            </w:r>
          </w:p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88731B" w:rsidRPr="00AE7B4E" w:rsidRDefault="0088731B" w:rsidP="00184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 проведении аукциона либо об отказе в проведении должно быть принято в срок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более чем два месяца со дня поступления соответствующего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заявления (статья 39.11 Земельного кодекса РФ)</w:t>
            </w:r>
          </w:p>
          <w:p w:rsidR="0088731B" w:rsidRPr="00AE7B4E" w:rsidRDefault="0088731B" w:rsidP="008E21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31B" w:rsidRPr="00AE7B4E" w:rsidTr="006D704A">
        <w:tc>
          <w:tcPr>
            <w:tcW w:w="959" w:type="dxa"/>
          </w:tcPr>
          <w:p w:rsidR="0088731B" w:rsidRPr="00AE7B4E" w:rsidRDefault="0088731B" w:rsidP="00105E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88731B" w:rsidRPr="00AE7B4E" w:rsidRDefault="0088731B" w:rsidP="008E2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>5 рабочих дней</w:t>
            </w:r>
          </w:p>
        </w:tc>
        <w:tc>
          <w:tcPr>
            <w:tcW w:w="4819" w:type="dxa"/>
          </w:tcPr>
          <w:p w:rsidR="0088731B" w:rsidRPr="00AE7B4E" w:rsidRDefault="0088731B" w:rsidP="0088731B">
            <w:pPr>
              <w:pStyle w:val="a4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подписание и направление проектов договоров осуществляется </w:t>
            </w:r>
            <w:r w:rsidRPr="00AE7B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 ранее 10 дней</w:t>
            </w:r>
            <w:r w:rsidRPr="00AE7B4E">
              <w:rPr>
                <w:rFonts w:ascii="Times New Roman" w:hAnsi="Times New Roman" w:cs="Times New Roman"/>
                <w:sz w:val="26"/>
                <w:szCs w:val="26"/>
              </w:rPr>
              <w:t xml:space="preserve"> со дня размещения информации о результатах аукциона</w:t>
            </w:r>
          </w:p>
          <w:p w:rsidR="0088731B" w:rsidRPr="00AE7B4E" w:rsidRDefault="0088731B" w:rsidP="0088731B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допускается заключение указанных договоров 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ранее чем через десять дней</w:t>
            </w:r>
            <w:r w:rsidRPr="00AE7B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4" w:rsidRDefault="006572A4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7B4E" w:rsidRPr="00AE7B4E" w:rsidRDefault="00F84553" w:rsidP="00AE7B4E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137D" w:rsidRPr="00E6137D">
        <w:rPr>
          <w:noProof/>
          <w:sz w:val="26"/>
          <w:szCs w:val="26"/>
          <w:lang w:eastAsia="ru-RU"/>
        </w:rPr>
        <w:drawing>
          <wp:inline distT="0" distB="0" distL="0" distR="0">
            <wp:extent cx="3763645" cy="138239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B4E" w:rsidRPr="00AE7B4E" w:rsidRDefault="00AE7B4E" w:rsidP="00AE7B4E">
      <w:pPr>
        <w:shd w:val="clear" w:color="auto" w:fill="FFFFFF"/>
        <w:rPr>
          <w:sz w:val="26"/>
          <w:szCs w:val="26"/>
        </w:rPr>
      </w:pPr>
    </w:p>
    <w:p w:rsidR="00AF0376" w:rsidRPr="00A94457" w:rsidRDefault="00AF0376" w:rsidP="00AF0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376" w:rsidRPr="00A94457" w:rsidSect="00AE7B4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41" w:rsidRDefault="00E23141" w:rsidP="00117674">
      <w:pPr>
        <w:spacing w:after="0" w:line="240" w:lineRule="auto"/>
      </w:pPr>
      <w:r>
        <w:separator/>
      </w:r>
    </w:p>
  </w:endnote>
  <w:endnote w:type="continuationSeparator" w:id="1">
    <w:p w:rsidR="00E23141" w:rsidRDefault="00E23141" w:rsidP="001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41" w:rsidRDefault="00E23141" w:rsidP="00117674">
      <w:pPr>
        <w:spacing w:after="0" w:line="240" w:lineRule="auto"/>
      </w:pPr>
      <w:r>
        <w:separator/>
      </w:r>
    </w:p>
  </w:footnote>
  <w:footnote w:type="continuationSeparator" w:id="1">
    <w:p w:rsidR="00E23141" w:rsidRDefault="00E23141" w:rsidP="001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1896"/>
      <w:docPartObj>
        <w:docPartGallery w:val="Page Numbers (Top of Page)"/>
        <w:docPartUnique/>
      </w:docPartObj>
    </w:sdtPr>
    <w:sdtContent>
      <w:p w:rsidR="00117674" w:rsidRDefault="00495A18">
        <w:pPr>
          <w:pStyle w:val="a6"/>
          <w:jc w:val="center"/>
        </w:pPr>
        <w:r>
          <w:fldChar w:fldCharType="begin"/>
        </w:r>
        <w:r w:rsidR="00AF3B7E">
          <w:instrText xml:space="preserve"> PAGE   \* MERGEFORMAT </w:instrText>
        </w:r>
        <w:r>
          <w:fldChar w:fldCharType="separate"/>
        </w:r>
        <w:r w:rsidR="004C19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7674" w:rsidRDefault="001176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72D7"/>
    <w:multiLevelType w:val="hybridMultilevel"/>
    <w:tmpl w:val="9B720D60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902CB"/>
    <w:multiLevelType w:val="hybridMultilevel"/>
    <w:tmpl w:val="2E5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70008"/>
    <w:multiLevelType w:val="hybridMultilevel"/>
    <w:tmpl w:val="E71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A7E09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8103A1"/>
    <w:multiLevelType w:val="hybridMultilevel"/>
    <w:tmpl w:val="D85A7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76"/>
    <w:rsid w:val="00027A1B"/>
    <w:rsid w:val="00085416"/>
    <w:rsid w:val="000A5B1F"/>
    <w:rsid w:val="000B0917"/>
    <w:rsid w:val="000D0B85"/>
    <w:rsid w:val="000F5030"/>
    <w:rsid w:val="00105E64"/>
    <w:rsid w:val="00106424"/>
    <w:rsid w:val="00117674"/>
    <w:rsid w:val="0012279A"/>
    <w:rsid w:val="00154464"/>
    <w:rsid w:val="00157F6F"/>
    <w:rsid w:val="001708AE"/>
    <w:rsid w:val="00184C47"/>
    <w:rsid w:val="00191B53"/>
    <w:rsid w:val="001A4A76"/>
    <w:rsid w:val="001B1050"/>
    <w:rsid w:val="001C2B11"/>
    <w:rsid w:val="001C7C21"/>
    <w:rsid w:val="00246D6B"/>
    <w:rsid w:val="0029147A"/>
    <w:rsid w:val="0032020D"/>
    <w:rsid w:val="00344E72"/>
    <w:rsid w:val="0036309A"/>
    <w:rsid w:val="00365465"/>
    <w:rsid w:val="003B0DA7"/>
    <w:rsid w:val="0041005A"/>
    <w:rsid w:val="00473817"/>
    <w:rsid w:val="004831B0"/>
    <w:rsid w:val="00495A18"/>
    <w:rsid w:val="00497BAF"/>
    <w:rsid w:val="004C19DD"/>
    <w:rsid w:val="005448B4"/>
    <w:rsid w:val="005701AD"/>
    <w:rsid w:val="005B0776"/>
    <w:rsid w:val="005B3BA0"/>
    <w:rsid w:val="005F0FC7"/>
    <w:rsid w:val="00614152"/>
    <w:rsid w:val="006144CC"/>
    <w:rsid w:val="00640CC8"/>
    <w:rsid w:val="006572A4"/>
    <w:rsid w:val="00661994"/>
    <w:rsid w:val="006B373E"/>
    <w:rsid w:val="006D704A"/>
    <w:rsid w:val="00702145"/>
    <w:rsid w:val="007324AD"/>
    <w:rsid w:val="0074605A"/>
    <w:rsid w:val="00751811"/>
    <w:rsid w:val="00775919"/>
    <w:rsid w:val="0077733A"/>
    <w:rsid w:val="007B1482"/>
    <w:rsid w:val="007D2A75"/>
    <w:rsid w:val="008207D5"/>
    <w:rsid w:val="00885224"/>
    <w:rsid w:val="0088731B"/>
    <w:rsid w:val="00913936"/>
    <w:rsid w:val="00921790"/>
    <w:rsid w:val="00927453"/>
    <w:rsid w:val="00927FEB"/>
    <w:rsid w:val="009B5DF0"/>
    <w:rsid w:val="009C6701"/>
    <w:rsid w:val="00A025D8"/>
    <w:rsid w:val="00A31A02"/>
    <w:rsid w:val="00A35FB1"/>
    <w:rsid w:val="00A92C05"/>
    <w:rsid w:val="00A94457"/>
    <w:rsid w:val="00AA5517"/>
    <w:rsid w:val="00AB15C1"/>
    <w:rsid w:val="00AE7B4E"/>
    <w:rsid w:val="00AF0376"/>
    <w:rsid w:val="00AF3B7E"/>
    <w:rsid w:val="00B35753"/>
    <w:rsid w:val="00B46FCB"/>
    <w:rsid w:val="00B7164A"/>
    <w:rsid w:val="00BD52C0"/>
    <w:rsid w:val="00C02206"/>
    <w:rsid w:val="00C55D2B"/>
    <w:rsid w:val="00CD5E4E"/>
    <w:rsid w:val="00D449D7"/>
    <w:rsid w:val="00D56C79"/>
    <w:rsid w:val="00D7759D"/>
    <w:rsid w:val="00DB0AA0"/>
    <w:rsid w:val="00DC368A"/>
    <w:rsid w:val="00E162CE"/>
    <w:rsid w:val="00E23141"/>
    <w:rsid w:val="00E6137D"/>
    <w:rsid w:val="00E75408"/>
    <w:rsid w:val="00E9193B"/>
    <w:rsid w:val="00EB1CEF"/>
    <w:rsid w:val="00EF0120"/>
    <w:rsid w:val="00EF08BC"/>
    <w:rsid w:val="00EF11EA"/>
    <w:rsid w:val="00F84553"/>
    <w:rsid w:val="00FC728D"/>
    <w:rsid w:val="00FE110E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"/>
    <w:basedOn w:val="a"/>
    <w:link w:val="TimesNewRoman140"/>
    <w:qFormat/>
    <w:rsid w:val="00A94457"/>
    <w:pPr>
      <w:spacing w:after="0" w:line="36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TimesNewRoman140">
    <w:name w:val="Times New Roman 14 Знак"/>
    <w:basedOn w:val="a0"/>
    <w:link w:val="TimesNewRoman14"/>
    <w:rsid w:val="00A94457"/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AF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AF03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7674"/>
  </w:style>
  <w:style w:type="paragraph" w:styleId="a8">
    <w:name w:val="footer"/>
    <w:basedOn w:val="a"/>
    <w:link w:val="a9"/>
    <w:uiPriority w:val="99"/>
    <w:semiHidden/>
    <w:unhideWhenUsed/>
    <w:rsid w:val="0011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674"/>
  </w:style>
  <w:style w:type="paragraph" w:customStyle="1" w:styleId="Title">
    <w:name w:val="Title!Название НПА"/>
    <w:basedOn w:val="a"/>
    <w:rsid w:val="005B0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B0776"/>
  </w:style>
  <w:style w:type="paragraph" w:styleId="aa">
    <w:name w:val="No Spacing"/>
    <w:uiPriority w:val="1"/>
    <w:qFormat/>
    <w:rsid w:val="00AE7B4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8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8C14-A38F-45A0-85BA-6C7BE8F5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dkulkov</dc:creator>
  <cp:lastModifiedBy>user</cp:lastModifiedBy>
  <cp:revision>2</cp:revision>
  <cp:lastPrinted>2024-10-08T12:41:00Z</cp:lastPrinted>
  <dcterms:created xsi:type="dcterms:W3CDTF">2024-10-10T12:52:00Z</dcterms:created>
  <dcterms:modified xsi:type="dcterms:W3CDTF">2024-10-10T12:52:00Z</dcterms:modified>
</cp:coreProperties>
</file>