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5" w:rsidRPr="00CC525A" w:rsidRDefault="00E53610" w:rsidP="00AA10EF">
      <w:pPr>
        <w:pStyle w:val="a3"/>
        <w:jc w:val="center"/>
      </w:pPr>
      <w:r w:rsidRPr="00CC525A">
        <w:t>АДМИНИСТРАЦИЯ</w:t>
      </w:r>
    </w:p>
    <w:p w:rsidR="00E53610" w:rsidRPr="00CC525A" w:rsidRDefault="001379B5" w:rsidP="00AA10EF">
      <w:pPr>
        <w:pStyle w:val="a3"/>
        <w:jc w:val="center"/>
      </w:pPr>
      <w:r w:rsidRPr="00CC525A">
        <w:t>ЕРЫШЕ</w:t>
      </w:r>
      <w:r w:rsidR="00E53610" w:rsidRPr="00CC525A">
        <w:t>ВСКОГО</w:t>
      </w:r>
      <w:r w:rsidRPr="00CC525A">
        <w:t xml:space="preserve"> </w:t>
      </w:r>
      <w:r w:rsidR="00E53610" w:rsidRPr="00CC525A">
        <w:t>СЕЛЬСКОГО ПОСЕЛЕНИЯ</w:t>
      </w:r>
    </w:p>
    <w:p w:rsidR="00E53610" w:rsidRPr="00CC525A" w:rsidRDefault="00E53610" w:rsidP="00AA10EF">
      <w:pPr>
        <w:pStyle w:val="a3"/>
        <w:jc w:val="center"/>
      </w:pPr>
      <w:r w:rsidRPr="00CC525A">
        <w:t>ПАВЛОВСКОГО МУНИЦИПАЛЬНОГО РАЙОНА</w:t>
      </w:r>
    </w:p>
    <w:p w:rsidR="00E53610" w:rsidRPr="00CC525A" w:rsidRDefault="00E53610" w:rsidP="00AA10EF">
      <w:pPr>
        <w:pStyle w:val="a3"/>
        <w:jc w:val="center"/>
      </w:pPr>
      <w:r w:rsidRPr="00CC525A">
        <w:t>ВОРОНЕЖСКОЙ ОБЛАСТИ</w:t>
      </w:r>
    </w:p>
    <w:p w:rsidR="00E53610" w:rsidRPr="00CC525A" w:rsidRDefault="00E53610" w:rsidP="00AA10EF">
      <w:pPr>
        <w:pStyle w:val="a3"/>
        <w:jc w:val="center"/>
      </w:pPr>
    </w:p>
    <w:p w:rsidR="00E53610" w:rsidRPr="00CC525A" w:rsidRDefault="00E53610" w:rsidP="00AA10EF">
      <w:pPr>
        <w:pStyle w:val="a3"/>
        <w:jc w:val="center"/>
      </w:pPr>
      <w:proofErr w:type="gramStart"/>
      <w:r w:rsidRPr="00CC525A">
        <w:t>П</w:t>
      </w:r>
      <w:proofErr w:type="gramEnd"/>
      <w:r w:rsidRPr="00CC525A">
        <w:t xml:space="preserve"> О С Т А Н О В Л Е Н И Е</w:t>
      </w:r>
    </w:p>
    <w:p w:rsidR="00E53610" w:rsidRPr="00CC525A" w:rsidRDefault="00E53610" w:rsidP="00AA10EF">
      <w:pPr>
        <w:pStyle w:val="a3"/>
        <w:jc w:val="both"/>
      </w:pPr>
    </w:p>
    <w:p w:rsidR="00E53610" w:rsidRPr="00CC525A" w:rsidRDefault="001379B5" w:rsidP="00AA10EF">
      <w:pPr>
        <w:pStyle w:val="a3"/>
        <w:jc w:val="both"/>
        <w:rPr>
          <w:u w:val="single"/>
        </w:rPr>
      </w:pPr>
      <w:r w:rsidRPr="00CC525A">
        <w:rPr>
          <w:u w:val="single"/>
        </w:rPr>
        <w:t>о</w:t>
      </w:r>
      <w:r w:rsidR="00E53610" w:rsidRPr="00CC525A">
        <w:rPr>
          <w:u w:val="single"/>
        </w:rPr>
        <w:t xml:space="preserve">т </w:t>
      </w:r>
      <w:r w:rsidR="00AA10EF" w:rsidRPr="00CC525A">
        <w:rPr>
          <w:u w:val="single"/>
        </w:rPr>
        <w:t xml:space="preserve"> 28.06</w:t>
      </w:r>
      <w:r w:rsidR="00E53610" w:rsidRPr="00CC525A">
        <w:rPr>
          <w:u w:val="single"/>
        </w:rPr>
        <w:t>.2024</w:t>
      </w:r>
      <w:r w:rsidRPr="00CC525A">
        <w:rPr>
          <w:u w:val="single"/>
        </w:rPr>
        <w:t>г.</w:t>
      </w:r>
      <w:r w:rsidR="00E53610" w:rsidRPr="00CC525A">
        <w:rPr>
          <w:u w:val="single"/>
        </w:rPr>
        <w:t xml:space="preserve">   № </w:t>
      </w:r>
      <w:r w:rsidR="00AA10EF" w:rsidRPr="00CC525A">
        <w:rPr>
          <w:u w:val="single"/>
        </w:rPr>
        <w:t>22</w:t>
      </w:r>
    </w:p>
    <w:p w:rsidR="00E53610" w:rsidRPr="00CC525A" w:rsidRDefault="00E53610" w:rsidP="00AA10EF">
      <w:pPr>
        <w:pStyle w:val="a3"/>
        <w:jc w:val="both"/>
      </w:pPr>
      <w:r w:rsidRPr="00CC525A">
        <w:t xml:space="preserve">  с. </w:t>
      </w:r>
      <w:proofErr w:type="spellStart"/>
      <w:r w:rsidR="001379B5" w:rsidRPr="00CC525A">
        <w:t>Ерышевка</w:t>
      </w:r>
      <w:proofErr w:type="spellEnd"/>
    </w:p>
    <w:p w:rsidR="00E53610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A10EF" w:rsidRPr="00CC525A" w:rsidRDefault="001379B5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C525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E53610" w:rsidRPr="00CC525A">
        <w:rPr>
          <w:rFonts w:ascii="Times New Roman" w:hAnsi="Times New Roman"/>
          <w:sz w:val="28"/>
          <w:szCs w:val="28"/>
        </w:rPr>
        <w:t xml:space="preserve"> сельского </w:t>
      </w:r>
      <w:r w:rsidRPr="00CC525A">
        <w:rPr>
          <w:rFonts w:ascii="Times New Roman" w:hAnsi="Times New Roman"/>
          <w:sz w:val="28"/>
          <w:szCs w:val="28"/>
        </w:rPr>
        <w:t>поселения от 08.12.2023 №44</w:t>
      </w:r>
      <w:r w:rsidR="00E53610" w:rsidRPr="00CC525A">
        <w:rPr>
          <w:rFonts w:ascii="Times New Roman" w:hAnsi="Times New Roman"/>
          <w:sz w:val="28"/>
          <w:szCs w:val="28"/>
        </w:rPr>
        <w:t xml:space="preserve">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«Присвоение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адреса объекту адресации, изменение и аннулирование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такого адреса» на территории </w:t>
      </w:r>
      <w:proofErr w:type="spellStart"/>
      <w:r w:rsidR="001379B5" w:rsidRPr="00CC525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C525A">
        <w:rPr>
          <w:rFonts w:ascii="Times New Roman" w:hAnsi="Times New Roman"/>
          <w:sz w:val="28"/>
          <w:szCs w:val="28"/>
        </w:rPr>
        <w:t xml:space="preserve"> сельского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поселения Павловского муниципального района </w:t>
      </w:r>
    </w:p>
    <w:p w:rsidR="00E53610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>Воронежской области»</w:t>
      </w:r>
    </w:p>
    <w:p w:rsidR="00E53610" w:rsidRPr="00CC525A" w:rsidRDefault="00E53610" w:rsidP="00AA10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E53610" w:rsidRPr="00CC525A" w:rsidRDefault="00AA10EF" w:rsidP="00AA10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            </w:t>
      </w:r>
      <w:r w:rsidR="00E53610" w:rsidRPr="00CC525A">
        <w:rPr>
          <w:sz w:val="26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1379B5" w:rsidRPr="00CC525A">
        <w:rPr>
          <w:sz w:val="26"/>
          <w:szCs w:val="24"/>
        </w:rPr>
        <w:t>Ерышевского</w:t>
      </w:r>
      <w:proofErr w:type="spellEnd"/>
      <w:r w:rsidR="00E53610" w:rsidRPr="00CC525A">
        <w:rPr>
          <w:sz w:val="26"/>
          <w:szCs w:val="24"/>
        </w:rPr>
        <w:t xml:space="preserve"> сельского поселения Павловского  муниципального района Воронежской области администрация </w:t>
      </w:r>
      <w:proofErr w:type="spellStart"/>
      <w:r w:rsidR="001379B5" w:rsidRPr="00CC525A">
        <w:rPr>
          <w:sz w:val="26"/>
          <w:szCs w:val="24"/>
        </w:rPr>
        <w:t>Ерышевского</w:t>
      </w:r>
      <w:proofErr w:type="spellEnd"/>
      <w:r w:rsidR="00E53610" w:rsidRPr="00CC525A">
        <w:rPr>
          <w:sz w:val="26"/>
          <w:szCs w:val="24"/>
        </w:rPr>
        <w:t xml:space="preserve"> сельского поселения</w:t>
      </w:r>
    </w:p>
    <w:p w:rsidR="00E53610" w:rsidRPr="00CC525A" w:rsidRDefault="00E53610" w:rsidP="00AA10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E53610" w:rsidRDefault="00E53610" w:rsidP="00CC525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4"/>
        </w:rPr>
      </w:pPr>
      <w:r w:rsidRPr="00CC525A">
        <w:rPr>
          <w:sz w:val="26"/>
          <w:szCs w:val="24"/>
        </w:rPr>
        <w:t>ПОСТАНОВЛЯЕТ:</w:t>
      </w:r>
    </w:p>
    <w:p w:rsidR="00CC525A" w:rsidRPr="00CC525A" w:rsidRDefault="00CC525A" w:rsidP="00CC525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E53610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 xml:space="preserve">1. Внести в приложение к постановлению администрации </w:t>
      </w:r>
      <w:proofErr w:type="spellStart"/>
      <w:r w:rsidR="001379B5" w:rsidRPr="00CC525A">
        <w:rPr>
          <w:rFonts w:ascii="Times New Roman" w:hAnsi="Times New Roman"/>
          <w:sz w:val="26"/>
        </w:rPr>
        <w:t>Ерышевского</w:t>
      </w:r>
      <w:proofErr w:type="spellEnd"/>
      <w:r w:rsidRPr="00CC525A">
        <w:rPr>
          <w:rFonts w:ascii="Times New Roman" w:hAnsi="Times New Roman"/>
          <w:sz w:val="26"/>
        </w:rPr>
        <w:t xml:space="preserve"> </w:t>
      </w:r>
      <w:r w:rsidR="001379B5" w:rsidRPr="00CC525A">
        <w:rPr>
          <w:rFonts w:ascii="Times New Roman" w:hAnsi="Times New Roman"/>
          <w:sz w:val="26"/>
        </w:rPr>
        <w:t>сельского поселения от 08.12.2023 №44</w:t>
      </w:r>
      <w:r w:rsidRPr="00CC525A">
        <w:rPr>
          <w:rFonts w:ascii="Times New Roman" w:hAnsi="Times New Roman"/>
          <w:sz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379B5" w:rsidRPr="00CC525A">
        <w:rPr>
          <w:rFonts w:ascii="Times New Roman" w:hAnsi="Times New Roman"/>
          <w:sz w:val="26"/>
        </w:rPr>
        <w:t>Ерышевского</w:t>
      </w:r>
      <w:proofErr w:type="spellEnd"/>
      <w:r w:rsidRPr="00CC525A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 следующие изменения: 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1.1. Подпункт 6 подпункта 2.1. пункта 2 «Круг Заявителей» изложить в следующей редакции: </w:t>
      </w:r>
    </w:p>
    <w:p w:rsidR="004304AB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CC525A">
        <w:rPr>
          <w:sz w:val="26"/>
          <w:szCs w:val="24"/>
        </w:rPr>
        <w:t>.».</w:t>
      </w:r>
      <w:proofErr w:type="gramEnd"/>
    </w:p>
    <w:p w:rsidR="00C72265" w:rsidRPr="00CC525A" w:rsidRDefault="00C72265" w:rsidP="00AA10EF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bCs/>
          <w:i w:val="0"/>
          <w:sz w:val="26"/>
          <w:szCs w:val="24"/>
        </w:rPr>
      </w:pPr>
      <w:r w:rsidRPr="00CC525A">
        <w:rPr>
          <w:rFonts w:ascii="Times New Roman" w:hAnsi="Times New Roman" w:cs="Times New Roman"/>
          <w:i w:val="0"/>
          <w:sz w:val="26"/>
          <w:szCs w:val="24"/>
        </w:rPr>
        <w:t>1.2.</w:t>
      </w:r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 xml:space="preserve"> 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 xml:space="preserve">абзац </w:t>
      </w:r>
      <w:r w:rsidR="003F7288"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пяты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й подпу</w:t>
      </w:r>
      <w:r w:rsidR="003F7288"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нкта 6.1.3.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 xml:space="preserve"> пункта 6 </w:t>
      </w:r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>изложить в следующей редакции:</w:t>
      </w:r>
    </w:p>
    <w:p w:rsidR="00C72265" w:rsidRPr="00CC525A" w:rsidRDefault="00C72265" w:rsidP="00AA10EF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eastAsia="Calibri" w:hAnsi="Times New Roman" w:cs="Times New Roman"/>
          <w:bCs/>
          <w:i w:val="0"/>
          <w:sz w:val="26"/>
          <w:szCs w:val="24"/>
        </w:rPr>
      </w:pPr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 xml:space="preserve"> </w:t>
      </w:r>
      <w:proofErr w:type="gramStart"/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>«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 xml:space="preserve"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lastRenderedPageBreak/>
        <w:t>местного самоуправления, физическим и юридическим лицам</w:t>
      </w:r>
      <w:proofErr w:type="gramEnd"/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, в том числе посредством обеспечения доступа к федеральной информационной адресной системе».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1.</w:t>
      </w:r>
      <w:r w:rsidR="00C72265" w:rsidRPr="00CC525A">
        <w:rPr>
          <w:sz w:val="26"/>
          <w:szCs w:val="24"/>
        </w:rPr>
        <w:t>3</w:t>
      </w:r>
      <w:r w:rsidRPr="00CC525A">
        <w:rPr>
          <w:sz w:val="26"/>
          <w:szCs w:val="24"/>
        </w:rPr>
        <w:t>. Подпункт 6.2. пункта  6 изложить в следующей редакции: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«6.2. </w:t>
      </w:r>
      <w:proofErr w:type="gramStart"/>
      <w:r w:rsidRPr="00CC525A">
        <w:rPr>
          <w:sz w:val="26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1.</w:t>
      </w:r>
      <w:r w:rsidR="00C72265" w:rsidRPr="00CC525A">
        <w:rPr>
          <w:sz w:val="26"/>
          <w:szCs w:val="24"/>
        </w:rPr>
        <w:t>4</w:t>
      </w:r>
      <w:r w:rsidRPr="00CC525A">
        <w:rPr>
          <w:sz w:val="26"/>
          <w:szCs w:val="24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proofErr w:type="gramStart"/>
      <w:r w:rsidRPr="00CC525A">
        <w:rPr>
          <w:sz w:val="26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CC525A">
        <w:rPr>
          <w:sz w:val="26"/>
          <w:szCs w:val="24"/>
        </w:rPr>
        <w:t xml:space="preserve"> сведений </w:t>
      </w:r>
      <w:proofErr w:type="gramStart"/>
      <w:r w:rsidRPr="00CC525A">
        <w:rPr>
          <w:sz w:val="26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CC525A">
        <w:rPr>
          <w:sz w:val="26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1.</w:t>
      </w:r>
      <w:r w:rsidR="00C72265" w:rsidRPr="00CC525A">
        <w:rPr>
          <w:sz w:val="26"/>
          <w:szCs w:val="24"/>
        </w:rPr>
        <w:t>5</w:t>
      </w:r>
      <w:r w:rsidRPr="00CC525A">
        <w:rPr>
          <w:sz w:val="26"/>
          <w:szCs w:val="24"/>
        </w:rPr>
        <w:t xml:space="preserve">. Абзацы третий, четвертый пункта </w:t>
      </w:r>
      <w:r w:rsidR="0034433A" w:rsidRPr="00CC525A">
        <w:rPr>
          <w:sz w:val="26"/>
          <w:szCs w:val="24"/>
        </w:rPr>
        <w:t xml:space="preserve">21.12 </w:t>
      </w:r>
      <w:r w:rsidRPr="00CC525A">
        <w:rPr>
          <w:sz w:val="26"/>
          <w:szCs w:val="24"/>
        </w:rPr>
        <w:t>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CC525A">
        <w:rPr>
          <w:rFonts w:ascii="Times New Roman" w:hAnsi="Times New Roman"/>
          <w:sz w:val="26"/>
        </w:rPr>
        <w:t>.».</w:t>
      </w:r>
      <w:proofErr w:type="gramEnd"/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r w:rsidRPr="00CC525A">
        <w:rPr>
          <w:rFonts w:ascii="Times New Roman" w:hAnsi="Times New Roman"/>
          <w:sz w:val="26"/>
        </w:rPr>
        <w:t xml:space="preserve">1.5. </w:t>
      </w:r>
      <w:r w:rsidRPr="00CC525A">
        <w:rPr>
          <w:rFonts w:ascii="Times New Roman" w:hAnsi="Times New Roman"/>
          <w:bCs/>
          <w:sz w:val="26"/>
        </w:rPr>
        <w:t xml:space="preserve">Абзацы шестой, седьмой пункта </w:t>
      </w:r>
      <w:r w:rsidR="001F1A44" w:rsidRPr="00CC525A">
        <w:rPr>
          <w:rFonts w:ascii="Times New Roman" w:hAnsi="Times New Roman"/>
          <w:bCs/>
          <w:sz w:val="26"/>
        </w:rPr>
        <w:t xml:space="preserve">21.12 </w:t>
      </w:r>
      <w:r w:rsidRPr="00CC525A">
        <w:rPr>
          <w:rFonts w:ascii="Times New Roman" w:hAnsi="Times New Roman"/>
          <w:bCs/>
          <w:sz w:val="26"/>
        </w:rPr>
        <w:t>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r w:rsidRPr="00CC525A">
        <w:rPr>
          <w:rFonts w:ascii="Times New Roman" w:hAnsi="Times New Roman"/>
          <w:bCs/>
          <w:sz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CC525A">
        <w:rPr>
          <w:rFonts w:ascii="Times New Roman" w:hAnsi="Times New Roman"/>
          <w:sz w:val="26"/>
        </w:rPr>
        <w:t xml:space="preserve">с приложением выписки из государственного адресного реестра об адресе объекта </w:t>
      </w:r>
      <w:r w:rsidRPr="00CC525A">
        <w:rPr>
          <w:rFonts w:ascii="Times New Roman" w:hAnsi="Times New Roman"/>
          <w:sz w:val="26"/>
        </w:rPr>
        <w:lastRenderedPageBreak/>
        <w:t>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 xml:space="preserve">. 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proofErr w:type="gramStart"/>
      <w:r w:rsidRPr="00CC525A">
        <w:rPr>
          <w:rFonts w:ascii="Times New Roman" w:hAnsi="Times New Roman"/>
          <w:bCs/>
          <w:sz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CC525A">
        <w:rPr>
          <w:rFonts w:ascii="Times New Roman" w:hAnsi="Times New Roman"/>
          <w:sz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1.6. Абзац </w:t>
      </w:r>
      <w:r w:rsidR="004304AB" w:rsidRPr="00CC525A">
        <w:rPr>
          <w:sz w:val="26"/>
          <w:szCs w:val="24"/>
        </w:rPr>
        <w:t>седьмо</w:t>
      </w:r>
      <w:r w:rsidRPr="00CC525A">
        <w:rPr>
          <w:sz w:val="26"/>
          <w:szCs w:val="24"/>
        </w:rPr>
        <w:t xml:space="preserve">й пункта </w:t>
      </w:r>
      <w:r w:rsidR="00A46B44" w:rsidRPr="00CC525A">
        <w:rPr>
          <w:sz w:val="26"/>
          <w:szCs w:val="24"/>
        </w:rPr>
        <w:t>21.1</w:t>
      </w:r>
      <w:r w:rsidR="008C52D2" w:rsidRPr="00CC525A">
        <w:rPr>
          <w:sz w:val="26"/>
          <w:szCs w:val="24"/>
        </w:rPr>
        <w:t>4</w:t>
      </w:r>
      <w:r w:rsidRPr="00CC525A">
        <w:rPr>
          <w:sz w:val="26"/>
          <w:szCs w:val="24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lang w:eastAsia="en-US"/>
        </w:rPr>
      </w:pPr>
      <w:r w:rsidRPr="00CC525A">
        <w:rPr>
          <w:rFonts w:ascii="Times New Roman" w:hAnsi="Times New Roman"/>
          <w:sz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CC525A">
        <w:rPr>
          <w:rFonts w:ascii="Times New Roman" w:hAnsi="Times New Roman"/>
          <w:sz w:val="26"/>
        </w:rPr>
        <w:t>.</w:t>
      </w:r>
      <w:r w:rsidRPr="00CC525A">
        <w:rPr>
          <w:rFonts w:ascii="Times New Roman" w:eastAsiaTheme="minorHAnsi" w:hAnsi="Times New Roman"/>
          <w:sz w:val="26"/>
          <w:lang w:eastAsia="en-US"/>
        </w:rPr>
        <w:t>».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1.7. Абзацы второй и третий подпункта </w:t>
      </w:r>
      <w:r w:rsidR="008C52D2" w:rsidRPr="00CC525A">
        <w:rPr>
          <w:sz w:val="26"/>
          <w:szCs w:val="24"/>
        </w:rPr>
        <w:t xml:space="preserve">21.16 раздела «Вариант 2. Выдача решения Администрации об аннулировании адреса объекта адресации» </w:t>
      </w:r>
      <w:r w:rsidRPr="00CC525A">
        <w:rPr>
          <w:sz w:val="26"/>
          <w:szCs w:val="24"/>
        </w:rPr>
        <w:t xml:space="preserve"> 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CC525A">
        <w:rPr>
          <w:rFonts w:ascii="Times New Roman" w:hAnsi="Times New Roman"/>
          <w:sz w:val="26"/>
        </w:rPr>
        <w:t>.».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1.8. Абзацы пятый, шестой подпункта </w:t>
      </w:r>
      <w:r w:rsidR="00EF43DC" w:rsidRPr="00CC525A">
        <w:rPr>
          <w:sz w:val="26"/>
          <w:szCs w:val="24"/>
        </w:rPr>
        <w:t xml:space="preserve">21.16 </w:t>
      </w:r>
      <w:r w:rsidR="008C52D2" w:rsidRPr="00CC525A">
        <w:rPr>
          <w:sz w:val="26"/>
          <w:szCs w:val="24"/>
        </w:rPr>
        <w:t xml:space="preserve">раздела «Вариант 2. Выдача решения Администрации об аннулировании адреса объекта адресации  </w:t>
      </w:r>
      <w:r w:rsidRPr="00CC525A">
        <w:rPr>
          <w:sz w:val="26"/>
          <w:szCs w:val="24"/>
        </w:rPr>
        <w:t>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r w:rsidRPr="00CC525A">
        <w:rPr>
          <w:rFonts w:ascii="Times New Roman" w:hAnsi="Times New Roman"/>
          <w:bCs/>
          <w:sz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CC525A">
        <w:rPr>
          <w:rFonts w:ascii="Times New Roman" w:hAnsi="Times New Roman"/>
          <w:sz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>.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proofErr w:type="gramStart"/>
      <w:r w:rsidRPr="00CC525A">
        <w:rPr>
          <w:rFonts w:ascii="Times New Roman" w:hAnsi="Times New Roman"/>
          <w:bCs/>
          <w:sz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CC525A">
        <w:rPr>
          <w:rFonts w:ascii="Times New Roman" w:hAnsi="Times New Roman"/>
          <w:sz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CC525A" w:rsidRDefault="00DE201E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 xml:space="preserve">2. </w:t>
      </w:r>
      <w:r w:rsidRPr="00CC525A">
        <w:rPr>
          <w:rFonts w:ascii="Times New Roman" w:eastAsia="Calibri" w:hAnsi="Times New Roman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379B5" w:rsidRPr="00CC525A">
        <w:rPr>
          <w:rFonts w:ascii="Times New Roman" w:eastAsia="Calibri" w:hAnsi="Times New Roman"/>
          <w:sz w:val="26"/>
        </w:rPr>
        <w:t>Ерышевского</w:t>
      </w:r>
      <w:proofErr w:type="spellEnd"/>
      <w:r w:rsidRPr="00CC525A">
        <w:rPr>
          <w:rFonts w:ascii="Times New Roman" w:eastAsia="Calibri" w:hAnsi="Times New Roman"/>
          <w:sz w:val="26"/>
        </w:rPr>
        <w:t xml:space="preserve"> сельского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="001379B5" w:rsidRPr="00CC525A">
        <w:rPr>
          <w:rFonts w:ascii="Times New Roman" w:eastAsia="Calibri" w:hAnsi="Times New Roman"/>
          <w:sz w:val="26"/>
        </w:rPr>
        <w:t>Ерышевского</w:t>
      </w:r>
      <w:proofErr w:type="spellEnd"/>
      <w:r w:rsidRPr="00CC525A">
        <w:rPr>
          <w:rFonts w:ascii="Times New Roman" w:eastAsia="Calibri" w:hAnsi="Times New Roman"/>
          <w:sz w:val="26"/>
        </w:rPr>
        <w:t xml:space="preserve"> сельского поселения в сети Интернет</w:t>
      </w:r>
      <w:r w:rsidRPr="00CC525A">
        <w:rPr>
          <w:rFonts w:ascii="Times New Roman" w:hAnsi="Times New Roman"/>
          <w:sz w:val="26"/>
        </w:rPr>
        <w:t xml:space="preserve">. </w:t>
      </w:r>
    </w:p>
    <w:p w:rsidR="00DE201E" w:rsidRPr="00CC525A" w:rsidRDefault="00DE201E" w:rsidP="00AA10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lang w:eastAsia="en-US"/>
        </w:rPr>
      </w:pPr>
    </w:p>
    <w:p w:rsidR="00DE201E" w:rsidRPr="00CC525A" w:rsidRDefault="00DE201E" w:rsidP="00AA10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lang w:eastAsia="en-US"/>
        </w:rPr>
      </w:pPr>
    </w:p>
    <w:p w:rsidR="00DE201E" w:rsidRPr="00CC525A" w:rsidRDefault="00AA10EF" w:rsidP="00AA10EF">
      <w:pPr>
        <w:pStyle w:val="a3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Глава   </w:t>
      </w:r>
      <w:proofErr w:type="spellStart"/>
      <w:r w:rsidR="001379B5" w:rsidRPr="00CC525A">
        <w:rPr>
          <w:sz w:val="26"/>
          <w:szCs w:val="24"/>
        </w:rPr>
        <w:t>Ерышевского</w:t>
      </w:r>
      <w:proofErr w:type="spellEnd"/>
      <w:r w:rsidRPr="00CC525A">
        <w:rPr>
          <w:sz w:val="26"/>
          <w:szCs w:val="24"/>
        </w:rPr>
        <w:t xml:space="preserve"> </w:t>
      </w:r>
      <w:r w:rsidR="00DE201E" w:rsidRPr="00CC525A">
        <w:rPr>
          <w:sz w:val="26"/>
          <w:szCs w:val="24"/>
        </w:rPr>
        <w:t xml:space="preserve"> </w:t>
      </w:r>
      <w:proofErr w:type="gramStart"/>
      <w:r w:rsidR="00DE201E" w:rsidRPr="00CC525A">
        <w:rPr>
          <w:sz w:val="26"/>
          <w:szCs w:val="24"/>
        </w:rPr>
        <w:t>сельского</w:t>
      </w:r>
      <w:proofErr w:type="gramEnd"/>
    </w:p>
    <w:p w:rsidR="00DE201E" w:rsidRPr="00CC525A" w:rsidRDefault="00AA10EF" w:rsidP="00AA10EF">
      <w:pPr>
        <w:pStyle w:val="a3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поселения  Павловского  </w:t>
      </w:r>
      <w:r w:rsidR="00DE201E" w:rsidRPr="00CC525A">
        <w:rPr>
          <w:sz w:val="26"/>
          <w:szCs w:val="24"/>
        </w:rPr>
        <w:t>муниципального</w:t>
      </w:r>
    </w:p>
    <w:p w:rsidR="00716475" w:rsidRPr="00CC525A" w:rsidRDefault="00DE201E" w:rsidP="00AA10EF">
      <w:pPr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 xml:space="preserve">района  </w:t>
      </w:r>
      <w:r w:rsidR="00AA10EF" w:rsidRPr="00CC525A">
        <w:rPr>
          <w:rFonts w:ascii="Times New Roman" w:hAnsi="Times New Roman"/>
          <w:sz w:val="26"/>
        </w:rPr>
        <w:t xml:space="preserve"> Воронежской   </w:t>
      </w:r>
      <w:r w:rsidRPr="00CC525A">
        <w:rPr>
          <w:rFonts w:ascii="Times New Roman" w:hAnsi="Times New Roman"/>
          <w:sz w:val="26"/>
        </w:rPr>
        <w:t xml:space="preserve">области                          </w:t>
      </w:r>
      <w:r w:rsidR="00AA10EF" w:rsidRPr="00CC525A">
        <w:rPr>
          <w:rFonts w:ascii="Times New Roman" w:hAnsi="Times New Roman"/>
          <w:sz w:val="26"/>
        </w:rPr>
        <w:t xml:space="preserve">             </w:t>
      </w:r>
      <w:r w:rsidRPr="00CC525A">
        <w:rPr>
          <w:rFonts w:ascii="Times New Roman" w:hAnsi="Times New Roman"/>
          <w:sz w:val="26"/>
        </w:rPr>
        <w:t xml:space="preserve">   </w:t>
      </w:r>
      <w:r w:rsidR="0030101C" w:rsidRPr="00CC525A">
        <w:rPr>
          <w:rFonts w:ascii="Times New Roman" w:hAnsi="Times New Roman"/>
          <w:sz w:val="26"/>
        </w:rPr>
        <w:t xml:space="preserve">    </w:t>
      </w:r>
      <w:r w:rsidRPr="00CC525A">
        <w:rPr>
          <w:rFonts w:ascii="Times New Roman" w:hAnsi="Times New Roman"/>
          <w:sz w:val="26"/>
        </w:rPr>
        <w:t xml:space="preserve">       </w:t>
      </w:r>
      <w:r w:rsidR="004304AB" w:rsidRPr="00CC525A">
        <w:rPr>
          <w:rFonts w:ascii="Times New Roman" w:hAnsi="Times New Roman"/>
          <w:sz w:val="26"/>
        </w:rPr>
        <w:t>Т.П.Быкова</w:t>
      </w:r>
    </w:p>
    <w:p w:rsidR="0030101C" w:rsidRPr="00CC525A" w:rsidRDefault="0030101C" w:rsidP="00AA10EF">
      <w:pPr>
        <w:ind w:firstLine="0"/>
        <w:rPr>
          <w:rFonts w:ascii="Times New Roman" w:hAnsi="Times New Roman"/>
          <w:sz w:val="26"/>
        </w:rPr>
      </w:pPr>
    </w:p>
    <w:sectPr w:rsidR="0030101C" w:rsidRPr="00CC525A" w:rsidSect="00CC52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10"/>
    <w:rsid w:val="00052997"/>
    <w:rsid w:val="001379B5"/>
    <w:rsid w:val="001F1A44"/>
    <w:rsid w:val="00230541"/>
    <w:rsid w:val="0030101C"/>
    <w:rsid w:val="0034433A"/>
    <w:rsid w:val="003F7288"/>
    <w:rsid w:val="004273F4"/>
    <w:rsid w:val="004304AB"/>
    <w:rsid w:val="00456E37"/>
    <w:rsid w:val="00716475"/>
    <w:rsid w:val="00782A95"/>
    <w:rsid w:val="008C52D2"/>
    <w:rsid w:val="009643CD"/>
    <w:rsid w:val="00A46B44"/>
    <w:rsid w:val="00AA10EF"/>
    <w:rsid w:val="00B8100E"/>
    <w:rsid w:val="00C72265"/>
    <w:rsid w:val="00CC525A"/>
    <w:rsid w:val="00CD7A49"/>
    <w:rsid w:val="00DE201E"/>
    <w:rsid w:val="00E05791"/>
    <w:rsid w:val="00E10B67"/>
    <w:rsid w:val="00E1357E"/>
    <w:rsid w:val="00E53610"/>
    <w:rsid w:val="00EF43D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2025-03-17T10:52:00Z</dcterms:created>
  <dcterms:modified xsi:type="dcterms:W3CDTF">2025-03-17T10:52:00Z</dcterms:modified>
</cp:coreProperties>
</file>