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BE" w:rsidRDefault="004C6C36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7C41BE" w:rsidRDefault="004C6C36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обращениях граждан, поступивших на рассмотрение в администрацию Ерышевского сельского поселения </w:t>
      </w:r>
    </w:p>
    <w:p w:rsidR="007C41BE" w:rsidRDefault="004C6C36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 w:rsidR="005B6B1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 квартале 2021 года</w:t>
      </w:r>
    </w:p>
    <w:p w:rsidR="007C41BE" w:rsidRDefault="004C6C36">
      <w:pPr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администрацию Ерышевского сельского поселения Павловского муниципального района Воронежской области в1 квартале 2021</w:t>
      </w:r>
      <w:r>
        <w:rPr>
          <w:rFonts w:ascii="Times New Roman" w:hAnsi="Times New Roman"/>
          <w:sz w:val="24"/>
        </w:rPr>
        <w:t xml:space="preserve"> года на рассмотрение поступило 5  устных обращений граждан (в</w:t>
      </w:r>
      <w:r>
        <w:rPr>
          <w:rFonts w:ascii="Times New Roman" w:hAnsi="Times New Roman"/>
          <w:color w:val="FF0000"/>
          <w:sz w:val="24"/>
        </w:rPr>
        <w:t>4</w:t>
      </w:r>
      <w:r>
        <w:rPr>
          <w:rFonts w:ascii="Times New Roman" w:hAnsi="Times New Roman"/>
          <w:sz w:val="24"/>
        </w:rPr>
        <w:t xml:space="preserve"> квартале  2020 года– 1 обращение,   в</w:t>
      </w:r>
      <w:r>
        <w:rPr>
          <w:rFonts w:ascii="Times New Roman" w:hAnsi="Times New Roman"/>
          <w:color w:val="FF0000"/>
          <w:sz w:val="24"/>
        </w:rPr>
        <w:t>1</w:t>
      </w:r>
      <w:r>
        <w:rPr>
          <w:rFonts w:ascii="Times New Roman" w:hAnsi="Times New Roman"/>
          <w:sz w:val="24"/>
        </w:rPr>
        <w:t xml:space="preserve"> квартале 2020 года – 2 обращения),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7C41BE">
        <w:tc>
          <w:tcPr>
            <w:tcW w:w="3686" w:type="dxa"/>
          </w:tcPr>
          <w:p w:rsidR="007C41BE" w:rsidRDefault="007C41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2021 года</w:t>
            </w:r>
          </w:p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к1 кварталу 2020 года)</w:t>
            </w:r>
          </w:p>
        </w:tc>
        <w:tc>
          <w:tcPr>
            <w:tcW w:w="1985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квартал 202</w:t>
            </w:r>
            <w:r>
              <w:rPr>
                <w:rFonts w:ascii="Times New Roman" w:hAnsi="Times New Roman"/>
                <w:b/>
                <w:sz w:val="24"/>
              </w:rPr>
              <w:t>0 года</w:t>
            </w:r>
          </w:p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  к1 кварталу 2021 года)</w:t>
            </w:r>
          </w:p>
        </w:tc>
        <w:tc>
          <w:tcPr>
            <w:tcW w:w="1843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2020 года</w:t>
            </w:r>
          </w:p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к1 кварталу 2019 года)</w:t>
            </w:r>
          </w:p>
        </w:tc>
      </w:tr>
      <w:tr w:rsidR="007C41BE">
        <w:tc>
          <w:tcPr>
            <w:tcW w:w="3686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(+150%)</w:t>
            </w:r>
          </w:p>
        </w:tc>
        <w:tc>
          <w:tcPr>
            <w:tcW w:w="1985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(-80%)</w:t>
            </w:r>
          </w:p>
        </w:tc>
        <w:tc>
          <w:tcPr>
            <w:tcW w:w="1843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(-33,3%)</w:t>
            </w:r>
          </w:p>
        </w:tc>
      </w:tr>
      <w:tr w:rsidR="007C41BE">
        <w:trPr>
          <w:trHeight w:val="565"/>
        </w:trPr>
        <w:tc>
          <w:tcPr>
            <w:tcW w:w="3686" w:type="dxa"/>
          </w:tcPr>
          <w:p w:rsidR="007C41BE" w:rsidRDefault="004C6C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:rsidR="007C41BE" w:rsidRDefault="004C6C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письменных</w:t>
            </w:r>
          </w:p>
        </w:tc>
        <w:tc>
          <w:tcPr>
            <w:tcW w:w="1984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843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7C41BE">
        <w:tc>
          <w:tcPr>
            <w:tcW w:w="3686" w:type="dxa"/>
          </w:tcPr>
          <w:p w:rsidR="007C41BE" w:rsidRDefault="004C6C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</w:t>
            </w:r>
            <w:r>
              <w:rPr>
                <w:rFonts w:ascii="Times New Roman" w:hAnsi="Times New Roman"/>
                <w:sz w:val="24"/>
              </w:rPr>
              <w:t xml:space="preserve"> электронной почте</w:t>
            </w:r>
          </w:p>
        </w:tc>
        <w:tc>
          <w:tcPr>
            <w:tcW w:w="1984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843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7C41BE">
        <w:tc>
          <w:tcPr>
            <w:tcW w:w="3686" w:type="dxa"/>
          </w:tcPr>
          <w:p w:rsidR="007C41BE" w:rsidRDefault="004C6C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(+150%)</w:t>
            </w:r>
          </w:p>
        </w:tc>
        <w:tc>
          <w:tcPr>
            <w:tcW w:w="1985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(-80%)</w:t>
            </w:r>
          </w:p>
        </w:tc>
        <w:tc>
          <w:tcPr>
            <w:tcW w:w="1843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(-33,3%)</w:t>
            </w:r>
          </w:p>
        </w:tc>
      </w:tr>
      <w:tr w:rsidR="007C41BE">
        <w:tc>
          <w:tcPr>
            <w:tcW w:w="3686" w:type="dxa"/>
          </w:tcPr>
          <w:p w:rsidR="007C41BE" w:rsidRDefault="004C6C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843" w:type="dxa"/>
          </w:tcPr>
          <w:p w:rsidR="007C41BE" w:rsidRDefault="004C6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</w:tbl>
    <w:p w:rsidR="007C41BE" w:rsidRDefault="004C6C36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Всего из вышестоящих и других органов</w:t>
      </w:r>
      <w:r>
        <w:rPr>
          <w:rFonts w:ascii="Times New Roman" w:hAnsi="Times New Roman"/>
          <w:sz w:val="24"/>
        </w:rPr>
        <w:t xml:space="preserve"> в администрацию Ерышевского сельского поселения Павловского  муниципального района Воронежской области за 1 квартал 2021 года поступило  </w:t>
      </w:r>
      <w:r>
        <w:rPr>
          <w:rFonts w:ascii="Times New Roman" w:hAnsi="Times New Roman"/>
          <w:b/>
          <w:sz w:val="24"/>
        </w:rPr>
        <w:t>0 % (0)</w:t>
      </w:r>
      <w:r>
        <w:rPr>
          <w:rFonts w:ascii="Times New Roman" w:hAnsi="Times New Roman"/>
          <w:sz w:val="24"/>
        </w:rPr>
        <w:t xml:space="preserve"> от общего количества обращений (в 4 квартале 2020 года  – 0% (0), в1 квартале 2020 года – 0 % (0), в том числе</w:t>
      </w:r>
      <w:r>
        <w:rPr>
          <w:rFonts w:ascii="Times New Roman" w:hAnsi="Times New Roman"/>
          <w:sz w:val="24"/>
        </w:rPr>
        <w:t xml:space="preserve"> с внешним контролем 0% обращений (в1 квартале 2020 года  – 0 %). На внутренний контроль руководством администрации поселения в1 квартале 2021 года было поставлено 0% (0) обращений (в1 квартале 2020 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7C41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квартал 2021г. </w:t>
            </w:r>
          </w:p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абсолютных цифрах и % от общего количества письменных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квартал 2020г</w:t>
            </w:r>
            <w:r>
              <w:rPr>
                <w:rFonts w:ascii="Times New Roman" w:hAnsi="Times New Roman"/>
                <w:sz w:val="24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2020г.</w:t>
            </w:r>
            <w:r>
              <w:rPr>
                <w:rFonts w:ascii="Times New Roman" w:hAnsi="Times New Roman"/>
                <w:sz w:val="24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2019г</w:t>
            </w:r>
            <w:r>
              <w:rPr>
                <w:rFonts w:ascii="Times New Roman" w:hAnsi="Times New Roman"/>
                <w:sz w:val="24"/>
              </w:rPr>
              <w:t>. в абсолют</w:t>
            </w:r>
            <w:r>
              <w:rPr>
                <w:rFonts w:ascii="Times New Roman" w:hAnsi="Times New Roman"/>
                <w:sz w:val="24"/>
              </w:rPr>
              <w:t>ных цифрах и % от общего количества письменных обращений</w:t>
            </w:r>
          </w:p>
        </w:tc>
      </w:tr>
      <w:tr w:rsidR="007C41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7C41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</w:tbl>
    <w:p w:rsidR="007C41BE" w:rsidRDefault="004C6C36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В1 квартале 2021 года, в сравнении с аналогичным периодом 2020 года, </w:t>
      </w:r>
      <w:r>
        <w:rPr>
          <w:rFonts w:ascii="Times New Roman" w:hAnsi="Times New Roman"/>
          <w:b/>
          <w:sz w:val="24"/>
        </w:rPr>
        <w:t>количество обращений увеличилось</w:t>
      </w:r>
      <w:r>
        <w:rPr>
          <w:rFonts w:ascii="Times New Roman" w:hAnsi="Times New Roman"/>
          <w:b/>
          <w:sz w:val="24"/>
        </w:rPr>
        <w:t>,  количество повторных обращений – 0%, коллективных обращений – 0%.</w:t>
      </w:r>
    </w:p>
    <w:p w:rsidR="007C41BE" w:rsidRDefault="004C6C36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В1 квартале 2021 года</w:t>
      </w:r>
      <w:r>
        <w:rPr>
          <w:rFonts w:ascii="Times New Roman" w:hAnsi="Times New Roman"/>
          <w:sz w:val="24"/>
        </w:rPr>
        <w:t xml:space="preserve"> в адрес администрации Ерышевского сельского поселения  письменных обращений не поступало</w:t>
      </w:r>
      <w:r>
        <w:rPr>
          <w:rFonts w:ascii="Times New Roman" w:hAnsi="Times New Roman"/>
          <w:b/>
          <w:sz w:val="24"/>
        </w:rPr>
        <w:t xml:space="preserve">. </w:t>
      </w:r>
    </w:p>
    <w:p w:rsidR="007C41BE" w:rsidRDefault="004C6C36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утвержденным главой администрации Ерышевского сельского п</w:t>
      </w:r>
      <w:r>
        <w:rPr>
          <w:rFonts w:ascii="Times New Roman" w:hAnsi="Times New Roman"/>
          <w:sz w:val="24"/>
        </w:rPr>
        <w:t xml:space="preserve">оселения графиком организован личный прием граждан. В1 квартале 2021 года на личном приеме принято5 граждан, от  которых в ходе личного приема поступило5 вопросов в устных </w:t>
      </w:r>
      <w:r>
        <w:rPr>
          <w:rFonts w:ascii="Times New Roman" w:hAnsi="Times New Roman"/>
          <w:sz w:val="24"/>
        </w:rPr>
        <w:lastRenderedPageBreak/>
        <w:t>обращениях (или 100%) от общего числа вопросов в обращениях)  (в 4 квартале 2020 год</w:t>
      </w:r>
      <w:r>
        <w:rPr>
          <w:rFonts w:ascii="Times New Roman" w:hAnsi="Times New Roman"/>
          <w:sz w:val="24"/>
        </w:rPr>
        <w:t xml:space="preserve">а  – принят1 гражданин, от которого в ходе личного приема поступил1 вопрос в устном обращении (или 100%). </w:t>
      </w:r>
    </w:p>
    <w:p w:rsidR="007C41BE" w:rsidRDefault="004C6C36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в1 квартале 2021 года  рассмотрено5 вопросов в обращениях, поступивших в ходе личного приема, в т.ч. 5 устных  вопросов, поступивших в ходе лич</w:t>
      </w:r>
      <w:r>
        <w:rPr>
          <w:rFonts w:ascii="Times New Roman" w:hAnsi="Times New Roman"/>
          <w:sz w:val="24"/>
        </w:rPr>
        <w:t>ного приема граждан. За аналогичный период прошлого года рассмотрен1 вопрос в устном обращении, поступивший в ходе  личного приема главой Ерышевского сельского поселения.</w:t>
      </w:r>
    </w:p>
    <w:p w:rsidR="007C41BE" w:rsidRDefault="004C6C36">
      <w:pPr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основных источников поступления обращений и запросов на рассмотрение в  админи</w:t>
      </w:r>
      <w:r>
        <w:rPr>
          <w:rFonts w:ascii="Times New Roman" w:hAnsi="Times New Roman"/>
          <w:sz w:val="24"/>
        </w:rPr>
        <w:t>страцию Ерышевского сельского поселения Павловского муниципального района Воронежской области: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7C41BE">
        <w:tc>
          <w:tcPr>
            <w:tcW w:w="4219" w:type="dxa"/>
          </w:tcPr>
          <w:p w:rsidR="007C41BE" w:rsidRDefault="007C41BE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C41BE" w:rsidRDefault="007C41BE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C41BE" w:rsidRDefault="004C6C3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Источники поступления:</w:t>
            </w:r>
          </w:p>
          <w:p w:rsidR="007C41BE" w:rsidRDefault="007C41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  2021 года</w:t>
            </w:r>
          </w:p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к1 кварталу 2020 года)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квартал 2020 года</w:t>
            </w:r>
          </w:p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 1 кварталу 2021 года)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2020 года</w:t>
            </w:r>
          </w:p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к1 кварталу 2019 года)</w:t>
            </w:r>
          </w:p>
        </w:tc>
      </w:tr>
      <w:tr w:rsidR="007C41BE">
        <w:trPr>
          <w:trHeight w:val="687"/>
        </w:trPr>
        <w:tc>
          <w:tcPr>
            <w:tcW w:w="4219" w:type="dxa"/>
          </w:tcPr>
          <w:p w:rsidR="007C41BE" w:rsidRDefault="004C6C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губернатора Воронежской области – руководитель аппарата губернатора и правительства Воронежской област</w:t>
            </w:r>
            <w:r>
              <w:rPr>
                <w:rFonts w:ascii="Times New Roman" w:hAnsi="Times New Roman"/>
                <w:sz w:val="24"/>
              </w:rPr>
              <w:t>и Макин Г.И.</w:t>
            </w: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7C41BE">
        <w:trPr>
          <w:trHeight w:val="481"/>
        </w:trPr>
        <w:tc>
          <w:tcPr>
            <w:tcW w:w="4219" w:type="dxa"/>
          </w:tcPr>
          <w:p w:rsidR="007C41BE" w:rsidRDefault="004C6C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 правительства Воронежской области Шабалатов В.А. (в правительство обращение поступило из Управления президента РФ по работе с обращениями граждан)</w:t>
            </w:r>
          </w:p>
          <w:p w:rsidR="007C41BE" w:rsidRDefault="007C41B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7C41BE">
        <w:trPr>
          <w:trHeight w:val="481"/>
        </w:trPr>
        <w:tc>
          <w:tcPr>
            <w:tcW w:w="4219" w:type="dxa"/>
          </w:tcPr>
          <w:p w:rsidR="007C41BE" w:rsidRDefault="004C6C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делами </w:t>
            </w:r>
            <w:r>
              <w:rPr>
                <w:rFonts w:ascii="Times New Roman" w:hAnsi="Times New Roman"/>
                <w:sz w:val="24"/>
              </w:rPr>
              <w:t>Воронежской области</w:t>
            </w: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7C41BE">
        <w:trPr>
          <w:trHeight w:val="481"/>
        </w:trPr>
        <w:tc>
          <w:tcPr>
            <w:tcW w:w="4219" w:type="dxa"/>
          </w:tcPr>
          <w:p w:rsidR="007C41BE" w:rsidRDefault="004C6C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7C41BE">
        <w:trPr>
          <w:trHeight w:val="481"/>
        </w:trPr>
        <w:tc>
          <w:tcPr>
            <w:tcW w:w="4219" w:type="dxa"/>
          </w:tcPr>
          <w:p w:rsidR="007C41BE" w:rsidRDefault="004C6C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7C41BE">
        <w:trPr>
          <w:trHeight w:val="475"/>
        </w:trPr>
        <w:tc>
          <w:tcPr>
            <w:tcW w:w="4219" w:type="dxa"/>
          </w:tcPr>
          <w:p w:rsidR="007C41BE" w:rsidRDefault="004C6C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Общественная приемная </w:t>
            </w:r>
            <w:r>
              <w:rPr>
                <w:rFonts w:ascii="Times New Roman" w:hAnsi="Times New Roman"/>
                <w:sz w:val="24"/>
              </w:rPr>
              <w:t>губернатора Воронежской области А.В. Гордеева в Павловском муниципальном районе</w:t>
            </w: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7C41BE">
        <w:tc>
          <w:tcPr>
            <w:tcW w:w="4219" w:type="dxa"/>
          </w:tcPr>
          <w:p w:rsidR="007C41BE" w:rsidRDefault="004C6C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поселения – город Павловск Павловского муниципального района</w:t>
            </w:r>
          </w:p>
          <w:p w:rsidR="007C41BE" w:rsidRDefault="007C41B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7C41BE">
        <w:tc>
          <w:tcPr>
            <w:tcW w:w="4219" w:type="dxa"/>
          </w:tcPr>
          <w:p w:rsidR="007C41BE" w:rsidRDefault="004C6C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7C41BE">
        <w:tc>
          <w:tcPr>
            <w:tcW w:w="4219" w:type="dxa"/>
          </w:tcPr>
          <w:p w:rsidR="007C41BE" w:rsidRDefault="004C6C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непосредственно заявитель</w:t>
            </w:r>
          </w:p>
        </w:tc>
        <w:tc>
          <w:tcPr>
            <w:tcW w:w="1843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(+150%)</w:t>
            </w:r>
          </w:p>
        </w:tc>
        <w:tc>
          <w:tcPr>
            <w:tcW w:w="1701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(-80%)</w:t>
            </w:r>
          </w:p>
        </w:tc>
        <w:tc>
          <w:tcPr>
            <w:tcW w:w="182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(-33,3%)</w:t>
            </w:r>
          </w:p>
        </w:tc>
      </w:tr>
    </w:tbl>
    <w:p w:rsidR="007C41BE" w:rsidRDefault="004C6C36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7C41BE">
        <w:tc>
          <w:tcPr>
            <w:tcW w:w="3402" w:type="dxa"/>
          </w:tcPr>
          <w:p w:rsidR="007C41BE" w:rsidRDefault="007C41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Тематика обращений</w:t>
            </w:r>
          </w:p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экономика</w:t>
            </w:r>
          </w:p>
        </w:tc>
        <w:tc>
          <w:tcPr>
            <w:tcW w:w="212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  2021 года</w:t>
            </w:r>
          </w:p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квартал 2020 года</w:t>
            </w:r>
          </w:p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2020 года</w:t>
            </w:r>
          </w:p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</w:t>
            </w:r>
          </w:p>
        </w:tc>
      </w:tr>
      <w:tr w:rsidR="007C41BE">
        <w:tc>
          <w:tcPr>
            <w:tcW w:w="3402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5(100%)</w:t>
            </w:r>
          </w:p>
        </w:tc>
        <w:tc>
          <w:tcPr>
            <w:tcW w:w="1984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2017" w:type="dxa"/>
          </w:tcPr>
          <w:p w:rsidR="007C41BE" w:rsidRDefault="007C41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41BE">
        <w:tc>
          <w:tcPr>
            <w:tcW w:w="3402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0(100%)</w:t>
            </w:r>
          </w:p>
        </w:tc>
        <w:tc>
          <w:tcPr>
            <w:tcW w:w="1984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20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4(100%)</w:t>
            </w:r>
          </w:p>
        </w:tc>
      </w:tr>
      <w:tr w:rsidR="007C41BE">
        <w:tc>
          <w:tcPr>
            <w:tcW w:w="3402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 социальная сфера</w:t>
            </w:r>
          </w:p>
        </w:tc>
        <w:tc>
          <w:tcPr>
            <w:tcW w:w="212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1984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20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</w:tr>
      <w:tr w:rsidR="007C41BE">
        <w:trPr>
          <w:trHeight w:val="732"/>
        </w:trPr>
        <w:tc>
          <w:tcPr>
            <w:tcW w:w="3402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экономика</w:t>
            </w:r>
          </w:p>
        </w:tc>
        <w:tc>
          <w:tcPr>
            <w:tcW w:w="212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1984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1(100%)</w:t>
            </w:r>
          </w:p>
        </w:tc>
        <w:tc>
          <w:tcPr>
            <w:tcW w:w="20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</w:tr>
      <w:tr w:rsidR="007C41BE">
        <w:trPr>
          <w:trHeight w:val="732"/>
        </w:trPr>
        <w:tc>
          <w:tcPr>
            <w:tcW w:w="3402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1984" w:type="dxa"/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2017" w:type="dxa"/>
          </w:tcPr>
          <w:p w:rsidR="007C41BE" w:rsidRDefault="004C6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</w:tr>
    </w:tbl>
    <w:p w:rsidR="007C41BE" w:rsidRDefault="004C6C36">
      <w:pPr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тематической направленности вопросы в устных обращениях, поступивших в администрацию Ерышевского сельского поселения  в1 квартале 2021 года, в 4 квартале 2020 года, в1 квартале 2020 года и в1</w:t>
      </w:r>
      <w:r>
        <w:rPr>
          <w:rFonts w:ascii="Times New Roman" w:hAnsi="Times New Roman"/>
          <w:sz w:val="24"/>
        </w:rPr>
        <w:t xml:space="preserve"> квартале 2019 года распределились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827"/>
        <w:gridCol w:w="992"/>
        <w:gridCol w:w="851"/>
        <w:gridCol w:w="850"/>
        <w:gridCol w:w="851"/>
      </w:tblGrid>
      <w:tr w:rsidR="007C41BE">
        <w:trPr>
          <w:trHeight w:val="128"/>
        </w:trPr>
        <w:tc>
          <w:tcPr>
            <w:tcW w:w="2127" w:type="dxa"/>
            <w:vMerge w:val="restart"/>
            <w:vAlign w:val="center"/>
          </w:tcPr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3827" w:type="dxa"/>
            <w:vMerge w:val="restart"/>
            <w:vAlign w:val="center"/>
          </w:tcPr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</w:tcPr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вопросов</w:t>
            </w:r>
          </w:p>
        </w:tc>
      </w:tr>
      <w:tr w:rsidR="007C41BE">
        <w:trPr>
          <w:trHeight w:val="127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7C41BE" w:rsidRDefault="007C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7C41BE" w:rsidRDefault="007C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кв. 2021г.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кв. 2020г.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кв. 2020г.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кв. 2019г.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Социальная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2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0003.0009.0000.0000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2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0003.0009.0097.0000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2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0003.0009.0097.0690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Уличное освещение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0003.0009.0097.0699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0004.0000.0000.0000</w:t>
            </w:r>
          </w:p>
          <w:p w:rsidR="007C41BE" w:rsidRDefault="007C41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Жилищно-коммунальная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0005.0005.0000.00</w:t>
            </w:r>
            <w:r>
              <w:rPr>
                <w:rFonts w:ascii="Times New Roman" w:hAnsi="Times New Roman"/>
                <w:sz w:val="24"/>
              </w:rPr>
              <w:lastRenderedPageBreak/>
              <w:t>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Жилище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0005.0005.0056.0000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7C41BE">
        <w:tc>
          <w:tcPr>
            <w:tcW w:w="21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0005.0005.0056.1175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C41BE" w:rsidRDefault="004C6C3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41BE" w:rsidRDefault="004C6C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7C41BE">
        <w:tc>
          <w:tcPr>
            <w:tcW w:w="2127" w:type="dxa"/>
            <w:vAlign w:val="center"/>
          </w:tcPr>
          <w:p w:rsidR="007C41BE" w:rsidRDefault="007C41BE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7C41BE" w:rsidRDefault="004C6C36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7C41BE" w:rsidRDefault="004C6C3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7C41BE" w:rsidRDefault="004C6C3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7C41BE" w:rsidRDefault="004C6C3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7C41BE" w:rsidRDefault="004C6C3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:rsidR="007C41BE" w:rsidRDefault="004C6C36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анализа обращений</w:t>
      </w:r>
      <w:r>
        <w:rPr>
          <w:rFonts w:ascii="Times New Roman" w:hAnsi="Times New Roman"/>
          <w:b/>
          <w:sz w:val="24"/>
        </w:rPr>
        <w:t xml:space="preserve"> в1 квартале 2021 года, в сравнении с аналогичными периодами 2020 и 2019 годов</w:t>
      </w:r>
      <w:r>
        <w:rPr>
          <w:rFonts w:ascii="Times New Roman" w:hAnsi="Times New Roman"/>
          <w:sz w:val="24"/>
        </w:rPr>
        <w:t xml:space="preserve">, отмечается </w:t>
      </w:r>
      <w:r>
        <w:rPr>
          <w:rFonts w:ascii="Times New Roman" w:hAnsi="Times New Roman"/>
          <w:b/>
          <w:sz w:val="24"/>
        </w:rPr>
        <w:t>тенденцияувеличения</w:t>
      </w:r>
      <w:r>
        <w:rPr>
          <w:rFonts w:ascii="Times New Roman" w:hAnsi="Times New Roman"/>
          <w:sz w:val="24"/>
        </w:rPr>
        <w:t>количества  обращений по следующим вопросам:</w:t>
      </w:r>
    </w:p>
    <w:p w:rsidR="007C41BE" w:rsidRDefault="004C6C36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>
        <w:rPr>
          <w:rFonts w:ascii="Times New Roman" w:hAnsi="Times New Roman"/>
          <w:sz w:val="24"/>
        </w:rPr>
        <w:t xml:space="preserve"> (5, 0 и 0 обращений соответственно).</w:t>
      </w:r>
    </w:p>
    <w:p w:rsidR="007C41BE" w:rsidRDefault="004C6C36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Вместе с тем, </w:t>
      </w:r>
      <w:r>
        <w:rPr>
          <w:rFonts w:ascii="Times New Roman" w:hAnsi="Times New Roman"/>
          <w:b/>
          <w:sz w:val="24"/>
        </w:rPr>
        <w:t>в1 квартале 2021 год</w:t>
      </w:r>
      <w:r>
        <w:rPr>
          <w:rFonts w:ascii="Times New Roman" w:hAnsi="Times New Roman"/>
          <w:b/>
          <w:sz w:val="24"/>
        </w:rPr>
        <w:t>а в сравнении с аналогичным периодом 2020 года усеньшилось</w:t>
      </w:r>
      <w:r>
        <w:rPr>
          <w:rFonts w:ascii="Times New Roman" w:hAnsi="Times New Roman"/>
          <w:sz w:val="24"/>
        </w:rPr>
        <w:t xml:space="preserve"> количество обращений в администрацию Ерышевского сельского поселения Павловского муниципального района Воронежской области по вопросу:</w:t>
      </w:r>
    </w:p>
    <w:p w:rsidR="007C41BE" w:rsidRDefault="004C6C36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Уличное освещение (0, 0 и 1 соответственно);</w:t>
      </w:r>
    </w:p>
    <w:p w:rsidR="007C41BE" w:rsidRDefault="004C6C36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Благоустройст</w:t>
      </w:r>
      <w:r>
        <w:rPr>
          <w:rFonts w:ascii="Times New Roman" w:hAnsi="Times New Roman"/>
          <w:sz w:val="24"/>
        </w:rPr>
        <w:t>во и ремонт подъездных дорог, в том числе тротуаров (0,0, и 1 соответственно);</w:t>
      </w:r>
    </w:p>
    <w:p w:rsidR="007C41BE" w:rsidRDefault="004C6C36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Оплата коммунальных услуг и электроэнергии, в том числе льготы</w:t>
      </w:r>
      <w:r>
        <w:rPr>
          <w:rFonts w:ascii="Times New Roman" w:hAnsi="Times New Roman"/>
          <w:sz w:val="24"/>
        </w:rPr>
        <w:t>(0, 2 и 0 соответственно)</w:t>
      </w:r>
    </w:p>
    <w:p w:rsidR="007C41BE" w:rsidRDefault="004C6C36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отчетном периоде администрацией сельского поселения обеспечивались необходимые услови</w:t>
      </w:r>
      <w:r>
        <w:rPr>
          <w:rFonts w:ascii="Times New Roman" w:hAnsi="Times New Roman"/>
          <w:sz w:val="24"/>
        </w:rPr>
        <w:t xml:space="preserve">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7C41BE" w:rsidRDefault="004C6C36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В1 квартале 2021 года</w:t>
      </w:r>
      <w:r>
        <w:rPr>
          <w:rFonts w:ascii="Times New Roman" w:hAnsi="Times New Roman"/>
          <w:sz w:val="24"/>
        </w:rPr>
        <w:t xml:space="preserve">проверок организации и порядка рассмотрения обращений граждан в администрации Ерышевского сельского поселения органами прокуратуры не проводилось.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7C41BE">
        <w:tc>
          <w:tcPr>
            <w:tcW w:w="6771" w:type="dxa"/>
          </w:tcPr>
          <w:p w:rsidR="007C41BE" w:rsidRDefault="007C41B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квартал 2021 года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квартал</w:t>
            </w:r>
          </w:p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 года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поддержано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не поддержано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разъяснено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 рассмотрено в установленные сроки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рассмотрено с нарушением сроков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срок продлен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7C41BE">
        <w:tc>
          <w:tcPr>
            <w:tcW w:w="6771" w:type="dxa"/>
          </w:tcPr>
          <w:p w:rsidR="007C41BE" w:rsidRDefault="004C6C36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количество повторных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обращений</w:t>
            </w:r>
          </w:p>
        </w:tc>
        <w:tc>
          <w:tcPr>
            <w:tcW w:w="1417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7C41BE" w:rsidRDefault="004C6C36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7C41BE" w:rsidRDefault="004C6C36">
      <w:pPr>
        <w:tabs>
          <w:tab w:val="left" w:pos="7938"/>
        </w:tabs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Исходя из анализа количества и характера вопросов, содержащихся в обращениях граждан, поступивших на рассмотрение в администрацию Ерышевского сельского поселения в1 квартале 2021</w:t>
      </w:r>
      <w:r>
        <w:rPr>
          <w:rFonts w:ascii="Times New Roman" w:hAnsi="Times New Roman"/>
          <w:sz w:val="24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4788"/>
        <w:gridCol w:w="1627"/>
      </w:tblGrid>
      <w:tr w:rsidR="007C41BE">
        <w:tc>
          <w:tcPr>
            <w:tcW w:w="3049" w:type="dxa"/>
          </w:tcPr>
          <w:p w:rsidR="007C41BE" w:rsidRDefault="004C6C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деятельности</w:t>
            </w:r>
          </w:p>
          <w:p w:rsidR="007C41BE" w:rsidRDefault="004C6C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7C41BE" w:rsidRDefault="004C6C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направленные на снижение </w:t>
            </w:r>
            <w:r>
              <w:rPr>
                <w:rFonts w:ascii="Times New Roman" w:hAnsi="Times New Roman"/>
                <w:sz w:val="24"/>
              </w:rPr>
              <w:t>активности населения</w:t>
            </w:r>
            <w:bookmarkStart w:id="0" w:name="_GoBack"/>
            <w:bookmarkEnd w:id="0"/>
          </w:p>
        </w:tc>
        <w:tc>
          <w:tcPr>
            <w:tcW w:w="1627" w:type="dxa"/>
          </w:tcPr>
          <w:p w:rsidR="007C41BE" w:rsidRDefault="004C6C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</w:tr>
      <w:tr w:rsidR="007C41BE">
        <w:trPr>
          <w:trHeight w:val="337"/>
        </w:trPr>
        <w:tc>
          <w:tcPr>
            <w:tcW w:w="3049" w:type="dxa"/>
          </w:tcPr>
          <w:p w:rsidR="007C41BE" w:rsidRDefault="004C6C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88" w:type="dxa"/>
          </w:tcPr>
          <w:p w:rsidR="007C41BE" w:rsidRDefault="004C6C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27" w:type="dxa"/>
          </w:tcPr>
          <w:p w:rsidR="007C41BE" w:rsidRDefault="004C6C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7C41BE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При обращениях в администрацию поселения решается вопрос о подключении</w:t>
            </w:r>
            <w:r>
              <w:rPr>
                <w:rFonts w:ascii="Times New Roman" w:hAnsi="Times New Roman"/>
                <w:b/>
                <w:color w:val="800000"/>
                <w:sz w:val="24"/>
              </w:rPr>
              <w:t xml:space="preserve"> домовладений к центральному водоснабжению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E" w:rsidRDefault="004C6C3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обращений</w:t>
            </w:r>
          </w:p>
        </w:tc>
      </w:tr>
    </w:tbl>
    <w:p w:rsidR="007C41BE" w:rsidRDefault="007C41BE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7C41BE" w:rsidRDefault="007C41BE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7C41BE" w:rsidRDefault="007C41BE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7C41BE" w:rsidRDefault="007C41BE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sectPr w:rsidR="007C41BE" w:rsidSect="007C41BE">
      <w:footerReference w:type="default" r:id="rId7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36" w:rsidRDefault="004C6C36" w:rsidP="007C41BE">
      <w:pPr>
        <w:spacing w:after="0" w:line="240" w:lineRule="auto"/>
      </w:pPr>
      <w:r>
        <w:separator/>
      </w:r>
    </w:p>
  </w:endnote>
  <w:endnote w:type="continuationSeparator" w:id="1">
    <w:p w:rsidR="004C6C36" w:rsidRDefault="004C6C36" w:rsidP="007C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BE" w:rsidRDefault="007C41BE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36" w:rsidRDefault="004C6C36" w:rsidP="007C41BE">
      <w:pPr>
        <w:spacing w:after="0" w:line="240" w:lineRule="auto"/>
      </w:pPr>
      <w:r>
        <w:separator/>
      </w:r>
    </w:p>
  </w:footnote>
  <w:footnote w:type="continuationSeparator" w:id="1">
    <w:p w:rsidR="004C6C36" w:rsidRDefault="004C6C36" w:rsidP="007C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5C"/>
    <w:multiLevelType w:val="multilevel"/>
    <w:tmpl w:val="547C6E92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4D1EDBA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1E18C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0AAA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D20A7D6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49583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BCBAC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208CE11E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BFE65D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B5A4D00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8674A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3E36EE74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94D8C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8C28B78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EADEC8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E8DA71A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8D86E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1BE"/>
    <w:rsid w:val="004C6C36"/>
    <w:rsid w:val="005B6B15"/>
    <w:rsid w:val="007C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B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7C41BE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7C41BE"/>
    <w:rPr>
      <w:rFonts w:ascii="SchoolBook" w:hAnsi="SchoolBook"/>
      <w:sz w:val="28"/>
    </w:rPr>
  </w:style>
  <w:style w:type="paragraph" w:styleId="a5">
    <w:name w:val="No Spacing"/>
    <w:qFormat/>
    <w:rsid w:val="007C41BE"/>
    <w:pPr>
      <w:jc w:val="both"/>
    </w:pPr>
    <w:rPr>
      <w:sz w:val="26"/>
    </w:rPr>
  </w:style>
  <w:style w:type="paragraph" w:customStyle="1" w:styleId="Standard">
    <w:name w:val="Standard"/>
    <w:rsid w:val="007C41BE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7C41BE"/>
    <w:pPr>
      <w:widowControl w:val="0"/>
    </w:pPr>
    <w:rPr>
      <w:sz w:val="22"/>
    </w:rPr>
  </w:style>
  <w:style w:type="paragraph" w:customStyle="1" w:styleId="ConsPlusTitle">
    <w:name w:val="ConsPlusTitle"/>
    <w:rsid w:val="007C41BE"/>
    <w:pPr>
      <w:widowControl w:val="0"/>
    </w:pPr>
    <w:rPr>
      <w:b/>
      <w:sz w:val="22"/>
    </w:rPr>
  </w:style>
  <w:style w:type="paragraph" w:customStyle="1" w:styleId="ConsPlusNonformat">
    <w:name w:val="ConsPlusNonformat"/>
    <w:rsid w:val="007C41BE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7C41BE"/>
    <w:pPr>
      <w:ind w:left="720"/>
      <w:contextualSpacing/>
    </w:pPr>
  </w:style>
  <w:style w:type="paragraph" w:styleId="a7">
    <w:name w:val="header"/>
    <w:basedOn w:val="a"/>
    <w:link w:val="a8"/>
    <w:rsid w:val="007C41B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7C41BE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7C41BE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7C41BE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7C41BE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7C41BE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7C41BE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7C41BE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7C41BE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7C41BE"/>
  </w:style>
  <w:style w:type="character" w:styleId="af1">
    <w:name w:val="Hyperlink"/>
    <w:rsid w:val="007C41BE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7C41BE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7C41BE"/>
  </w:style>
  <w:style w:type="character" w:customStyle="1" w:styleId="aa">
    <w:name w:val="Нижний колонтитул Знак"/>
    <w:link w:val="a9"/>
    <w:rsid w:val="007C41BE"/>
  </w:style>
  <w:style w:type="character" w:customStyle="1" w:styleId="ac">
    <w:name w:val="Основной текст Знак"/>
    <w:link w:val="ab"/>
    <w:rsid w:val="007C41BE"/>
    <w:rPr>
      <w:sz w:val="25"/>
    </w:rPr>
  </w:style>
  <w:style w:type="character" w:customStyle="1" w:styleId="11">
    <w:name w:val="Основной текст Знак1"/>
    <w:rsid w:val="007C41BE"/>
    <w:rPr>
      <w:sz w:val="22"/>
    </w:rPr>
  </w:style>
  <w:style w:type="character" w:customStyle="1" w:styleId="FontStyle11">
    <w:name w:val="Font Style11"/>
    <w:rsid w:val="007C41BE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7C41BE"/>
    <w:rPr>
      <w:b/>
      <w:sz w:val="26"/>
    </w:rPr>
  </w:style>
  <w:style w:type="character" w:customStyle="1" w:styleId="af2">
    <w:name w:val="Основной текст + Полужирный"/>
    <w:rsid w:val="007C41BE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7C41BE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7C41BE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7C41BE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7C41BE"/>
    <w:rPr>
      <w:b/>
      <w:sz w:val="20"/>
    </w:rPr>
  </w:style>
  <w:style w:type="character" w:customStyle="1" w:styleId="0pt">
    <w:name w:val="Основной текст + Полужирный;Интервал 0 pt"/>
    <w:rsid w:val="007C41BE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C41BE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C41BE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C41BE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7C41BE"/>
    <w:rPr>
      <w:rFonts w:ascii="Times New Roman" w:hAnsi="Times New Roman"/>
      <w:sz w:val="24"/>
    </w:rPr>
  </w:style>
  <w:style w:type="character" w:customStyle="1" w:styleId="c0">
    <w:name w:val="c0"/>
    <w:rsid w:val="007C41BE"/>
  </w:style>
  <w:style w:type="character" w:styleId="af3">
    <w:name w:val="page number"/>
    <w:basedOn w:val="a0"/>
    <w:rsid w:val="007C41BE"/>
  </w:style>
  <w:style w:type="table" w:styleId="12">
    <w:name w:val="Table Simple 1"/>
    <w:basedOn w:val="a1"/>
    <w:rsid w:val="007C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C4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2021-11-18T06:23:00Z</dcterms:created>
  <dcterms:modified xsi:type="dcterms:W3CDTF">2021-11-18T06:23:00Z</dcterms:modified>
</cp:coreProperties>
</file>