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473"/>
      <w:bookmarkEnd w:id="0"/>
      <w:r w:rsidRPr="001276BA">
        <w:rPr>
          <w:rFonts w:ascii="Arial" w:eastAsia="Times New Roman" w:hAnsi="Arial" w:cs="Arial"/>
          <w:sz w:val="24"/>
        </w:rPr>
        <w:t>ТИПОВАЯ ФОРМА ОБЯЗАТЕЛЬСТВА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РАБОТНИКА АДМИНИСТРАЦИИ   ЕРЫШЕВСКОГО СЕЛЬСКОГО ПОСЕЛЕНИЯ ПАВЛОВСКОГО МУНИЦИПАЛЬНОГО РАЙОНА   ВОРОНЕЖСКОЙ ОБЛАСТИ,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Я, ________________________________________________________________,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(фамилия, имя, отчество)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замещающи</w:t>
      </w:r>
      <w:proofErr w:type="gramStart"/>
      <w:r w:rsidRPr="001276BA">
        <w:rPr>
          <w:rFonts w:ascii="Arial" w:eastAsia="Times New Roman" w:hAnsi="Arial" w:cs="Arial"/>
          <w:sz w:val="24"/>
        </w:rPr>
        <w:t>й(</w:t>
      </w:r>
      <w:proofErr w:type="spellStart"/>
      <w:proofErr w:type="gramEnd"/>
      <w:r w:rsidRPr="001276BA">
        <w:rPr>
          <w:rFonts w:ascii="Arial" w:eastAsia="Times New Roman" w:hAnsi="Arial" w:cs="Arial"/>
          <w:sz w:val="24"/>
        </w:rPr>
        <w:t>ая</w:t>
      </w:r>
      <w:proofErr w:type="spellEnd"/>
      <w:r w:rsidRPr="001276BA">
        <w:rPr>
          <w:rFonts w:ascii="Arial" w:eastAsia="Times New Roman" w:hAnsi="Arial" w:cs="Arial"/>
          <w:sz w:val="24"/>
        </w:rPr>
        <w:t>) должность________________________________________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_____________________________________________________________,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предупрежде</w:t>
      </w:r>
      <w:proofErr w:type="gramStart"/>
      <w:r w:rsidRPr="001276BA">
        <w:rPr>
          <w:rFonts w:ascii="Arial" w:eastAsia="Times New Roman" w:hAnsi="Arial" w:cs="Arial"/>
          <w:sz w:val="24"/>
        </w:rPr>
        <w:t>н(</w:t>
      </w:r>
      <w:proofErr w:type="gramEnd"/>
      <w:r w:rsidRPr="001276BA">
        <w:rPr>
          <w:rFonts w:ascii="Arial" w:eastAsia="Times New Roman" w:hAnsi="Arial" w:cs="Arial"/>
          <w:sz w:val="24"/>
        </w:rPr>
        <w:t>а) о том, что на период исполнения мною должностных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обязанностей (выполнения работы) по замещаемой должности мне предоставлен доступ к персональным данным, обрабатываемым в администрации сельского поселения Павловского муниципального района Воронежской области.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Настоящим добровольно принимаю на себя обязательства: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 xml:space="preserve"> - не передавать и не разглашать третьим лицам, не имеющим доступа к персональным данным, информацию, содержащую персональные данные, обработка которых осуществляется мной в связи с исполнением должностных обязанностей, за исключением моих собственных персональных данных;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 xml:space="preserve"> - не использовать информацию, содержащую персональные данные, с целью получения выгоды;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 xml:space="preserve"> - выполнять требования федерального законодательства и иных нормативных правовых актов Российской Федерации, а также правовых актов правительства Воронежской области, администрации сельского поселения регламентирующих вопросы порядка обработки и защиты персональных данных;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 xml:space="preserve"> - 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допуск к информации, содержащей персональные данные (в случае перевода на иную должность, не предусматривающую доступ к персональным данным, или в случае прекращения служебного контракта (трудового договора)).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Я предупрежде</w:t>
      </w:r>
      <w:proofErr w:type="gramStart"/>
      <w:r w:rsidRPr="001276BA">
        <w:rPr>
          <w:rFonts w:ascii="Arial" w:eastAsia="Times New Roman" w:hAnsi="Arial" w:cs="Arial"/>
          <w:sz w:val="24"/>
        </w:rPr>
        <w:t>н(</w:t>
      </w:r>
      <w:proofErr w:type="gramEnd"/>
      <w:r w:rsidRPr="001276BA">
        <w:rPr>
          <w:rFonts w:ascii="Arial" w:eastAsia="Times New Roman" w:hAnsi="Arial" w:cs="Arial"/>
          <w:sz w:val="24"/>
        </w:rP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 xml:space="preserve">В соответствии со </w:t>
      </w:r>
      <w:hyperlink r:id="rId5" w:history="1">
        <w:r w:rsidRPr="001276BA">
          <w:rPr>
            <w:rFonts w:ascii="Arial" w:eastAsia="Times New Roman" w:hAnsi="Arial" w:cs="Arial"/>
            <w:sz w:val="24"/>
          </w:rPr>
          <w:t>статьей 7</w:t>
        </w:r>
      </w:hyperlink>
      <w:r w:rsidRPr="001276BA">
        <w:rPr>
          <w:rFonts w:ascii="Arial" w:eastAsia="Times New Roman" w:hAnsi="Arial" w:cs="Arial"/>
          <w:sz w:val="24"/>
        </w:rPr>
        <w:t xml:space="preserve"> Федерального закона от 27.07.2006 N 152-ФЗ "О персональных данных" я уведомле</w:t>
      </w:r>
      <w:proofErr w:type="gramStart"/>
      <w:r w:rsidRPr="001276BA">
        <w:rPr>
          <w:rFonts w:ascii="Arial" w:eastAsia="Times New Roman" w:hAnsi="Arial" w:cs="Arial"/>
          <w:sz w:val="24"/>
        </w:rPr>
        <w:t>н(</w:t>
      </w:r>
      <w:proofErr w:type="gramEnd"/>
      <w:r w:rsidRPr="001276BA">
        <w:rPr>
          <w:rFonts w:ascii="Arial" w:eastAsia="Times New Roman" w:hAnsi="Arial" w:cs="Arial"/>
          <w:sz w:val="24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 xml:space="preserve">Положения законодательства Российской Федерации, предусматривающие ответственность за нарушение требований Федерального </w:t>
      </w:r>
      <w:hyperlink r:id="rId6" w:history="1">
        <w:r w:rsidRPr="001276BA">
          <w:rPr>
            <w:rFonts w:ascii="Arial" w:eastAsia="Times New Roman" w:hAnsi="Arial" w:cs="Arial"/>
            <w:sz w:val="24"/>
          </w:rPr>
          <w:t>закона</w:t>
        </w:r>
      </w:hyperlink>
      <w:r w:rsidRPr="001276BA">
        <w:rPr>
          <w:rFonts w:ascii="Arial" w:eastAsia="Times New Roman" w:hAnsi="Arial" w:cs="Arial"/>
          <w:sz w:val="24"/>
        </w:rPr>
        <w:t xml:space="preserve"> от 27.07.2006 N 152-ФЗ "О персональных данных", мне разъяснены.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>"___" __________ 20___ года   _______________________________</w:t>
      </w:r>
    </w:p>
    <w:p w:rsidR="001276BA" w:rsidRPr="001276BA" w:rsidRDefault="001276BA" w:rsidP="0012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76BA">
        <w:rPr>
          <w:rFonts w:ascii="Arial" w:eastAsia="Times New Roman" w:hAnsi="Arial" w:cs="Arial"/>
          <w:sz w:val="24"/>
        </w:rPr>
        <w:t xml:space="preserve">   (подпись) (фамилия, инициалы)</w:t>
      </w:r>
    </w:p>
    <w:p w:rsidR="004F5B2D" w:rsidRPr="008B6F11" w:rsidRDefault="004F5B2D" w:rsidP="008B6F11"/>
    <w:sectPr w:rsidR="004F5B2D" w:rsidRPr="008B6F11" w:rsidSect="00C90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7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70595"/>
    <w:rsid w:val="000B00C3"/>
    <w:rsid w:val="001276BA"/>
    <w:rsid w:val="0034657C"/>
    <w:rsid w:val="004959BC"/>
    <w:rsid w:val="004F5B2D"/>
    <w:rsid w:val="00647265"/>
    <w:rsid w:val="008B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character" w:customStyle="1" w:styleId="c3e8efe5f0f2e5eaf1f2eee2e0fff1f1fbebeae0">
    <w:name w:val="Гc3иe8пefеe5рf0тf2еe5кeaсf1тf2оeeвe2аe0яff сf1сf1ыfbлebкeaаe0"/>
    <w:uiPriority w:val="99"/>
    <w:rsid w:val="00647265"/>
    <w:rPr>
      <w:rFonts w:ascii="Times New Roman" w:hAnsi="Times New Roman" w:cs="Times New Roman"/>
      <w:b/>
      <w:bCs/>
      <w:color w:val="106BBE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6472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cee1fbf7edfbe9e2e5e1">
    <w:name w:val="Оceбe1ыfbчf7нedыfbйe9 (вe2еe5бe1)"/>
    <w:basedOn w:val="cee1fbf7edfbe9"/>
    <w:uiPriority w:val="99"/>
    <w:rsid w:val="004959BC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1276BA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BB67DF44C11D30D53B28458B4E73A0EEE5616FC181312444DF75C64w5y8G" TargetMode="External"/><Relationship Id="rId5" Type="http://schemas.openxmlformats.org/officeDocument/2006/relationships/hyperlink" Target="consultantplus://offline/ref=613BB67DF44C11D30D53B28458B4E73A0EEE5616FC181312444DF75C6458F410D6D0B0D5E7E2BAE0wE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2022-06-01T11:59:00Z</dcterms:created>
  <dcterms:modified xsi:type="dcterms:W3CDTF">2022-06-01T11:59:00Z</dcterms:modified>
</cp:coreProperties>
</file>