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EC" w:rsidRPr="00330C1B" w:rsidRDefault="00DB3AEC">
      <w:pPr>
        <w:ind w:right="4396"/>
        <w:jc w:val="both"/>
        <w:rPr>
          <w:sz w:val="26"/>
        </w:rPr>
      </w:pPr>
    </w:p>
    <w:p w:rsidR="009938B2" w:rsidRPr="00330C1B" w:rsidRDefault="009938B2" w:rsidP="009938B2">
      <w:pPr>
        <w:keepNext/>
        <w:spacing w:line="288" w:lineRule="auto"/>
        <w:jc w:val="right"/>
        <w:outlineLvl w:val="2"/>
        <w:rPr>
          <w:sz w:val="26"/>
        </w:rPr>
      </w:pPr>
      <w:r w:rsidRPr="00330C1B">
        <w:rPr>
          <w:sz w:val="26"/>
        </w:rPr>
        <w:t>ПРОЕКТ</w:t>
      </w:r>
    </w:p>
    <w:p w:rsidR="00DB3AEC" w:rsidRPr="00330C1B" w:rsidRDefault="00330C1B">
      <w:pPr>
        <w:keepNext/>
        <w:spacing w:line="288" w:lineRule="auto"/>
        <w:jc w:val="center"/>
        <w:outlineLvl w:val="2"/>
        <w:rPr>
          <w:sz w:val="26"/>
          <w:szCs w:val="28"/>
        </w:rPr>
      </w:pPr>
      <w:r w:rsidRPr="00330C1B">
        <w:rPr>
          <w:sz w:val="26"/>
          <w:szCs w:val="28"/>
        </w:rPr>
        <w:t xml:space="preserve">АДМИНИСТРАЦИЯ </w:t>
      </w:r>
    </w:p>
    <w:p w:rsidR="00DB3AEC" w:rsidRPr="00330C1B" w:rsidRDefault="00330C1B">
      <w:pPr>
        <w:keepNext/>
        <w:spacing w:line="288" w:lineRule="auto"/>
        <w:jc w:val="center"/>
        <w:outlineLvl w:val="2"/>
        <w:rPr>
          <w:sz w:val="26"/>
          <w:szCs w:val="28"/>
        </w:rPr>
      </w:pPr>
      <w:r w:rsidRPr="00330C1B">
        <w:rPr>
          <w:sz w:val="26"/>
          <w:szCs w:val="28"/>
        </w:rPr>
        <w:t xml:space="preserve">ЕРЫШЕВСКОГО СЕЛЬСКОГО ПОСЕЛЕНИЯ  </w:t>
      </w:r>
    </w:p>
    <w:p w:rsidR="00DB3AEC" w:rsidRPr="00330C1B" w:rsidRDefault="00330C1B">
      <w:pPr>
        <w:keepNext/>
        <w:jc w:val="center"/>
        <w:outlineLvl w:val="4"/>
        <w:rPr>
          <w:b/>
          <w:sz w:val="26"/>
          <w:szCs w:val="28"/>
        </w:rPr>
      </w:pPr>
      <w:r w:rsidRPr="00330C1B">
        <w:rPr>
          <w:sz w:val="26"/>
          <w:szCs w:val="28"/>
        </w:rPr>
        <w:t>ПАВЛОВСКОГО МУНИЦИПАЛЬНОГО РАЙОНА</w:t>
      </w:r>
    </w:p>
    <w:p w:rsidR="00DB3AEC" w:rsidRPr="00330C1B" w:rsidRDefault="00330C1B">
      <w:pPr>
        <w:keepNext/>
        <w:jc w:val="center"/>
        <w:outlineLvl w:val="5"/>
        <w:rPr>
          <w:sz w:val="26"/>
          <w:szCs w:val="28"/>
        </w:rPr>
      </w:pPr>
      <w:r w:rsidRPr="00330C1B">
        <w:rPr>
          <w:sz w:val="26"/>
          <w:szCs w:val="28"/>
        </w:rPr>
        <w:t>ВОРОНЕЖСКОЙ ОБЛАСТИ</w:t>
      </w:r>
    </w:p>
    <w:p w:rsidR="009938B2" w:rsidRPr="00330C1B" w:rsidRDefault="009938B2">
      <w:pPr>
        <w:keepNext/>
        <w:jc w:val="center"/>
        <w:outlineLvl w:val="5"/>
        <w:rPr>
          <w:sz w:val="26"/>
          <w:szCs w:val="28"/>
        </w:rPr>
      </w:pPr>
    </w:p>
    <w:p w:rsidR="009938B2" w:rsidRPr="00330C1B" w:rsidRDefault="009938B2">
      <w:pPr>
        <w:keepNext/>
        <w:jc w:val="center"/>
        <w:outlineLvl w:val="5"/>
        <w:rPr>
          <w:b/>
          <w:sz w:val="26"/>
          <w:szCs w:val="28"/>
        </w:rPr>
      </w:pPr>
      <w:r w:rsidRPr="00330C1B">
        <w:rPr>
          <w:sz w:val="26"/>
          <w:szCs w:val="28"/>
        </w:rPr>
        <w:t>ПОСТАНОВЛЕНИЕ</w:t>
      </w:r>
    </w:p>
    <w:p w:rsidR="00DB3AEC" w:rsidRPr="00330C1B" w:rsidRDefault="00DB3AEC">
      <w:pPr>
        <w:ind w:right="4396"/>
        <w:jc w:val="both"/>
        <w:rPr>
          <w:sz w:val="26"/>
          <w:szCs w:val="28"/>
        </w:rPr>
      </w:pPr>
    </w:p>
    <w:p w:rsidR="00DB3AEC" w:rsidRPr="00330C1B" w:rsidRDefault="00330C1B">
      <w:pPr>
        <w:rPr>
          <w:sz w:val="26"/>
          <w:szCs w:val="28"/>
          <w:u w:val="single"/>
        </w:rPr>
      </w:pPr>
      <w:r w:rsidRPr="00330C1B">
        <w:rPr>
          <w:sz w:val="26"/>
          <w:szCs w:val="28"/>
          <w:u w:val="single"/>
        </w:rPr>
        <w:t>от 0</w:t>
      </w:r>
      <w:r w:rsidR="009938B2" w:rsidRPr="00330C1B">
        <w:rPr>
          <w:sz w:val="26"/>
          <w:szCs w:val="28"/>
          <w:u w:val="single"/>
        </w:rPr>
        <w:t>0.00.20203     № 00</w:t>
      </w:r>
    </w:p>
    <w:p w:rsidR="00DB3AEC" w:rsidRPr="00330C1B" w:rsidRDefault="00330C1B">
      <w:pPr>
        <w:rPr>
          <w:sz w:val="26"/>
          <w:szCs w:val="28"/>
        </w:rPr>
      </w:pPr>
      <w:r w:rsidRPr="00330C1B">
        <w:rPr>
          <w:sz w:val="26"/>
          <w:szCs w:val="28"/>
        </w:rPr>
        <w:t xml:space="preserve">с. </w:t>
      </w:r>
      <w:proofErr w:type="spellStart"/>
      <w:r w:rsidRPr="00330C1B">
        <w:rPr>
          <w:sz w:val="26"/>
          <w:szCs w:val="28"/>
        </w:rPr>
        <w:t>Ерышевка</w:t>
      </w:r>
      <w:proofErr w:type="spellEnd"/>
    </w:p>
    <w:p w:rsidR="00DB3AEC" w:rsidRPr="00330C1B" w:rsidRDefault="00DB3AEC">
      <w:pPr>
        <w:ind w:right="4396"/>
        <w:jc w:val="both"/>
        <w:rPr>
          <w:sz w:val="26"/>
          <w:szCs w:val="28"/>
        </w:rPr>
      </w:pPr>
    </w:p>
    <w:p w:rsidR="00DB3AEC" w:rsidRPr="00330C1B" w:rsidRDefault="00330C1B">
      <w:pPr>
        <w:ind w:right="4396"/>
        <w:jc w:val="both"/>
        <w:rPr>
          <w:sz w:val="26"/>
          <w:szCs w:val="28"/>
        </w:rPr>
      </w:pPr>
      <w:r w:rsidRPr="00330C1B">
        <w:rPr>
          <w:sz w:val="26"/>
          <w:szCs w:val="28"/>
        </w:rPr>
        <w:t xml:space="preserve">Об утверждении Графика проведения осмотров детских игровых площадок и создания </w:t>
      </w:r>
      <w:r w:rsidRPr="00330C1B">
        <w:rPr>
          <w:sz w:val="26"/>
          <w:szCs w:val="28"/>
        </w:rPr>
        <w:t xml:space="preserve">комиссии по обеспечению безопасности на детских игровых площадках, расположенных на территории </w:t>
      </w:r>
      <w:proofErr w:type="spellStart"/>
      <w:r w:rsidRPr="00330C1B">
        <w:rPr>
          <w:sz w:val="26"/>
          <w:szCs w:val="28"/>
        </w:rPr>
        <w:t>Ерышевского</w:t>
      </w:r>
      <w:proofErr w:type="spellEnd"/>
      <w:r w:rsidRPr="00330C1B">
        <w:rPr>
          <w:sz w:val="26"/>
          <w:szCs w:val="28"/>
        </w:rPr>
        <w:t xml:space="preserve"> сельского поселения.</w:t>
      </w:r>
    </w:p>
    <w:p w:rsidR="00DB3AEC" w:rsidRPr="00330C1B" w:rsidRDefault="00330C1B">
      <w:pPr>
        <w:tabs>
          <w:tab w:val="left" w:pos="1840"/>
          <w:tab w:val="center" w:pos="2479"/>
        </w:tabs>
        <w:ind w:right="4396"/>
        <w:jc w:val="both"/>
        <w:rPr>
          <w:sz w:val="26"/>
        </w:rPr>
      </w:pPr>
      <w:r w:rsidRPr="00330C1B">
        <w:rPr>
          <w:sz w:val="26"/>
        </w:rPr>
        <w:tab/>
      </w:r>
      <w:r w:rsidRPr="00330C1B">
        <w:rPr>
          <w:sz w:val="26"/>
        </w:rPr>
        <w:tab/>
      </w:r>
    </w:p>
    <w:p w:rsidR="00DB3AEC" w:rsidRPr="00330C1B" w:rsidRDefault="00330C1B">
      <w:pPr>
        <w:ind w:right="241" w:firstLine="708"/>
        <w:jc w:val="both"/>
        <w:rPr>
          <w:color w:val="000000"/>
          <w:sz w:val="26"/>
          <w:shd w:val="clear" w:color="auto" w:fill="FFFF00"/>
        </w:rPr>
      </w:pPr>
      <w:proofErr w:type="gramStart"/>
      <w:r w:rsidRPr="00330C1B">
        <w:rPr>
          <w:sz w:val="26"/>
        </w:rPr>
        <w:t xml:space="preserve">В целях контроля периодичности, полноты и правильности выполнения работ при осмотрах оборудования детских игровых площадок, </w:t>
      </w:r>
      <w:r w:rsidRPr="00330C1B">
        <w:rPr>
          <w:sz w:val="26"/>
          <w:shd w:val="clear" w:color="auto" w:fill="FFFF00"/>
        </w:rPr>
        <w:t>р</w:t>
      </w:r>
      <w:r w:rsidRPr="00330C1B">
        <w:rPr>
          <w:sz w:val="26"/>
          <w:shd w:val="clear" w:color="auto" w:fill="FFFF00"/>
        </w:rPr>
        <w:t xml:space="preserve">уководствуясь </w:t>
      </w:r>
      <w:r w:rsidRPr="00330C1B">
        <w:rPr>
          <w:color w:val="000000"/>
          <w:sz w:val="26"/>
          <w:shd w:val="clear" w:color="auto" w:fill="FFFF00"/>
        </w:rPr>
        <w:t xml:space="preserve">постановлением администрации </w:t>
      </w:r>
      <w:proofErr w:type="spellStart"/>
      <w:r w:rsidR="009938B2" w:rsidRPr="00330C1B">
        <w:rPr>
          <w:color w:val="000000"/>
          <w:sz w:val="26"/>
          <w:shd w:val="clear" w:color="auto" w:fill="FFFF00"/>
        </w:rPr>
        <w:t>Ерышевского</w:t>
      </w:r>
      <w:proofErr w:type="spellEnd"/>
      <w:r w:rsidR="009938B2" w:rsidRPr="00330C1B">
        <w:rPr>
          <w:color w:val="000000"/>
          <w:sz w:val="26"/>
          <w:shd w:val="clear" w:color="auto" w:fill="FFFF00"/>
        </w:rPr>
        <w:t xml:space="preserve"> сельского поселения № 00  от 00.00.2023</w:t>
      </w:r>
      <w:r w:rsidRPr="00330C1B">
        <w:rPr>
          <w:color w:val="000000"/>
          <w:sz w:val="26"/>
          <w:shd w:val="clear" w:color="auto" w:fill="FFFF00"/>
        </w:rPr>
        <w:t>г. «</w:t>
      </w:r>
      <w:r w:rsidRPr="00330C1B">
        <w:rPr>
          <w:sz w:val="26"/>
          <w:shd w:val="clear" w:color="auto" w:fill="FFFF00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proofErr w:type="spellStart"/>
      <w:r w:rsidR="009938B2" w:rsidRPr="00330C1B">
        <w:rPr>
          <w:sz w:val="26"/>
          <w:shd w:val="clear" w:color="auto" w:fill="FFFF00"/>
        </w:rPr>
        <w:t>Ерышевского</w:t>
      </w:r>
      <w:proofErr w:type="spellEnd"/>
      <w:r w:rsidRPr="00330C1B">
        <w:rPr>
          <w:sz w:val="26"/>
          <w:shd w:val="clear" w:color="auto" w:fill="FFFF00"/>
        </w:rPr>
        <w:t xml:space="preserve"> сельского по</w:t>
      </w:r>
      <w:r w:rsidRPr="00330C1B">
        <w:rPr>
          <w:sz w:val="26"/>
          <w:shd w:val="clear" w:color="auto" w:fill="FFFF00"/>
        </w:rPr>
        <w:t>селения</w:t>
      </w:r>
      <w:r w:rsidRPr="00330C1B">
        <w:rPr>
          <w:color w:val="000000"/>
          <w:sz w:val="26"/>
          <w:shd w:val="clear" w:color="auto" w:fill="FFFF00"/>
        </w:rPr>
        <w:t xml:space="preserve">, постановлением администрации </w:t>
      </w:r>
      <w:proofErr w:type="spellStart"/>
      <w:r w:rsidR="009938B2" w:rsidRPr="00330C1B">
        <w:rPr>
          <w:color w:val="000000"/>
          <w:sz w:val="26"/>
          <w:shd w:val="clear" w:color="auto" w:fill="FFFF00"/>
        </w:rPr>
        <w:t>Ерышевского</w:t>
      </w:r>
      <w:proofErr w:type="spellEnd"/>
      <w:r w:rsidR="009938B2" w:rsidRPr="00330C1B">
        <w:rPr>
          <w:color w:val="000000"/>
          <w:sz w:val="26"/>
          <w:shd w:val="clear" w:color="auto" w:fill="FFFF00"/>
        </w:rPr>
        <w:t xml:space="preserve"> сельского поселения № 00  от 00.00.2023</w:t>
      </w:r>
      <w:r w:rsidRPr="00330C1B">
        <w:rPr>
          <w:color w:val="000000"/>
          <w:sz w:val="26"/>
          <w:shd w:val="clear" w:color="auto" w:fill="FFFF00"/>
        </w:rPr>
        <w:t>г. «</w:t>
      </w:r>
      <w:r w:rsidRPr="00330C1B">
        <w:rPr>
          <w:sz w:val="26"/>
          <w:shd w:val="clear" w:color="auto" w:fill="FFFF00"/>
        </w:rPr>
        <w:t>О мерах по обеспечению безопасности на детских игровых площадках</w:t>
      </w:r>
      <w:proofErr w:type="gramEnd"/>
      <w:r w:rsidRPr="00330C1B">
        <w:rPr>
          <w:sz w:val="26"/>
          <w:shd w:val="clear" w:color="auto" w:fill="FFFF00"/>
        </w:rPr>
        <w:t xml:space="preserve"> и  назначении ответственного за осмотр детских игровых площадок, расположенных на территор</w:t>
      </w:r>
      <w:r w:rsidRPr="00330C1B">
        <w:rPr>
          <w:sz w:val="26"/>
          <w:shd w:val="clear" w:color="auto" w:fill="FFFF00"/>
        </w:rPr>
        <w:t xml:space="preserve">ии </w:t>
      </w:r>
      <w:proofErr w:type="spellStart"/>
      <w:r w:rsidR="009938B2" w:rsidRPr="00330C1B">
        <w:rPr>
          <w:sz w:val="26"/>
          <w:shd w:val="clear" w:color="auto" w:fill="FFFF00"/>
        </w:rPr>
        <w:t>Ерышевского</w:t>
      </w:r>
      <w:proofErr w:type="spellEnd"/>
      <w:r w:rsidRPr="00330C1B">
        <w:rPr>
          <w:sz w:val="26"/>
          <w:shd w:val="clear" w:color="auto" w:fill="FFFF00"/>
        </w:rPr>
        <w:t xml:space="preserve"> сельского поселения»,</w:t>
      </w:r>
      <w:r w:rsidRPr="00330C1B">
        <w:rPr>
          <w:color w:val="000000"/>
          <w:sz w:val="26"/>
          <w:shd w:val="clear" w:color="auto" w:fill="FFFF00"/>
        </w:rPr>
        <w:t xml:space="preserve"> ГОСТ </w:t>
      </w:r>
      <w:proofErr w:type="gramStart"/>
      <w:r w:rsidRPr="00330C1B">
        <w:rPr>
          <w:color w:val="000000"/>
          <w:sz w:val="26"/>
          <w:shd w:val="clear" w:color="auto" w:fill="FFFF00"/>
        </w:rPr>
        <w:t>Р</w:t>
      </w:r>
      <w:proofErr w:type="gramEnd"/>
      <w:r w:rsidRPr="00330C1B">
        <w:rPr>
          <w:color w:val="000000"/>
          <w:sz w:val="26"/>
          <w:shd w:val="clear" w:color="auto" w:fill="FFFF00"/>
        </w:rPr>
        <w:t xml:space="preserve"> 52301-2013 «Оборудование и покрытия детских игровых площадок. Безопасность при эксплуатации. Общие требования»,</w:t>
      </w:r>
      <w:r w:rsidR="009938B2" w:rsidRPr="00330C1B">
        <w:rPr>
          <w:color w:val="000000"/>
          <w:sz w:val="26"/>
          <w:shd w:val="clear" w:color="auto" w:fill="FFFF00"/>
        </w:rPr>
        <w:t xml:space="preserve"> администрация </w:t>
      </w:r>
      <w:proofErr w:type="spellStart"/>
      <w:r w:rsidR="009938B2" w:rsidRPr="00330C1B">
        <w:rPr>
          <w:color w:val="000000"/>
          <w:sz w:val="26"/>
          <w:shd w:val="clear" w:color="auto" w:fill="FFFF00"/>
        </w:rPr>
        <w:t>Ерышевского</w:t>
      </w:r>
      <w:proofErr w:type="spellEnd"/>
      <w:r w:rsidR="009938B2" w:rsidRPr="00330C1B">
        <w:rPr>
          <w:color w:val="000000"/>
          <w:sz w:val="26"/>
          <w:shd w:val="clear" w:color="auto" w:fill="FFFF00"/>
        </w:rPr>
        <w:t xml:space="preserve"> сельского поселения</w:t>
      </w:r>
    </w:p>
    <w:p w:rsidR="009938B2" w:rsidRPr="00330C1B" w:rsidRDefault="009938B2" w:rsidP="00330C1B">
      <w:pPr>
        <w:ind w:right="241"/>
        <w:jc w:val="both"/>
        <w:rPr>
          <w:sz w:val="26"/>
        </w:rPr>
      </w:pPr>
    </w:p>
    <w:p w:rsidR="00DB3AEC" w:rsidRPr="00330C1B" w:rsidRDefault="009938B2" w:rsidP="00330C1B">
      <w:pPr>
        <w:ind w:right="241" w:firstLine="708"/>
        <w:jc w:val="center"/>
        <w:rPr>
          <w:sz w:val="26"/>
        </w:rPr>
      </w:pPr>
      <w:r w:rsidRPr="00330C1B">
        <w:rPr>
          <w:sz w:val="26"/>
        </w:rPr>
        <w:t>ПОСТАНОВЛЯЕТ</w:t>
      </w:r>
      <w:r w:rsidR="00330C1B" w:rsidRPr="00330C1B">
        <w:rPr>
          <w:sz w:val="26"/>
        </w:rPr>
        <w:t>:</w:t>
      </w:r>
    </w:p>
    <w:p w:rsidR="00DB3AEC" w:rsidRPr="00330C1B" w:rsidRDefault="00330C1B">
      <w:pPr>
        <w:ind w:right="-5"/>
        <w:jc w:val="both"/>
        <w:rPr>
          <w:color w:val="000000"/>
          <w:sz w:val="26"/>
        </w:rPr>
      </w:pPr>
      <w:r w:rsidRPr="00330C1B">
        <w:rPr>
          <w:color w:val="000000"/>
          <w:sz w:val="26"/>
        </w:rPr>
        <w:tab/>
        <w:t xml:space="preserve">1. Утвердить график проведения осмотров оборудования детских игровых </w:t>
      </w:r>
      <w:r w:rsidRPr="00330C1B">
        <w:rPr>
          <w:sz w:val="26"/>
        </w:rPr>
        <w:t>и спорти</w:t>
      </w:r>
      <w:r w:rsidRPr="00330C1B">
        <w:rPr>
          <w:sz w:val="26"/>
        </w:rPr>
        <w:t xml:space="preserve">вных </w:t>
      </w:r>
      <w:r w:rsidRPr="00330C1B">
        <w:rPr>
          <w:color w:val="000000"/>
          <w:sz w:val="26"/>
        </w:rPr>
        <w:t>площадок в соответствии с приложением №1 к настоящему постановлению.</w:t>
      </w:r>
    </w:p>
    <w:p w:rsidR="00DB3AEC" w:rsidRPr="00330C1B" w:rsidRDefault="009938B2">
      <w:pPr>
        <w:ind w:firstLine="709"/>
        <w:jc w:val="both"/>
        <w:rPr>
          <w:color w:val="000000"/>
          <w:sz w:val="26"/>
        </w:rPr>
      </w:pPr>
      <w:r w:rsidRPr="00330C1B">
        <w:rPr>
          <w:color w:val="000000"/>
          <w:sz w:val="26"/>
        </w:rPr>
        <w:t>2</w:t>
      </w:r>
      <w:r w:rsidR="00330C1B" w:rsidRPr="00330C1B">
        <w:rPr>
          <w:color w:val="000000"/>
          <w:sz w:val="26"/>
        </w:rPr>
        <w:t xml:space="preserve">. Создать комиссию по обеспечению безопасности на </w:t>
      </w:r>
      <w:r w:rsidR="00330C1B" w:rsidRPr="00330C1B">
        <w:rPr>
          <w:color w:val="000000"/>
          <w:sz w:val="26"/>
        </w:rPr>
        <w:t xml:space="preserve">детских игровых </w:t>
      </w:r>
      <w:r w:rsidR="00330C1B" w:rsidRPr="00330C1B">
        <w:rPr>
          <w:sz w:val="26"/>
        </w:rPr>
        <w:t xml:space="preserve">и спортивных </w:t>
      </w:r>
      <w:r w:rsidR="00330C1B" w:rsidRPr="00330C1B">
        <w:rPr>
          <w:color w:val="000000"/>
          <w:sz w:val="26"/>
        </w:rPr>
        <w:t xml:space="preserve">площадках, расположенных на территории </w:t>
      </w:r>
      <w:proofErr w:type="spellStart"/>
      <w:r w:rsidR="00330C1B" w:rsidRPr="00330C1B">
        <w:rPr>
          <w:color w:val="000000"/>
          <w:sz w:val="26"/>
        </w:rPr>
        <w:t>Ерышевского</w:t>
      </w:r>
      <w:proofErr w:type="spellEnd"/>
      <w:r w:rsidR="00330C1B" w:rsidRPr="00330C1B">
        <w:rPr>
          <w:color w:val="000000"/>
          <w:sz w:val="26"/>
        </w:rPr>
        <w:t xml:space="preserve"> сельского поселения и утвердить её состав</w:t>
      </w:r>
      <w:r w:rsidRPr="00330C1B">
        <w:rPr>
          <w:color w:val="000000"/>
          <w:sz w:val="26"/>
        </w:rPr>
        <w:t xml:space="preserve"> в соответствии с приложением №2</w:t>
      </w:r>
      <w:r w:rsidR="00330C1B" w:rsidRPr="00330C1B">
        <w:rPr>
          <w:color w:val="000000"/>
          <w:sz w:val="26"/>
        </w:rPr>
        <w:t xml:space="preserve"> к настоящему постановлению.</w:t>
      </w:r>
    </w:p>
    <w:p w:rsidR="00DB3AEC" w:rsidRPr="00330C1B" w:rsidRDefault="00330C1B">
      <w:pPr>
        <w:tabs>
          <w:tab w:val="left" w:pos="709"/>
        </w:tabs>
        <w:ind w:firstLine="709"/>
        <w:jc w:val="both"/>
        <w:rPr>
          <w:sz w:val="26"/>
        </w:rPr>
      </w:pPr>
      <w:r w:rsidRPr="00330C1B">
        <w:rPr>
          <w:sz w:val="26"/>
        </w:rPr>
        <w:t xml:space="preserve">4. Данное постановление </w:t>
      </w:r>
      <w:r w:rsidR="009938B2" w:rsidRPr="00330C1B">
        <w:rPr>
          <w:sz w:val="26"/>
        </w:rPr>
        <w:t>обнародовать и разместить</w:t>
      </w:r>
      <w:r w:rsidRPr="00330C1B">
        <w:rPr>
          <w:sz w:val="26"/>
        </w:rPr>
        <w:t xml:space="preserve"> на официальном сайте </w:t>
      </w:r>
      <w:proofErr w:type="spellStart"/>
      <w:r w:rsidRPr="00330C1B">
        <w:rPr>
          <w:sz w:val="26"/>
        </w:rPr>
        <w:t>Ерышевского</w:t>
      </w:r>
      <w:proofErr w:type="spellEnd"/>
      <w:r w:rsidRPr="00330C1B">
        <w:rPr>
          <w:sz w:val="26"/>
        </w:rPr>
        <w:t xml:space="preserve"> сель</w:t>
      </w:r>
      <w:r w:rsidRPr="00330C1B">
        <w:rPr>
          <w:sz w:val="26"/>
        </w:rPr>
        <w:t>ского поселения.</w:t>
      </w:r>
    </w:p>
    <w:p w:rsidR="00DB3AEC" w:rsidRPr="00330C1B" w:rsidRDefault="00330C1B">
      <w:pPr>
        <w:tabs>
          <w:tab w:val="left" w:pos="1000"/>
        </w:tabs>
        <w:ind w:firstLine="709"/>
        <w:jc w:val="both"/>
        <w:rPr>
          <w:sz w:val="26"/>
        </w:rPr>
      </w:pPr>
      <w:r w:rsidRPr="00330C1B">
        <w:rPr>
          <w:sz w:val="26"/>
        </w:rPr>
        <w:t xml:space="preserve">5. </w:t>
      </w:r>
      <w:proofErr w:type="gramStart"/>
      <w:r w:rsidRPr="00330C1B">
        <w:rPr>
          <w:sz w:val="26"/>
        </w:rPr>
        <w:t>Контроль за</w:t>
      </w:r>
      <w:proofErr w:type="gramEnd"/>
      <w:r w:rsidRPr="00330C1B">
        <w:rPr>
          <w:sz w:val="26"/>
        </w:rPr>
        <w:t xml:space="preserve"> исполнением </w:t>
      </w:r>
      <w:r w:rsidR="009938B2" w:rsidRPr="00330C1B">
        <w:rPr>
          <w:sz w:val="26"/>
        </w:rPr>
        <w:t>настоящего</w:t>
      </w:r>
      <w:r w:rsidRPr="00330C1B">
        <w:rPr>
          <w:sz w:val="26"/>
        </w:rPr>
        <w:t xml:space="preserve"> постановления оставляю за собой.</w:t>
      </w:r>
    </w:p>
    <w:p w:rsidR="00DB3AEC" w:rsidRPr="00330C1B" w:rsidRDefault="00DB3AEC">
      <w:pPr>
        <w:tabs>
          <w:tab w:val="left" w:pos="1000"/>
        </w:tabs>
        <w:jc w:val="both"/>
        <w:rPr>
          <w:sz w:val="26"/>
        </w:rPr>
      </w:pPr>
    </w:p>
    <w:p w:rsidR="009938B2" w:rsidRPr="00330C1B" w:rsidRDefault="009938B2" w:rsidP="009938B2">
      <w:pPr>
        <w:tabs>
          <w:tab w:val="left" w:pos="1000"/>
        </w:tabs>
        <w:jc w:val="both"/>
        <w:rPr>
          <w:sz w:val="26"/>
          <w:szCs w:val="28"/>
        </w:rPr>
      </w:pPr>
      <w:r w:rsidRPr="00330C1B">
        <w:rPr>
          <w:sz w:val="26"/>
          <w:szCs w:val="28"/>
        </w:rPr>
        <w:t xml:space="preserve">Глава </w:t>
      </w:r>
      <w:proofErr w:type="spellStart"/>
      <w:r w:rsidRPr="00330C1B">
        <w:rPr>
          <w:sz w:val="26"/>
          <w:szCs w:val="28"/>
        </w:rPr>
        <w:t>Ерышевского</w:t>
      </w:r>
      <w:proofErr w:type="spellEnd"/>
      <w:r w:rsidRPr="00330C1B">
        <w:rPr>
          <w:sz w:val="26"/>
          <w:szCs w:val="28"/>
        </w:rPr>
        <w:t xml:space="preserve"> </w:t>
      </w:r>
    </w:p>
    <w:p w:rsidR="009938B2" w:rsidRPr="00330C1B" w:rsidRDefault="009938B2" w:rsidP="009938B2">
      <w:pPr>
        <w:tabs>
          <w:tab w:val="left" w:pos="1000"/>
        </w:tabs>
        <w:jc w:val="both"/>
        <w:rPr>
          <w:sz w:val="26"/>
          <w:szCs w:val="28"/>
        </w:rPr>
      </w:pPr>
      <w:r w:rsidRPr="00330C1B">
        <w:rPr>
          <w:sz w:val="26"/>
          <w:szCs w:val="28"/>
        </w:rPr>
        <w:t xml:space="preserve">сельского  поселения  </w:t>
      </w:r>
    </w:p>
    <w:p w:rsidR="009938B2" w:rsidRPr="00330C1B" w:rsidRDefault="009938B2" w:rsidP="009938B2">
      <w:pPr>
        <w:tabs>
          <w:tab w:val="left" w:pos="1000"/>
        </w:tabs>
        <w:jc w:val="both"/>
        <w:rPr>
          <w:color w:val="000000"/>
          <w:sz w:val="26"/>
          <w:szCs w:val="28"/>
        </w:rPr>
      </w:pPr>
      <w:r w:rsidRPr="00330C1B">
        <w:rPr>
          <w:sz w:val="26"/>
          <w:szCs w:val="28"/>
        </w:rPr>
        <w:t>Павловского муниципального ра</w:t>
      </w:r>
      <w:r w:rsidRPr="00330C1B">
        <w:rPr>
          <w:color w:val="000000"/>
          <w:sz w:val="26"/>
          <w:szCs w:val="28"/>
        </w:rPr>
        <w:t>йона</w:t>
      </w:r>
    </w:p>
    <w:p w:rsidR="009938B2" w:rsidRPr="00330C1B" w:rsidRDefault="009938B2" w:rsidP="009938B2">
      <w:pPr>
        <w:tabs>
          <w:tab w:val="left" w:pos="1000"/>
        </w:tabs>
        <w:jc w:val="both"/>
        <w:rPr>
          <w:sz w:val="26"/>
          <w:szCs w:val="28"/>
        </w:rPr>
      </w:pPr>
      <w:r w:rsidRPr="00330C1B">
        <w:rPr>
          <w:color w:val="000000"/>
          <w:sz w:val="26"/>
          <w:szCs w:val="28"/>
        </w:rPr>
        <w:t>Воронежской области</w:t>
      </w:r>
      <w:r w:rsidRPr="00330C1B">
        <w:rPr>
          <w:sz w:val="26"/>
          <w:szCs w:val="28"/>
        </w:rPr>
        <w:t xml:space="preserve">                                                       Т.П.Быкова</w:t>
      </w:r>
    </w:p>
    <w:p w:rsidR="00DB3AEC" w:rsidRPr="00330C1B" w:rsidRDefault="00DB3AEC">
      <w:pPr>
        <w:pStyle w:val="ConsNormal"/>
        <w:widowControl/>
        <w:ind w:right="0" w:firstLine="0"/>
        <w:rPr>
          <w:rFonts w:ascii="Times New Roman" w:hAnsi="Times New Roman"/>
          <w:b/>
          <w:sz w:val="26"/>
        </w:rPr>
      </w:pPr>
    </w:p>
    <w:p w:rsidR="00DB3AEC" w:rsidRPr="00330C1B" w:rsidRDefault="00DB3AEC">
      <w:pPr>
        <w:pStyle w:val="ConsNormal"/>
        <w:widowControl/>
        <w:ind w:right="0" w:firstLine="0"/>
        <w:rPr>
          <w:rFonts w:ascii="Times New Roman" w:hAnsi="Times New Roman"/>
          <w:b/>
          <w:sz w:val="26"/>
        </w:rPr>
      </w:pPr>
    </w:p>
    <w:p w:rsidR="00DB3AEC" w:rsidRPr="00330C1B" w:rsidRDefault="00330C1B" w:rsidP="00330C1B">
      <w:pPr>
        <w:pStyle w:val="ConsNormal"/>
        <w:widowControl/>
        <w:ind w:left="5760" w:right="0" w:firstLine="0"/>
        <w:jc w:val="right"/>
        <w:rPr>
          <w:rFonts w:ascii="Times New Roman" w:hAnsi="Times New Roman"/>
          <w:b/>
          <w:sz w:val="26"/>
        </w:rPr>
      </w:pPr>
      <w:r w:rsidRPr="00330C1B">
        <w:rPr>
          <w:rFonts w:ascii="Times New Roman" w:hAnsi="Times New Roman"/>
          <w:b/>
          <w:sz w:val="26"/>
        </w:rPr>
        <w:t>Приложение № 1</w:t>
      </w:r>
    </w:p>
    <w:p w:rsidR="00DB3AEC" w:rsidRPr="00330C1B" w:rsidRDefault="009938B2">
      <w:pPr>
        <w:pStyle w:val="ConsNormal"/>
        <w:widowControl/>
        <w:ind w:left="5760" w:right="0" w:firstLine="0"/>
        <w:jc w:val="right"/>
        <w:rPr>
          <w:rFonts w:ascii="Times New Roman" w:hAnsi="Times New Roman"/>
          <w:sz w:val="26"/>
        </w:rPr>
      </w:pPr>
      <w:r w:rsidRPr="00330C1B">
        <w:rPr>
          <w:rFonts w:ascii="Times New Roman" w:hAnsi="Times New Roman"/>
          <w:sz w:val="26"/>
        </w:rPr>
        <w:t xml:space="preserve">К </w:t>
      </w:r>
      <w:r w:rsidRPr="00330C1B">
        <w:rPr>
          <w:rFonts w:ascii="Times New Roman" w:hAnsi="Times New Roman"/>
          <w:sz w:val="26"/>
          <w:shd w:val="clear" w:color="auto" w:fill="FFFF00"/>
        </w:rPr>
        <w:t>п</w:t>
      </w:r>
      <w:r w:rsidR="00330C1B" w:rsidRPr="00330C1B">
        <w:rPr>
          <w:rFonts w:ascii="Times New Roman" w:hAnsi="Times New Roman"/>
          <w:sz w:val="26"/>
          <w:shd w:val="clear" w:color="auto" w:fill="FFFF00"/>
        </w:rPr>
        <w:t>остановлени</w:t>
      </w:r>
      <w:r w:rsidRPr="00330C1B">
        <w:rPr>
          <w:rFonts w:ascii="Times New Roman" w:hAnsi="Times New Roman"/>
          <w:sz w:val="26"/>
          <w:shd w:val="clear" w:color="auto" w:fill="FFFF00"/>
        </w:rPr>
        <w:t>ю</w:t>
      </w:r>
      <w:r w:rsidR="00330C1B" w:rsidRPr="00330C1B">
        <w:rPr>
          <w:rFonts w:ascii="Times New Roman" w:hAnsi="Times New Roman"/>
          <w:sz w:val="26"/>
        </w:rPr>
        <w:t xml:space="preserve">  администрации</w:t>
      </w:r>
    </w:p>
    <w:p w:rsidR="00DB3AEC" w:rsidRPr="00330C1B" w:rsidRDefault="00330C1B">
      <w:pPr>
        <w:pStyle w:val="ConsNormal"/>
        <w:widowControl/>
        <w:ind w:left="5760" w:right="0" w:firstLine="0"/>
        <w:jc w:val="right"/>
        <w:rPr>
          <w:rFonts w:ascii="Times New Roman" w:hAnsi="Times New Roman"/>
          <w:sz w:val="26"/>
        </w:rPr>
      </w:pPr>
      <w:proofErr w:type="spellStart"/>
      <w:r w:rsidRPr="00330C1B">
        <w:rPr>
          <w:rFonts w:ascii="Times New Roman" w:hAnsi="Times New Roman"/>
          <w:sz w:val="26"/>
        </w:rPr>
        <w:t>Ерышевского</w:t>
      </w:r>
      <w:proofErr w:type="spellEnd"/>
      <w:r w:rsidRPr="00330C1B">
        <w:rPr>
          <w:rFonts w:ascii="Times New Roman" w:hAnsi="Times New Roman"/>
          <w:sz w:val="26"/>
        </w:rPr>
        <w:t xml:space="preserve"> сельского поселения</w:t>
      </w:r>
    </w:p>
    <w:p w:rsidR="00DB3AEC" w:rsidRPr="00330C1B" w:rsidRDefault="00330C1B">
      <w:pPr>
        <w:ind w:left="5760"/>
        <w:jc w:val="right"/>
        <w:rPr>
          <w:sz w:val="26"/>
        </w:rPr>
      </w:pPr>
      <w:r w:rsidRPr="00330C1B">
        <w:rPr>
          <w:sz w:val="26"/>
        </w:rPr>
        <w:t xml:space="preserve">от </w:t>
      </w:r>
      <w:r w:rsidRPr="00330C1B">
        <w:rPr>
          <w:sz w:val="26"/>
          <w:shd w:val="clear" w:color="auto" w:fill="FFFF00"/>
        </w:rPr>
        <w:t xml:space="preserve">00.00.2023г. № </w:t>
      </w:r>
      <w:r w:rsidR="009938B2" w:rsidRPr="00330C1B">
        <w:rPr>
          <w:sz w:val="26"/>
          <w:shd w:val="clear" w:color="auto" w:fill="FFFF00"/>
        </w:rPr>
        <w:t>00</w:t>
      </w:r>
    </w:p>
    <w:p w:rsidR="00DB3AEC" w:rsidRPr="00330C1B" w:rsidRDefault="00DB3AEC">
      <w:pPr>
        <w:tabs>
          <w:tab w:val="left" w:pos="3810"/>
        </w:tabs>
        <w:rPr>
          <w:sz w:val="26"/>
        </w:rPr>
      </w:pPr>
    </w:p>
    <w:p w:rsidR="00DB3AEC" w:rsidRPr="00330C1B" w:rsidRDefault="00DB3AEC">
      <w:pPr>
        <w:tabs>
          <w:tab w:val="left" w:pos="3810"/>
        </w:tabs>
        <w:rPr>
          <w:sz w:val="26"/>
        </w:rPr>
      </w:pPr>
    </w:p>
    <w:p w:rsidR="00DB3AEC" w:rsidRPr="00330C1B" w:rsidRDefault="00DB3AEC">
      <w:pPr>
        <w:tabs>
          <w:tab w:val="left" w:pos="3810"/>
        </w:tabs>
        <w:rPr>
          <w:sz w:val="26"/>
        </w:rPr>
      </w:pPr>
    </w:p>
    <w:p w:rsidR="00DB3AEC" w:rsidRPr="00330C1B" w:rsidRDefault="00330C1B">
      <w:pPr>
        <w:tabs>
          <w:tab w:val="left" w:pos="3810"/>
        </w:tabs>
        <w:jc w:val="center"/>
        <w:rPr>
          <w:b/>
          <w:sz w:val="26"/>
        </w:rPr>
      </w:pPr>
      <w:r w:rsidRPr="00330C1B">
        <w:rPr>
          <w:b/>
          <w:sz w:val="26"/>
        </w:rPr>
        <w:t xml:space="preserve">График проведения осмотров оборудования детских игровых и спортивных  площадок, расположенных на территории </w:t>
      </w:r>
      <w:proofErr w:type="spellStart"/>
      <w:r w:rsidRPr="00330C1B">
        <w:rPr>
          <w:b/>
          <w:sz w:val="26"/>
        </w:rPr>
        <w:t>Ерышевского</w:t>
      </w:r>
      <w:proofErr w:type="spellEnd"/>
      <w:r w:rsidRPr="00330C1B">
        <w:rPr>
          <w:b/>
          <w:sz w:val="26"/>
        </w:rPr>
        <w:t xml:space="preserve"> сельского поселения в 20</w:t>
      </w:r>
      <w:r w:rsidRPr="00330C1B">
        <w:rPr>
          <w:b/>
          <w:sz w:val="26"/>
        </w:rPr>
        <w:t>23 году</w:t>
      </w:r>
    </w:p>
    <w:p w:rsidR="00DB3AEC" w:rsidRPr="00330C1B" w:rsidRDefault="00DB3AEC">
      <w:pPr>
        <w:tabs>
          <w:tab w:val="left" w:pos="3810"/>
        </w:tabs>
        <w:jc w:val="center"/>
        <w:rPr>
          <w:b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  <w:gridCol w:w="1723"/>
      </w:tblGrid>
      <w:tr w:rsidR="00DB3AEC" w:rsidRPr="00330C1B">
        <w:tc>
          <w:tcPr>
            <w:tcW w:w="7848" w:type="dxa"/>
          </w:tcPr>
          <w:p w:rsidR="00DB3AEC" w:rsidRPr="00330C1B" w:rsidRDefault="00330C1B">
            <w:pPr>
              <w:tabs>
                <w:tab w:val="left" w:pos="3810"/>
              </w:tabs>
              <w:jc w:val="center"/>
              <w:rPr>
                <w:b/>
                <w:sz w:val="26"/>
              </w:rPr>
            </w:pPr>
            <w:r w:rsidRPr="00330C1B">
              <w:rPr>
                <w:b/>
                <w:sz w:val="26"/>
              </w:rPr>
              <w:t>Цель проведения осмотра</w:t>
            </w:r>
          </w:p>
        </w:tc>
        <w:tc>
          <w:tcPr>
            <w:tcW w:w="1723" w:type="dxa"/>
          </w:tcPr>
          <w:p w:rsidR="00DB3AEC" w:rsidRPr="00330C1B" w:rsidRDefault="00330C1B">
            <w:pPr>
              <w:tabs>
                <w:tab w:val="left" w:pos="3810"/>
              </w:tabs>
              <w:jc w:val="center"/>
              <w:rPr>
                <w:b/>
                <w:sz w:val="26"/>
              </w:rPr>
            </w:pPr>
            <w:r w:rsidRPr="00330C1B">
              <w:rPr>
                <w:b/>
                <w:sz w:val="26"/>
              </w:rPr>
              <w:t>Срок проведения осмотра</w:t>
            </w:r>
          </w:p>
        </w:tc>
      </w:tr>
      <w:tr w:rsidR="00DB3AEC" w:rsidRPr="00330C1B">
        <w:tc>
          <w:tcPr>
            <w:tcW w:w="7848" w:type="dxa"/>
          </w:tcPr>
          <w:p w:rsidR="00DB3AEC" w:rsidRPr="00330C1B" w:rsidRDefault="00330C1B">
            <w:pPr>
              <w:tabs>
                <w:tab w:val="left" w:pos="3810"/>
              </w:tabs>
              <w:jc w:val="both"/>
              <w:rPr>
                <w:sz w:val="26"/>
              </w:rPr>
            </w:pPr>
            <w:r w:rsidRPr="00330C1B">
              <w:rPr>
                <w:sz w:val="26"/>
              </w:rPr>
              <w:t>1. Регулярный визуальный осмотр оборудования детских игровых площадок (далее – также оборудование) проводится не реже одного раза в месяц в период с 1 по 7 число месяца. При проведении регулярного визуального осмотра выявляются очевидные неисправности и по</w:t>
            </w:r>
            <w:r w:rsidRPr="00330C1B">
              <w:rPr>
                <w:sz w:val="26"/>
              </w:rPr>
              <w:t xml:space="preserve">сторонние предметы, представляющие опасности для дальнейшей эксплуатации оборудования (например: разбитые бутылки, консервные банки, пластиковые пакеты, поврежденные элементы оборудования и т.д.). </w:t>
            </w:r>
          </w:p>
        </w:tc>
        <w:tc>
          <w:tcPr>
            <w:tcW w:w="1723" w:type="dxa"/>
          </w:tcPr>
          <w:p w:rsidR="00DB3AEC" w:rsidRPr="00330C1B" w:rsidRDefault="00330C1B">
            <w:pPr>
              <w:tabs>
                <w:tab w:val="left" w:pos="3810"/>
              </w:tabs>
              <w:rPr>
                <w:b/>
                <w:sz w:val="26"/>
              </w:rPr>
            </w:pPr>
            <w:r w:rsidRPr="00330C1B">
              <w:rPr>
                <w:b/>
                <w:sz w:val="26"/>
              </w:rPr>
              <w:t>04.09.2023г.</w:t>
            </w:r>
          </w:p>
          <w:p w:rsidR="00DB3AEC" w:rsidRPr="00330C1B" w:rsidRDefault="00330C1B">
            <w:pPr>
              <w:tabs>
                <w:tab w:val="left" w:pos="3810"/>
              </w:tabs>
              <w:jc w:val="center"/>
              <w:rPr>
                <w:b/>
                <w:sz w:val="26"/>
              </w:rPr>
            </w:pPr>
            <w:r w:rsidRPr="00330C1B">
              <w:rPr>
                <w:b/>
                <w:sz w:val="26"/>
              </w:rPr>
              <w:t>05.10.2023г.</w:t>
            </w:r>
          </w:p>
          <w:p w:rsidR="00DB3AEC" w:rsidRPr="00330C1B" w:rsidRDefault="00330C1B">
            <w:pPr>
              <w:tabs>
                <w:tab w:val="left" w:pos="3810"/>
              </w:tabs>
              <w:jc w:val="center"/>
              <w:rPr>
                <w:b/>
                <w:sz w:val="26"/>
              </w:rPr>
            </w:pPr>
            <w:r w:rsidRPr="00330C1B">
              <w:rPr>
                <w:b/>
                <w:sz w:val="26"/>
              </w:rPr>
              <w:t>02.11.2023г.</w:t>
            </w:r>
          </w:p>
          <w:p w:rsidR="00DB3AEC" w:rsidRPr="00330C1B" w:rsidRDefault="00330C1B">
            <w:pPr>
              <w:tabs>
                <w:tab w:val="left" w:pos="3810"/>
              </w:tabs>
              <w:jc w:val="center"/>
              <w:rPr>
                <w:b/>
                <w:sz w:val="26"/>
              </w:rPr>
            </w:pPr>
            <w:r w:rsidRPr="00330C1B">
              <w:rPr>
                <w:b/>
                <w:sz w:val="26"/>
              </w:rPr>
              <w:t>01.12.2023г.</w:t>
            </w:r>
          </w:p>
        </w:tc>
      </w:tr>
      <w:tr w:rsidR="00DB3AEC" w:rsidRPr="00330C1B">
        <w:tc>
          <w:tcPr>
            <w:tcW w:w="7848" w:type="dxa"/>
          </w:tcPr>
          <w:p w:rsidR="00DB3AEC" w:rsidRPr="00330C1B" w:rsidRDefault="00330C1B">
            <w:pPr>
              <w:tabs>
                <w:tab w:val="left" w:pos="3810"/>
              </w:tabs>
              <w:jc w:val="both"/>
              <w:rPr>
                <w:sz w:val="26"/>
              </w:rPr>
            </w:pPr>
            <w:r w:rsidRPr="00330C1B">
              <w:rPr>
                <w:sz w:val="26"/>
              </w:rPr>
              <w:t>2. Фу</w:t>
            </w:r>
            <w:r w:rsidRPr="00330C1B">
              <w:rPr>
                <w:sz w:val="26"/>
              </w:rPr>
              <w:t>нкциональный осмотр оборудования проводится не реже одного раза в три месяца в период с 1 по 7 число месяца.</w:t>
            </w:r>
          </w:p>
          <w:p w:rsidR="00DB3AEC" w:rsidRPr="00330C1B" w:rsidRDefault="00330C1B">
            <w:pPr>
              <w:tabs>
                <w:tab w:val="left" w:pos="3810"/>
              </w:tabs>
              <w:jc w:val="both"/>
              <w:rPr>
                <w:sz w:val="26"/>
              </w:rPr>
            </w:pPr>
            <w:r w:rsidRPr="00330C1B">
              <w:rPr>
                <w:sz w:val="26"/>
              </w:rPr>
              <w:t>При проведении функционального осмотра проводится детальный осмотр с целью проверки исправности и устойчивости оборудования, выявления износа элеме</w:t>
            </w:r>
            <w:r w:rsidRPr="00330C1B">
              <w:rPr>
                <w:sz w:val="26"/>
              </w:rPr>
              <w:t xml:space="preserve">нтов оборудования. </w:t>
            </w:r>
          </w:p>
        </w:tc>
        <w:tc>
          <w:tcPr>
            <w:tcW w:w="1723" w:type="dxa"/>
          </w:tcPr>
          <w:p w:rsidR="00DB3AEC" w:rsidRPr="00330C1B" w:rsidRDefault="00330C1B">
            <w:pPr>
              <w:tabs>
                <w:tab w:val="left" w:pos="3810"/>
              </w:tabs>
              <w:rPr>
                <w:b/>
                <w:sz w:val="26"/>
              </w:rPr>
            </w:pPr>
            <w:r w:rsidRPr="00330C1B">
              <w:rPr>
                <w:b/>
                <w:sz w:val="26"/>
              </w:rPr>
              <w:t>05.10.2023г.</w:t>
            </w:r>
          </w:p>
        </w:tc>
      </w:tr>
      <w:tr w:rsidR="00DB3AEC" w:rsidRPr="00330C1B">
        <w:tc>
          <w:tcPr>
            <w:tcW w:w="7848" w:type="dxa"/>
          </w:tcPr>
          <w:p w:rsidR="00DB3AEC" w:rsidRPr="00330C1B" w:rsidRDefault="00330C1B">
            <w:pPr>
              <w:tabs>
                <w:tab w:val="left" w:pos="3810"/>
              </w:tabs>
              <w:jc w:val="both"/>
              <w:rPr>
                <w:sz w:val="26"/>
              </w:rPr>
            </w:pPr>
            <w:r w:rsidRPr="00330C1B">
              <w:rPr>
                <w:sz w:val="26"/>
              </w:rPr>
              <w:t>3. Ежегодный основной осмотр оборудования проводится не реже одного раза в год не позже октября месяца. В ходе ежегодного основного осмотра оборудования определяют:</w:t>
            </w:r>
          </w:p>
          <w:p w:rsidR="00DB3AEC" w:rsidRPr="00330C1B" w:rsidRDefault="00330C1B">
            <w:pPr>
              <w:tabs>
                <w:tab w:val="left" w:pos="3810"/>
              </w:tabs>
              <w:jc w:val="both"/>
              <w:rPr>
                <w:sz w:val="26"/>
              </w:rPr>
            </w:pPr>
            <w:r w:rsidRPr="00330C1B">
              <w:rPr>
                <w:sz w:val="26"/>
              </w:rPr>
              <w:t>- наличие гниения деревянных элементов;</w:t>
            </w:r>
          </w:p>
          <w:p w:rsidR="00DB3AEC" w:rsidRPr="00330C1B" w:rsidRDefault="00330C1B">
            <w:pPr>
              <w:tabs>
                <w:tab w:val="left" w:pos="3810"/>
              </w:tabs>
              <w:jc w:val="both"/>
              <w:rPr>
                <w:sz w:val="26"/>
              </w:rPr>
            </w:pPr>
            <w:r w:rsidRPr="00330C1B">
              <w:rPr>
                <w:sz w:val="26"/>
              </w:rPr>
              <w:t>- наличие коррози</w:t>
            </w:r>
            <w:r w:rsidRPr="00330C1B">
              <w:rPr>
                <w:sz w:val="26"/>
              </w:rPr>
              <w:t>и металлических элементов;</w:t>
            </w:r>
          </w:p>
          <w:p w:rsidR="00DB3AEC" w:rsidRPr="00330C1B" w:rsidRDefault="00330C1B">
            <w:pPr>
              <w:tabs>
                <w:tab w:val="left" w:pos="3810"/>
              </w:tabs>
              <w:jc w:val="both"/>
              <w:rPr>
                <w:sz w:val="26"/>
              </w:rPr>
            </w:pPr>
            <w:r w:rsidRPr="00330C1B">
              <w:rPr>
                <w:sz w:val="26"/>
              </w:rPr>
              <w:t>- влияние выполненных ремонтных работ на безопасность эксплуатации оборудования.</w:t>
            </w:r>
          </w:p>
          <w:p w:rsidR="00DB3AEC" w:rsidRPr="00330C1B" w:rsidRDefault="00330C1B">
            <w:pPr>
              <w:tabs>
                <w:tab w:val="left" w:pos="3810"/>
              </w:tabs>
              <w:jc w:val="both"/>
              <w:rPr>
                <w:sz w:val="26"/>
              </w:rPr>
            </w:pPr>
            <w:r w:rsidRPr="00330C1B">
              <w:rPr>
                <w:sz w:val="26"/>
              </w:rPr>
              <w:t xml:space="preserve">При проведении ежегодного основного осмотра оборудования особое внимание уделяют скрытым, труднодоступным элементам оборудования. </w:t>
            </w:r>
          </w:p>
        </w:tc>
        <w:tc>
          <w:tcPr>
            <w:tcW w:w="1723" w:type="dxa"/>
          </w:tcPr>
          <w:p w:rsidR="00DB3AEC" w:rsidRPr="00330C1B" w:rsidRDefault="00330C1B">
            <w:pPr>
              <w:tabs>
                <w:tab w:val="left" w:pos="3810"/>
              </w:tabs>
              <w:jc w:val="center"/>
              <w:rPr>
                <w:b/>
                <w:sz w:val="26"/>
              </w:rPr>
            </w:pPr>
            <w:r w:rsidRPr="00330C1B">
              <w:rPr>
                <w:b/>
                <w:sz w:val="26"/>
              </w:rPr>
              <w:t>29 сентября 2023</w:t>
            </w:r>
            <w:r w:rsidRPr="00330C1B">
              <w:rPr>
                <w:b/>
                <w:sz w:val="26"/>
              </w:rPr>
              <w:t>г.</w:t>
            </w:r>
          </w:p>
        </w:tc>
      </w:tr>
    </w:tbl>
    <w:p w:rsidR="00DB3AEC" w:rsidRPr="00330C1B" w:rsidRDefault="00DB3AEC">
      <w:pPr>
        <w:tabs>
          <w:tab w:val="left" w:pos="3810"/>
        </w:tabs>
        <w:jc w:val="both"/>
        <w:rPr>
          <w:sz w:val="26"/>
        </w:rPr>
      </w:pPr>
    </w:p>
    <w:p w:rsidR="00DB3AEC" w:rsidRPr="00330C1B" w:rsidRDefault="00DB3AEC">
      <w:pPr>
        <w:tabs>
          <w:tab w:val="left" w:pos="3810"/>
        </w:tabs>
        <w:jc w:val="both"/>
        <w:rPr>
          <w:sz w:val="26"/>
        </w:rPr>
      </w:pPr>
    </w:p>
    <w:p w:rsidR="00DB3AEC" w:rsidRPr="00330C1B" w:rsidRDefault="00DB3AEC">
      <w:pPr>
        <w:tabs>
          <w:tab w:val="left" w:pos="3810"/>
        </w:tabs>
        <w:jc w:val="both"/>
        <w:rPr>
          <w:sz w:val="26"/>
        </w:rPr>
      </w:pPr>
    </w:p>
    <w:p w:rsidR="00DB3AEC" w:rsidRPr="00330C1B" w:rsidRDefault="00DB3AEC">
      <w:pPr>
        <w:tabs>
          <w:tab w:val="left" w:pos="3810"/>
        </w:tabs>
        <w:jc w:val="both"/>
        <w:rPr>
          <w:sz w:val="26"/>
        </w:rPr>
      </w:pPr>
    </w:p>
    <w:p w:rsidR="00DB3AEC" w:rsidRPr="00330C1B" w:rsidRDefault="00DB3AEC">
      <w:pPr>
        <w:tabs>
          <w:tab w:val="left" w:pos="3810"/>
        </w:tabs>
        <w:jc w:val="both"/>
        <w:rPr>
          <w:sz w:val="26"/>
        </w:rPr>
      </w:pPr>
    </w:p>
    <w:p w:rsidR="00DB3AEC" w:rsidRPr="00330C1B" w:rsidRDefault="00DB3AEC">
      <w:pPr>
        <w:tabs>
          <w:tab w:val="left" w:pos="3810"/>
        </w:tabs>
        <w:jc w:val="both"/>
        <w:rPr>
          <w:sz w:val="26"/>
        </w:rPr>
      </w:pPr>
    </w:p>
    <w:p w:rsidR="00DB3AEC" w:rsidRDefault="00DB3AEC">
      <w:pPr>
        <w:tabs>
          <w:tab w:val="left" w:pos="3810"/>
        </w:tabs>
        <w:jc w:val="both"/>
        <w:rPr>
          <w:sz w:val="26"/>
        </w:rPr>
      </w:pPr>
    </w:p>
    <w:p w:rsidR="00330C1B" w:rsidRPr="00330C1B" w:rsidRDefault="00330C1B">
      <w:pPr>
        <w:tabs>
          <w:tab w:val="left" w:pos="3810"/>
        </w:tabs>
        <w:jc w:val="both"/>
        <w:rPr>
          <w:sz w:val="26"/>
        </w:rPr>
      </w:pPr>
    </w:p>
    <w:p w:rsidR="00DB3AEC" w:rsidRPr="00330C1B" w:rsidRDefault="00330C1B">
      <w:pPr>
        <w:jc w:val="center"/>
        <w:rPr>
          <w:sz w:val="26"/>
        </w:rPr>
      </w:pPr>
      <w:r w:rsidRPr="00330C1B">
        <w:rPr>
          <w:sz w:val="26"/>
        </w:rPr>
        <w:lastRenderedPageBreak/>
        <w:t>График регулярного визуального осмотра оборудования</w:t>
      </w:r>
    </w:p>
    <w:p w:rsidR="00DB3AEC" w:rsidRPr="00330C1B" w:rsidRDefault="00330C1B">
      <w:pPr>
        <w:jc w:val="center"/>
        <w:rPr>
          <w:sz w:val="26"/>
        </w:rPr>
      </w:pPr>
      <w:r w:rsidRPr="00330C1B">
        <w:rPr>
          <w:sz w:val="26"/>
        </w:rPr>
        <w:t xml:space="preserve"> детских игровых и спортивных площадок расположенных на территории </w:t>
      </w:r>
      <w:proofErr w:type="spellStart"/>
      <w:r w:rsidRPr="00330C1B">
        <w:rPr>
          <w:sz w:val="26"/>
        </w:rPr>
        <w:t>Ерышевского</w:t>
      </w:r>
      <w:proofErr w:type="spellEnd"/>
      <w:r w:rsidRPr="00330C1B">
        <w:rPr>
          <w:sz w:val="26"/>
        </w:rPr>
        <w:t xml:space="preserve"> сельского поселения</w:t>
      </w:r>
    </w:p>
    <w:p w:rsidR="00DB3AEC" w:rsidRPr="00330C1B" w:rsidRDefault="00DB3AEC">
      <w:pPr>
        <w:jc w:val="center"/>
        <w:rPr>
          <w:sz w:val="26"/>
        </w:rPr>
      </w:pPr>
    </w:p>
    <w:tbl>
      <w:tblPr>
        <w:tblW w:w="9581" w:type="dxa"/>
        <w:tblInd w:w="-5" w:type="dxa"/>
        <w:tblLayout w:type="fixed"/>
        <w:tblLook w:val="04A0"/>
      </w:tblPr>
      <w:tblGrid>
        <w:gridCol w:w="486"/>
        <w:gridCol w:w="761"/>
        <w:gridCol w:w="2097"/>
        <w:gridCol w:w="1465"/>
        <w:gridCol w:w="1010"/>
        <w:gridCol w:w="1102"/>
        <w:gridCol w:w="1120"/>
        <w:gridCol w:w="1540"/>
      </w:tblGrid>
      <w:tr w:rsidR="00DB3AEC" w:rsidRPr="00330C1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>Заказчик</w:t>
            </w:r>
          </w:p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 xml:space="preserve">Ответственный </w:t>
            </w:r>
          </w:p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>за регулярный визуальный осмотр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 xml:space="preserve">Наименование детского </w:t>
            </w:r>
            <w:r w:rsidRPr="00330C1B">
              <w:rPr>
                <w:sz w:val="26"/>
              </w:rPr>
              <w:t>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>Дата осмотра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>Результат осмотра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>Подпись ответственного лица</w:t>
            </w:r>
          </w:p>
        </w:tc>
      </w:tr>
      <w:tr w:rsidR="00DB3AEC" w:rsidRPr="00330C1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</w:tr>
      <w:tr w:rsidR="00DB3AEC" w:rsidRPr="00330C1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</w:tr>
    </w:tbl>
    <w:p w:rsidR="00DB3AEC" w:rsidRPr="00330C1B" w:rsidRDefault="00DB3AEC">
      <w:pPr>
        <w:jc w:val="center"/>
        <w:rPr>
          <w:sz w:val="26"/>
        </w:rPr>
      </w:pPr>
    </w:p>
    <w:p w:rsidR="00DB3AEC" w:rsidRPr="00330C1B" w:rsidRDefault="00330C1B">
      <w:pPr>
        <w:jc w:val="center"/>
        <w:rPr>
          <w:sz w:val="26"/>
        </w:rPr>
      </w:pPr>
      <w:r w:rsidRPr="00330C1B">
        <w:rPr>
          <w:sz w:val="26"/>
        </w:rPr>
        <w:t>График регулярного функционального осмотра оборудования</w:t>
      </w:r>
    </w:p>
    <w:p w:rsidR="00DB3AEC" w:rsidRPr="00330C1B" w:rsidRDefault="00330C1B">
      <w:pPr>
        <w:jc w:val="center"/>
        <w:rPr>
          <w:sz w:val="26"/>
        </w:rPr>
      </w:pPr>
      <w:r w:rsidRPr="00330C1B">
        <w:rPr>
          <w:sz w:val="26"/>
        </w:rPr>
        <w:t xml:space="preserve"> детских игровых и спортивных площадок расположенных на территории </w:t>
      </w:r>
      <w:proofErr w:type="spellStart"/>
      <w:r w:rsidRPr="00330C1B">
        <w:rPr>
          <w:sz w:val="26"/>
        </w:rPr>
        <w:t>Ерышевского</w:t>
      </w:r>
      <w:proofErr w:type="spellEnd"/>
      <w:r w:rsidRPr="00330C1B">
        <w:rPr>
          <w:sz w:val="26"/>
        </w:rPr>
        <w:t xml:space="preserve"> сельского поселения</w:t>
      </w:r>
    </w:p>
    <w:p w:rsidR="00DB3AEC" w:rsidRPr="00330C1B" w:rsidRDefault="00DB3AEC">
      <w:pPr>
        <w:jc w:val="center"/>
        <w:rPr>
          <w:sz w:val="26"/>
        </w:rPr>
      </w:pPr>
    </w:p>
    <w:tbl>
      <w:tblPr>
        <w:tblW w:w="9581" w:type="dxa"/>
        <w:tblInd w:w="-5" w:type="dxa"/>
        <w:tblLayout w:type="fixed"/>
        <w:tblLook w:val="04A0"/>
      </w:tblPr>
      <w:tblGrid>
        <w:gridCol w:w="486"/>
        <w:gridCol w:w="761"/>
        <w:gridCol w:w="2097"/>
        <w:gridCol w:w="1465"/>
        <w:gridCol w:w="1010"/>
        <w:gridCol w:w="1102"/>
        <w:gridCol w:w="1120"/>
        <w:gridCol w:w="1540"/>
      </w:tblGrid>
      <w:tr w:rsidR="00DB3AEC" w:rsidRPr="00330C1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>Заказчик</w:t>
            </w:r>
          </w:p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proofErr w:type="gramStart"/>
            <w:r w:rsidRPr="00330C1B">
              <w:rPr>
                <w:sz w:val="26"/>
              </w:rPr>
              <w:t>Ответственный за функциональный осмотр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>Наименование детского 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>Дата осмотра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>Результат осмотра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>Подпись ответственного л</w:t>
            </w:r>
            <w:r w:rsidRPr="00330C1B">
              <w:rPr>
                <w:sz w:val="26"/>
              </w:rPr>
              <w:t>ица</w:t>
            </w:r>
          </w:p>
        </w:tc>
      </w:tr>
      <w:tr w:rsidR="00DB3AEC" w:rsidRPr="00330C1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</w:tr>
      <w:tr w:rsidR="00DB3AEC" w:rsidRPr="00330C1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</w:tr>
    </w:tbl>
    <w:p w:rsidR="00DB3AEC" w:rsidRPr="00330C1B" w:rsidRDefault="00DB3AEC">
      <w:pPr>
        <w:jc w:val="center"/>
        <w:rPr>
          <w:sz w:val="26"/>
        </w:rPr>
      </w:pPr>
    </w:p>
    <w:p w:rsidR="00DB3AEC" w:rsidRPr="00330C1B" w:rsidRDefault="00330C1B">
      <w:pPr>
        <w:jc w:val="center"/>
        <w:rPr>
          <w:sz w:val="26"/>
        </w:rPr>
      </w:pPr>
      <w:r w:rsidRPr="00330C1B">
        <w:rPr>
          <w:sz w:val="26"/>
        </w:rPr>
        <w:t>График ежегодного основного осмотра оборудования</w:t>
      </w:r>
    </w:p>
    <w:p w:rsidR="00DB3AEC" w:rsidRPr="00330C1B" w:rsidRDefault="00330C1B">
      <w:pPr>
        <w:jc w:val="center"/>
        <w:rPr>
          <w:sz w:val="26"/>
        </w:rPr>
      </w:pPr>
      <w:r w:rsidRPr="00330C1B">
        <w:rPr>
          <w:sz w:val="26"/>
        </w:rPr>
        <w:t xml:space="preserve"> детских игровых и спортивных  площадок расположенных на территории </w:t>
      </w:r>
      <w:proofErr w:type="spellStart"/>
      <w:r w:rsidRPr="00330C1B">
        <w:rPr>
          <w:sz w:val="26"/>
        </w:rPr>
        <w:t>Ерышевского</w:t>
      </w:r>
      <w:proofErr w:type="spellEnd"/>
      <w:r w:rsidRPr="00330C1B">
        <w:rPr>
          <w:sz w:val="26"/>
        </w:rPr>
        <w:t xml:space="preserve"> сельского поселения </w:t>
      </w:r>
    </w:p>
    <w:p w:rsidR="00DB3AEC" w:rsidRPr="00330C1B" w:rsidRDefault="00DB3AEC">
      <w:pPr>
        <w:jc w:val="center"/>
        <w:rPr>
          <w:sz w:val="26"/>
        </w:rPr>
      </w:pPr>
    </w:p>
    <w:tbl>
      <w:tblPr>
        <w:tblW w:w="9581" w:type="dxa"/>
        <w:tblInd w:w="-5" w:type="dxa"/>
        <w:tblLayout w:type="fixed"/>
        <w:tblLook w:val="04A0"/>
      </w:tblPr>
      <w:tblGrid>
        <w:gridCol w:w="486"/>
        <w:gridCol w:w="761"/>
        <w:gridCol w:w="2097"/>
        <w:gridCol w:w="1465"/>
        <w:gridCol w:w="1010"/>
        <w:gridCol w:w="1102"/>
        <w:gridCol w:w="1120"/>
        <w:gridCol w:w="1540"/>
      </w:tblGrid>
      <w:tr w:rsidR="00DB3AEC" w:rsidRPr="00330C1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>Заказчик</w:t>
            </w:r>
          </w:p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 xml:space="preserve">Ответственный </w:t>
            </w:r>
          </w:p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>за ежегодный осмотр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 xml:space="preserve">Наименование детского </w:t>
            </w:r>
            <w:r w:rsidRPr="00330C1B">
              <w:rPr>
                <w:sz w:val="26"/>
              </w:rPr>
              <w:t>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>Дата осмотра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>Результат осмотра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EC" w:rsidRPr="00330C1B" w:rsidRDefault="00330C1B">
            <w:pPr>
              <w:jc w:val="center"/>
              <w:rPr>
                <w:sz w:val="26"/>
              </w:rPr>
            </w:pPr>
            <w:r w:rsidRPr="00330C1B">
              <w:rPr>
                <w:sz w:val="26"/>
              </w:rPr>
              <w:t>Подпись ответственного лица</w:t>
            </w:r>
          </w:p>
        </w:tc>
      </w:tr>
      <w:tr w:rsidR="00DB3AEC" w:rsidRPr="00330C1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</w:tr>
      <w:tr w:rsidR="00DB3AEC" w:rsidRPr="00330C1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EC" w:rsidRPr="00330C1B" w:rsidRDefault="00DB3AEC">
            <w:pPr>
              <w:jc w:val="center"/>
              <w:rPr>
                <w:sz w:val="26"/>
              </w:rPr>
            </w:pPr>
          </w:p>
        </w:tc>
      </w:tr>
    </w:tbl>
    <w:p w:rsidR="00DB3AEC" w:rsidRPr="00330C1B" w:rsidRDefault="00DB3AEC">
      <w:pPr>
        <w:tabs>
          <w:tab w:val="left" w:pos="3810"/>
        </w:tabs>
        <w:jc w:val="both"/>
        <w:rPr>
          <w:sz w:val="26"/>
        </w:rPr>
      </w:pPr>
    </w:p>
    <w:p w:rsidR="00DB3AEC" w:rsidRPr="00330C1B" w:rsidRDefault="00DB3AEC">
      <w:pPr>
        <w:tabs>
          <w:tab w:val="left" w:pos="3810"/>
        </w:tabs>
        <w:jc w:val="both"/>
        <w:rPr>
          <w:sz w:val="26"/>
        </w:rPr>
      </w:pPr>
    </w:p>
    <w:p w:rsidR="00DB3AEC" w:rsidRPr="00330C1B" w:rsidRDefault="00DB3AEC">
      <w:pPr>
        <w:tabs>
          <w:tab w:val="left" w:pos="3810"/>
        </w:tabs>
        <w:jc w:val="both"/>
        <w:rPr>
          <w:sz w:val="26"/>
        </w:rPr>
      </w:pPr>
    </w:p>
    <w:p w:rsidR="00DB3AEC" w:rsidRPr="00330C1B" w:rsidRDefault="00DB3AEC">
      <w:pPr>
        <w:tabs>
          <w:tab w:val="left" w:pos="3810"/>
        </w:tabs>
        <w:jc w:val="both"/>
        <w:rPr>
          <w:sz w:val="26"/>
        </w:rPr>
      </w:pPr>
    </w:p>
    <w:p w:rsidR="00DB3AEC" w:rsidRPr="00330C1B" w:rsidRDefault="00DB3AEC">
      <w:pPr>
        <w:tabs>
          <w:tab w:val="left" w:pos="3810"/>
        </w:tabs>
        <w:jc w:val="both"/>
        <w:rPr>
          <w:sz w:val="26"/>
        </w:rPr>
      </w:pPr>
    </w:p>
    <w:p w:rsidR="00DB3AEC" w:rsidRPr="00330C1B" w:rsidRDefault="00DB3AEC">
      <w:pPr>
        <w:jc w:val="right"/>
        <w:rPr>
          <w:sz w:val="26"/>
        </w:rPr>
      </w:pPr>
    </w:p>
    <w:p w:rsidR="00DB3AEC" w:rsidRPr="00330C1B" w:rsidRDefault="00DB3AEC">
      <w:pPr>
        <w:jc w:val="right"/>
        <w:rPr>
          <w:sz w:val="26"/>
        </w:rPr>
      </w:pPr>
    </w:p>
    <w:p w:rsidR="00DB3AEC" w:rsidRPr="00330C1B" w:rsidRDefault="00DB3AEC">
      <w:pPr>
        <w:jc w:val="right"/>
        <w:rPr>
          <w:sz w:val="26"/>
        </w:rPr>
      </w:pPr>
    </w:p>
    <w:p w:rsidR="00DB3AEC" w:rsidRPr="00330C1B" w:rsidRDefault="00DB3AEC">
      <w:pPr>
        <w:jc w:val="right"/>
        <w:rPr>
          <w:sz w:val="26"/>
        </w:rPr>
      </w:pPr>
    </w:p>
    <w:p w:rsidR="00DB3AEC" w:rsidRPr="00330C1B" w:rsidRDefault="00DB3AEC" w:rsidP="009938B2">
      <w:pPr>
        <w:pStyle w:val="ConsNormal"/>
        <w:widowControl/>
        <w:ind w:right="0" w:firstLine="0"/>
        <w:rPr>
          <w:rFonts w:ascii="Times New Roman" w:hAnsi="Times New Roman"/>
          <w:b/>
          <w:sz w:val="26"/>
        </w:rPr>
      </w:pPr>
    </w:p>
    <w:p w:rsidR="00DB3AEC" w:rsidRPr="00330C1B" w:rsidRDefault="00DB3AEC">
      <w:pPr>
        <w:pStyle w:val="ConsNormal"/>
        <w:widowControl/>
        <w:ind w:left="5760" w:right="0" w:firstLine="0"/>
        <w:jc w:val="right"/>
        <w:rPr>
          <w:rFonts w:ascii="Times New Roman" w:hAnsi="Times New Roman"/>
          <w:b/>
          <w:sz w:val="26"/>
        </w:rPr>
      </w:pPr>
    </w:p>
    <w:p w:rsidR="00DB3AEC" w:rsidRPr="00330C1B" w:rsidRDefault="00DB3AEC">
      <w:pPr>
        <w:pStyle w:val="ConsNormal"/>
        <w:widowControl/>
        <w:ind w:left="5760" w:right="0" w:firstLine="0"/>
        <w:jc w:val="right"/>
        <w:rPr>
          <w:rFonts w:ascii="Times New Roman" w:hAnsi="Times New Roman"/>
          <w:b/>
          <w:sz w:val="26"/>
        </w:rPr>
      </w:pPr>
    </w:p>
    <w:p w:rsidR="00DB3AEC" w:rsidRPr="00330C1B" w:rsidRDefault="00DB3AEC">
      <w:pPr>
        <w:pStyle w:val="ConsNormal"/>
        <w:widowControl/>
        <w:ind w:left="5760" w:right="0" w:firstLine="0"/>
        <w:jc w:val="right"/>
        <w:rPr>
          <w:rFonts w:ascii="Times New Roman" w:hAnsi="Times New Roman"/>
          <w:b/>
          <w:sz w:val="26"/>
        </w:rPr>
      </w:pPr>
    </w:p>
    <w:p w:rsidR="00DB3AEC" w:rsidRPr="00330C1B" w:rsidRDefault="00DB3AEC">
      <w:pPr>
        <w:pStyle w:val="ConsNormal"/>
        <w:widowControl/>
        <w:ind w:left="5760" w:right="0" w:firstLine="0"/>
        <w:jc w:val="right"/>
        <w:rPr>
          <w:rFonts w:ascii="Times New Roman" w:hAnsi="Times New Roman"/>
          <w:b/>
          <w:sz w:val="26"/>
        </w:rPr>
      </w:pPr>
    </w:p>
    <w:p w:rsidR="00DB3AEC" w:rsidRPr="00330C1B" w:rsidRDefault="009938B2">
      <w:pPr>
        <w:pStyle w:val="ConsNormal"/>
        <w:widowControl/>
        <w:ind w:left="5760" w:right="0" w:firstLine="0"/>
        <w:jc w:val="right"/>
        <w:rPr>
          <w:rFonts w:ascii="Times New Roman" w:hAnsi="Times New Roman"/>
          <w:b/>
          <w:sz w:val="26"/>
        </w:rPr>
      </w:pPr>
      <w:r w:rsidRPr="00330C1B">
        <w:rPr>
          <w:rFonts w:ascii="Times New Roman" w:hAnsi="Times New Roman"/>
          <w:b/>
          <w:sz w:val="26"/>
        </w:rPr>
        <w:lastRenderedPageBreak/>
        <w:t>Приложение №2</w:t>
      </w:r>
    </w:p>
    <w:p w:rsidR="00DB3AEC" w:rsidRPr="00330C1B" w:rsidRDefault="009938B2">
      <w:pPr>
        <w:pStyle w:val="ConsNormal"/>
        <w:widowControl/>
        <w:ind w:left="5760" w:right="0" w:firstLine="0"/>
        <w:jc w:val="right"/>
        <w:rPr>
          <w:rFonts w:ascii="Times New Roman" w:hAnsi="Times New Roman"/>
          <w:sz w:val="26"/>
        </w:rPr>
      </w:pPr>
      <w:r w:rsidRPr="00330C1B">
        <w:rPr>
          <w:rFonts w:ascii="Times New Roman" w:hAnsi="Times New Roman"/>
          <w:sz w:val="26"/>
        </w:rPr>
        <w:t xml:space="preserve">К </w:t>
      </w:r>
      <w:r w:rsidR="00330C1B" w:rsidRPr="00330C1B">
        <w:rPr>
          <w:rFonts w:ascii="Times New Roman" w:hAnsi="Times New Roman"/>
          <w:sz w:val="26"/>
        </w:rPr>
        <w:t>П</w:t>
      </w:r>
      <w:r w:rsidR="00330C1B" w:rsidRPr="00330C1B">
        <w:rPr>
          <w:rFonts w:ascii="Times New Roman" w:hAnsi="Times New Roman"/>
          <w:sz w:val="26"/>
          <w:shd w:val="clear" w:color="auto" w:fill="FFFF00"/>
        </w:rPr>
        <w:t>остановлени</w:t>
      </w:r>
      <w:r w:rsidRPr="00330C1B">
        <w:rPr>
          <w:rFonts w:ascii="Times New Roman" w:hAnsi="Times New Roman"/>
          <w:sz w:val="26"/>
          <w:shd w:val="clear" w:color="auto" w:fill="FFFF00"/>
        </w:rPr>
        <w:t>ю</w:t>
      </w:r>
      <w:r w:rsidR="00330C1B" w:rsidRPr="00330C1B">
        <w:rPr>
          <w:rFonts w:ascii="Times New Roman" w:hAnsi="Times New Roman"/>
          <w:sz w:val="26"/>
        </w:rPr>
        <w:t xml:space="preserve">  администрации</w:t>
      </w:r>
    </w:p>
    <w:p w:rsidR="00DB3AEC" w:rsidRPr="00330C1B" w:rsidRDefault="00330C1B">
      <w:pPr>
        <w:pStyle w:val="ConsNormal"/>
        <w:widowControl/>
        <w:ind w:left="5760" w:right="0" w:firstLine="0"/>
        <w:jc w:val="right"/>
        <w:rPr>
          <w:rFonts w:ascii="Times New Roman" w:hAnsi="Times New Roman"/>
          <w:sz w:val="26"/>
        </w:rPr>
      </w:pPr>
      <w:proofErr w:type="spellStart"/>
      <w:r w:rsidRPr="00330C1B">
        <w:rPr>
          <w:rFonts w:ascii="Times New Roman" w:hAnsi="Times New Roman"/>
          <w:sz w:val="26"/>
        </w:rPr>
        <w:t>Ерышевского</w:t>
      </w:r>
      <w:proofErr w:type="spellEnd"/>
      <w:r w:rsidRPr="00330C1B">
        <w:rPr>
          <w:rFonts w:ascii="Times New Roman" w:hAnsi="Times New Roman"/>
          <w:sz w:val="26"/>
        </w:rPr>
        <w:t xml:space="preserve"> сельского поселения</w:t>
      </w:r>
    </w:p>
    <w:p w:rsidR="00DB3AEC" w:rsidRPr="00330C1B" w:rsidRDefault="00330C1B">
      <w:pPr>
        <w:ind w:left="5760"/>
        <w:jc w:val="right"/>
        <w:rPr>
          <w:sz w:val="26"/>
        </w:rPr>
      </w:pPr>
      <w:r w:rsidRPr="00330C1B">
        <w:rPr>
          <w:sz w:val="26"/>
          <w:shd w:val="clear" w:color="auto" w:fill="FFFF00"/>
        </w:rPr>
        <w:t>от 00.00.2023г. №</w:t>
      </w:r>
      <w:r w:rsidR="009938B2" w:rsidRPr="00330C1B">
        <w:rPr>
          <w:sz w:val="26"/>
          <w:shd w:val="clear" w:color="auto" w:fill="FFFF00"/>
        </w:rPr>
        <w:t>00</w:t>
      </w:r>
    </w:p>
    <w:p w:rsidR="00DB3AEC" w:rsidRPr="00330C1B" w:rsidRDefault="00DB3AEC">
      <w:pPr>
        <w:tabs>
          <w:tab w:val="left" w:pos="3810"/>
        </w:tabs>
        <w:rPr>
          <w:sz w:val="26"/>
        </w:rPr>
      </w:pPr>
    </w:p>
    <w:p w:rsidR="00DB3AEC" w:rsidRPr="00330C1B" w:rsidRDefault="00DB3AEC">
      <w:pPr>
        <w:tabs>
          <w:tab w:val="left" w:pos="3810"/>
        </w:tabs>
        <w:rPr>
          <w:sz w:val="26"/>
        </w:rPr>
      </w:pPr>
    </w:p>
    <w:p w:rsidR="00DB3AEC" w:rsidRPr="00330C1B" w:rsidRDefault="00DB3AEC">
      <w:pPr>
        <w:tabs>
          <w:tab w:val="left" w:pos="3810"/>
        </w:tabs>
        <w:rPr>
          <w:sz w:val="26"/>
        </w:rPr>
      </w:pPr>
    </w:p>
    <w:p w:rsidR="00DB3AEC" w:rsidRPr="00330C1B" w:rsidRDefault="00330C1B">
      <w:pPr>
        <w:tabs>
          <w:tab w:val="left" w:pos="3810"/>
        </w:tabs>
        <w:jc w:val="center"/>
        <w:rPr>
          <w:b/>
          <w:sz w:val="26"/>
        </w:rPr>
      </w:pPr>
      <w:r w:rsidRPr="00330C1B">
        <w:rPr>
          <w:b/>
          <w:sz w:val="26"/>
        </w:rPr>
        <w:t>Состав комиссии по</w:t>
      </w:r>
      <w:r w:rsidRPr="00330C1B">
        <w:rPr>
          <w:b/>
          <w:sz w:val="26"/>
        </w:rPr>
        <w:t xml:space="preserve"> обеспечению безопасности на детских игровых и спортивных площадках, расположенных на территории </w:t>
      </w:r>
      <w:proofErr w:type="spellStart"/>
      <w:r w:rsidRPr="00330C1B">
        <w:rPr>
          <w:b/>
          <w:sz w:val="26"/>
        </w:rPr>
        <w:t>Ерышевского</w:t>
      </w:r>
      <w:proofErr w:type="spellEnd"/>
      <w:r w:rsidRPr="00330C1B">
        <w:rPr>
          <w:b/>
          <w:sz w:val="26"/>
        </w:rPr>
        <w:t xml:space="preserve"> сельского поселения в 2023 году</w:t>
      </w:r>
    </w:p>
    <w:p w:rsidR="00DB3AEC" w:rsidRPr="00330C1B" w:rsidRDefault="00DB3AEC">
      <w:pPr>
        <w:tabs>
          <w:tab w:val="left" w:pos="3810"/>
        </w:tabs>
        <w:jc w:val="both"/>
        <w:rPr>
          <w:sz w:val="26"/>
        </w:rPr>
      </w:pPr>
    </w:p>
    <w:p w:rsidR="00DB3AEC" w:rsidRPr="00330C1B" w:rsidRDefault="00330C1B">
      <w:pPr>
        <w:tabs>
          <w:tab w:val="left" w:pos="3810"/>
        </w:tabs>
        <w:jc w:val="both"/>
        <w:rPr>
          <w:sz w:val="26"/>
        </w:rPr>
      </w:pPr>
      <w:r w:rsidRPr="00330C1B">
        <w:rPr>
          <w:sz w:val="26"/>
        </w:rPr>
        <w:t xml:space="preserve">Председатель комиссии – Глава </w:t>
      </w:r>
      <w:proofErr w:type="spellStart"/>
      <w:r w:rsidRPr="00330C1B">
        <w:rPr>
          <w:sz w:val="26"/>
        </w:rPr>
        <w:t>Ерышевского</w:t>
      </w:r>
      <w:proofErr w:type="spellEnd"/>
      <w:r w:rsidRPr="00330C1B">
        <w:rPr>
          <w:sz w:val="26"/>
        </w:rPr>
        <w:t xml:space="preserve"> сельского поселения Быкова Татьяна Петровна;</w:t>
      </w:r>
    </w:p>
    <w:p w:rsidR="00DB3AEC" w:rsidRPr="00330C1B" w:rsidRDefault="00330C1B">
      <w:pPr>
        <w:tabs>
          <w:tab w:val="left" w:pos="3810"/>
        </w:tabs>
        <w:jc w:val="both"/>
        <w:rPr>
          <w:sz w:val="26"/>
        </w:rPr>
      </w:pPr>
      <w:r w:rsidRPr="00330C1B">
        <w:rPr>
          <w:sz w:val="26"/>
        </w:rPr>
        <w:tab/>
      </w:r>
    </w:p>
    <w:p w:rsidR="00DB3AEC" w:rsidRPr="00330C1B" w:rsidRDefault="00330C1B">
      <w:pPr>
        <w:tabs>
          <w:tab w:val="left" w:pos="3810"/>
        </w:tabs>
        <w:jc w:val="both"/>
        <w:rPr>
          <w:sz w:val="26"/>
        </w:rPr>
      </w:pPr>
      <w:r w:rsidRPr="00330C1B">
        <w:rPr>
          <w:sz w:val="26"/>
        </w:rPr>
        <w:t>Секретарь комиссии – веду</w:t>
      </w:r>
      <w:r w:rsidRPr="00330C1B">
        <w:rPr>
          <w:sz w:val="26"/>
        </w:rPr>
        <w:t xml:space="preserve">щий специалист администрации </w:t>
      </w:r>
      <w:proofErr w:type="spellStart"/>
      <w:r w:rsidRPr="00330C1B">
        <w:rPr>
          <w:sz w:val="26"/>
        </w:rPr>
        <w:t>Ерышевского</w:t>
      </w:r>
      <w:proofErr w:type="spellEnd"/>
      <w:r w:rsidRPr="00330C1B">
        <w:rPr>
          <w:sz w:val="26"/>
        </w:rPr>
        <w:t xml:space="preserve"> сельского поселения </w:t>
      </w:r>
      <w:proofErr w:type="spellStart"/>
      <w:r w:rsidRPr="00330C1B">
        <w:rPr>
          <w:sz w:val="26"/>
        </w:rPr>
        <w:t>Сухотерина</w:t>
      </w:r>
      <w:proofErr w:type="spellEnd"/>
      <w:r w:rsidRPr="00330C1B">
        <w:rPr>
          <w:sz w:val="26"/>
        </w:rPr>
        <w:t xml:space="preserve"> Наталья Васильевна</w:t>
      </w:r>
    </w:p>
    <w:p w:rsidR="00DB3AEC" w:rsidRPr="00330C1B" w:rsidRDefault="00330C1B">
      <w:pPr>
        <w:tabs>
          <w:tab w:val="left" w:pos="3810"/>
        </w:tabs>
        <w:jc w:val="both"/>
        <w:rPr>
          <w:sz w:val="26"/>
        </w:rPr>
      </w:pPr>
      <w:r w:rsidRPr="00330C1B">
        <w:rPr>
          <w:sz w:val="26"/>
        </w:rPr>
        <w:t>Члены комиссии – депутаты Совета народных депутатов:</w:t>
      </w:r>
    </w:p>
    <w:p w:rsidR="00DB3AEC" w:rsidRPr="00330C1B" w:rsidRDefault="00330C1B">
      <w:pPr>
        <w:tabs>
          <w:tab w:val="left" w:pos="3810"/>
        </w:tabs>
        <w:jc w:val="both"/>
        <w:rPr>
          <w:sz w:val="26"/>
        </w:rPr>
      </w:pPr>
      <w:r w:rsidRPr="00330C1B">
        <w:rPr>
          <w:sz w:val="26"/>
        </w:rPr>
        <w:t>Григорьева Ольга Васильевна;</w:t>
      </w:r>
    </w:p>
    <w:p w:rsidR="00DB3AEC" w:rsidRPr="00330C1B" w:rsidRDefault="00330C1B">
      <w:pPr>
        <w:tabs>
          <w:tab w:val="left" w:pos="3810"/>
        </w:tabs>
        <w:jc w:val="both"/>
        <w:rPr>
          <w:sz w:val="26"/>
        </w:rPr>
      </w:pPr>
      <w:proofErr w:type="spellStart"/>
      <w:r w:rsidRPr="00330C1B">
        <w:rPr>
          <w:sz w:val="26"/>
        </w:rPr>
        <w:t>Бойцова</w:t>
      </w:r>
      <w:proofErr w:type="spellEnd"/>
      <w:r w:rsidRPr="00330C1B">
        <w:rPr>
          <w:sz w:val="26"/>
        </w:rPr>
        <w:t xml:space="preserve"> Светлана Ивановна;</w:t>
      </w:r>
    </w:p>
    <w:p w:rsidR="00DB3AEC" w:rsidRPr="00330C1B" w:rsidRDefault="00330C1B">
      <w:pPr>
        <w:tabs>
          <w:tab w:val="left" w:pos="3810"/>
        </w:tabs>
        <w:jc w:val="both"/>
        <w:rPr>
          <w:sz w:val="26"/>
        </w:rPr>
      </w:pPr>
      <w:proofErr w:type="spellStart"/>
      <w:r w:rsidRPr="00330C1B">
        <w:rPr>
          <w:sz w:val="26"/>
        </w:rPr>
        <w:t>Нагин</w:t>
      </w:r>
      <w:proofErr w:type="spellEnd"/>
      <w:r w:rsidRPr="00330C1B">
        <w:rPr>
          <w:sz w:val="26"/>
        </w:rPr>
        <w:t xml:space="preserve"> Василий Иванович.</w:t>
      </w:r>
    </w:p>
    <w:p w:rsidR="00DB3AEC" w:rsidRPr="00330C1B" w:rsidRDefault="00DB3AEC">
      <w:pPr>
        <w:jc w:val="both"/>
        <w:rPr>
          <w:sz w:val="26"/>
        </w:rPr>
      </w:pPr>
    </w:p>
    <w:p w:rsidR="00DB3AEC" w:rsidRPr="00330C1B" w:rsidRDefault="00330C1B">
      <w:pPr>
        <w:jc w:val="both"/>
        <w:rPr>
          <w:sz w:val="26"/>
        </w:rPr>
      </w:pPr>
      <w:proofErr w:type="gramStart"/>
      <w:r w:rsidRPr="00330C1B">
        <w:rPr>
          <w:sz w:val="26"/>
        </w:rPr>
        <w:t xml:space="preserve">По решению комиссии по </w:t>
      </w:r>
      <w:r w:rsidRPr="00330C1B">
        <w:rPr>
          <w:sz w:val="26"/>
        </w:rPr>
        <w:t>обеспечению безопасности на детских игровых площадках при отсутствии члена комиссии в состав</w:t>
      </w:r>
      <w:proofErr w:type="gramEnd"/>
      <w:r w:rsidRPr="00330C1B">
        <w:rPr>
          <w:sz w:val="26"/>
        </w:rPr>
        <w:t xml:space="preserve"> комиссии могут быть включены иные компетентные лица, при этом состав комиссии не может превышать пяти человек.</w:t>
      </w:r>
    </w:p>
    <w:sectPr w:rsidR="00DB3AEC" w:rsidRPr="00330C1B" w:rsidSect="00DB3AEC">
      <w:pgSz w:w="11906" w:h="16838" w:code="9"/>
      <w:pgMar w:top="719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3557"/>
    <w:multiLevelType w:val="multilevel"/>
    <w:tmpl w:val="81D6817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1">
    <w:nsid w:val="4D575330"/>
    <w:multiLevelType w:val="multilevel"/>
    <w:tmpl w:val="78E68F14"/>
    <w:lvl w:ilvl="0">
      <w:start w:val="1"/>
      <w:numFmt w:val="decimal"/>
      <w:lvlText w:val="%1."/>
      <w:lvlJc w:val="left"/>
      <w:pPr>
        <w:ind w:left="1095" w:hanging="39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AEC"/>
    <w:rsid w:val="00330C1B"/>
    <w:rsid w:val="009938B2"/>
    <w:rsid w:val="00DB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EC"/>
    <w:rPr>
      <w:sz w:val="24"/>
    </w:rPr>
  </w:style>
  <w:style w:type="paragraph" w:styleId="1">
    <w:name w:val="heading 1"/>
    <w:basedOn w:val="a"/>
    <w:next w:val="a"/>
    <w:link w:val="10"/>
    <w:qFormat/>
    <w:rsid w:val="00DB3AEC"/>
    <w:pPr>
      <w:keepNext/>
      <w:jc w:val="right"/>
      <w:outlineLvl w:val="0"/>
    </w:pPr>
    <w:rPr>
      <w:b/>
      <w:i/>
    </w:rPr>
  </w:style>
  <w:style w:type="paragraph" w:styleId="3">
    <w:name w:val="heading 3"/>
    <w:basedOn w:val="a"/>
    <w:next w:val="a"/>
    <w:link w:val="30"/>
    <w:qFormat/>
    <w:rsid w:val="00DB3AEC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5">
    <w:name w:val="heading 5"/>
    <w:basedOn w:val="a"/>
    <w:next w:val="a"/>
    <w:link w:val="50"/>
    <w:qFormat/>
    <w:rsid w:val="00DB3AEC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qFormat/>
    <w:rsid w:val="00DB3AEC"/>
    <w:pPr>
      <w:spacing w:before="240" w:after="60"/>
      <w:outlineLvl w:val="5"/>
    </w:pPr>
    <w:rPr>
      <w:rFonts w:ascii="Calibri" w:hAnsi="Calibr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3AEC"/>
    <w:pPr>
      <w:widowControl w:val="0"/>
      <w:ind w:right="19772" w:firstLine="720"/>
    </w:pPr>
    <w:rPr>
      <w:rFonts w:ascii="Arial" w:hAnsi="Arial"/>
    </w:rPr>
  </w:style>
  <w:style w:type="paragraph" w:styleId="a3">
    <w:name w:val="Normal (Web)"/>
    <w:basedOn w:val="a"/>
    <w:rsid w:val="00DB3AEC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DB3AEC"/>
    <w:pPr>
      <w:ind w:left="720"/>
      <w:contextualSpacing/>
    </w:pPr>
    <w:rPr>
      <w:sz w:val="20"/>
    </w:rPr>
  </w:style>
  <w:style w:type="paragraph" w:styleId="a5">
    <w:name w:val="Body Text"/>
    <w:basedOn w:val="a"/>
    <w:link w:val="a6"/>
    <w:rsid w:val="00DB3AEC"/>
    <w:pPr>
      <w:jc w:val="both"/>
    </w:pPr>
    <w:rPr>
      <w:sz w:val="28"/>
    </w:rPr>
  </w:style>
  <w:style w:type="paragraph" w:styleId="a7">
    <w:name w:val="Balloon Text"/>
    <w:basedOn w:val="a"/>
    <w:link w:val="a8"/>
    <w:rsid w:val="00DB3AEC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DB3AEC"/>
  </w:style>
  <w:style w:type="character" w:styleId="a9">
    <w:name w:val="Hyperlink"/>
    <w:rsid w:val="00DB3AEC"/>
    <w:rPr>
      <w:color w:val="0000FF"/>
      <w:u w:val="single"/>
    </w:rPr>
  </w:style>
  <w:style w:type="character" w:customStyle="1" w:styleId="10">
    <w:name w:val="Заголовок 1 Знак"/>
    <w:link w:val="1"/>
    <w:rsid w:val="00DB3AEC"/>
    <w:rPr>
      <w:b/>
      <w:i/>
    </w:rPr>
  </w:style>
  <w:style w:type="character" w:customStyle="1" w:styleId="a6">
    <w:name w:val="Основной текст Знак"/>
    <w:link w:val="a5"/>
    <w:rsid w:val="00DB3AEC"/>
    <w:rPr>
      <w:sz w:val="28"/>
    </w:rPr>
  </w:style>
  <w:style w:type="character" w:customStyle="1" w:styleId="a8">
    <w:name w:val="Текст выноски Знак"/>
    <w:link w:val="a7"/>
    <w:rsid w:val="00DB3AEC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DB3AEC"/>
    <w:rPr>
      <w:rFonts w:ascii="Cambria" w:hAnsi="Cambria"/>
      <w:b/>
      <w:sz w:val="26"/>
    </w:rPr>
  </w:style>
  <w:style w:type="character" w:customStyle="1" w:styleId="50">
    <w:name w:val="Заголовок 5 Знак"/>
    <w:link w:val="5"/>
    <w:rsid w:val="00DB3AEC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rsid w:val="00DB3AEC"/>
    <w:rPr>
      <w:rFonts w:ascii="Calibri" w:hAnsi="Calibri"/>
      <w:b/>
      <w:sz w:val="22"/>
    </w:rPr>
  </w:style>
  <w:style w:type="table" w:styleId="11">
    <w:name w:val="Table Simple 1"/>
    <w:basedOn w:val="a1"/>
    <w:rsid w:val="00DB3A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DB3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2023-09-28T07:02:00Z</dcterms:created>
  <dcterms:modified xsi:type="dcterms:W3CDTF">2023-09-28T07:02:00Z</dcterms:modified>
</cp:coreProperties>
</file>