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6A" w:rsidRDefault="007A556A">
      <w:pPr>
        <w:widowControl w:val="0"/>
        <w:rPr>
          <w:b/>
          <w:sz w:val="24"/>
        </w:rPr>
      </w:pPr>
      <w:bookmarkStart w:id="0" w:name="Par1"/>
      <w:bookmarkStart w:id="1" w:name="_GoBack"/>
      <w:bookmarkEnd w:id="0"/>
      <w:bookmarkEnd w:id="1"/>
    </w:p>
    <w:p w:rsidR="00B30A2B" w:rsidRDefault="00DF231D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ГЛАВА </w:t>
      </w:r>
    </w:p>
    <w:p w:rsidR="00B30A2B" w:rsidRDefault="00B30A2B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 </w:t>
      </w:r>
      <w:r w:rsidR="00DF231D">
        <w:rPr>
          <w:rFonts w:ascii="Times New Roman" w:hAnsi="Times New Roman"/>
          <w:b/>
          <w:sz w:val="26"/>
        </w:rPr>
        <w:t xml:space="preserve">СЕЛЬСКОГО ПОСЕЛЕНИЯ </w:t>
      </w:r>
    </w:p>
    <w:p w:rsidR="007A556A" w:rsidRDefault="00DF231D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7A556A" w:rsidRDefault="00DF231D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7A556A" w:rsidRDefault="007A556A">
      <w:pPr>
        <w:pStyle w:val="a3"/>
        <w:jc w:val="center"/>
        <w:rPr>
          <w:rFonts w:ascii="Times New Roman" w:hAnsi="Times New Roman"/>
          <w:b/>
          <w:sz w:val="28"/>
        </w:rPr>
      </w:pPr>
    </w:p>
    <w:p w:rsidR="007A556A" w:rsidRDefault="00DF231D">
      <w:pPr>
        <w:pStyle w:val="a3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7A556A" w:rsidRDefault="007A556A">
      <w:pPr>
        <w:pStyle w:val="a3"/>
        <w:jc w:val="center"/>
        <w:rPr>
          <w:rFonts w:ascii="Times New Roman" w:hAnsi="Times New Roman"/>
          <w:b/>
          <w:sz w:val="28"/>
        </w:rPr>
      </w:pPr>
    </w:p>
    <w:p w:rsidR="007A556A" w:rsidRDefault="00B30A2B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11.10.2023 года  №2</w:t>
      </w:r>
    </w:p>
    <w:p w:rsidR="007A556A" w:rsidRDefault="00DF231D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с. </w:t>
      </w:r>
      <w:proofErr w:type="spellStart"/>
      <w:r w:rsidR="00B30A2B">
        <w:rPr>
          <w:rFonts w:ascii="Times New Roman" w:hAnsi="Times New Roman"/>
          <w:sz w:val="26"/>
        </w:rPr>
        <w:t>Ерышевка</w:t>
      </w:r>
      <w:proofErr w:type="spellEnd"/>
    </w:p>
    <w:p w:rsidR="007A556A" w:rsidRDefault="007A556A">
      <w:pPr>
        <w:widowControl w:val="0"/>
        <w:rPr>
          <w:b/>
          <w:sz w:val="24"/>
        </w:rPr>
      </w:pPr>
    </w:p>
    <w:p w:rsidR="007A556A" w:rsidRDefault="00DF231D">
      <w:pPr>
        <w:ind w:right="425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назначении публичных слушаний по проекту внесения изменений в решение Совета народных депутатов </w:t>
      </w:r>
      <w:proofErr w:type="spellStart"/>
      <w:r w:rsidR="00B30A2B">
        <w:rPr>
          <w:color w:val="000000"/>
          <w:sz w:val="28"/>
        </w:rPr>
        <w:t>Ерышевского</w:t>
      </w:r>
      <w:proofErr w:type="spellEnd"/>
      <w:r>
        <w:rPr>
          <w:color w:val="000000"/>
          <w:sz w:val="28"/>
        </w:rPr>
        <w:t xml:space="preserve"> сельского поселения Павловского муниципального р</w:t>
      </w:r>
      <w:r w:rsidR="00B30A2B">
        <w:rPr>
          <w:color w:val="000000"/>
          <w:sz w:val="28"/>
        </w:rPr>
        <w:t>айона Воронежской области от  30.07.2018 №220</w:t>
      </w:r>
      <w:r>
        <w:rPr>
          <w:color w:val="000000"/>
          <w:sz w:val="28"/>
        </w:rPr>
        <w:t xml:space="preserve"> «</w:t>
      </w:r>
      <w:r>
        <w:rPr>
          <w:sz w:val="28"/>
        </w:rPr>
        <w:t xml:space="preserve">Об утверждении Правил благоустройства территории </w:t>
      </w:r>
      <w:proofErr w:type="spellStart"/>
      <w:r w:rsidR="00B30A2B"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Павловского муниципального района Воронежской области</w:t>
      </w:r>
      <w:r>
        <w:rPr>
          <w:color w:val="000000"/>
          <w:sz w:val="28"/>
        </w:rPr>
        <w:t xml:space="preserve">» </w:t>
      </w:r>
    </w:p>
    <w:p w:rsidR="007A556A" w:rsidRDefault="007A556A">
      <w:pPr>
        <w:ind w:left="-142" w:right="5102"/>
        <w:jc w:val="both"/>
        <w:rPr>
          <w:color w:val="000000"/>
          <w:sz w:val="28"/>
        </w:rPr>
      </w:pPr>
    </w:p>
    <w:p w:rsidR="007A556A" w:rsidRDefault="00DF231D">
      <w:pPr>
        <w:ind w:firstLine="567"/>
        <w:jc w:val="both"/>
        <w:rPr>
          <w:sz w:val="26"/>
        </w:rPr>
      </w:pPr>
      <w:r>
        <w:rPr>
          <w:color w:val="000000"/>
          <w:sz w:val="26"/>
        </w:rPr>
        <w:t xml:space="preserve">В целях приведения в соответствие действующему законодательству и повышения эффективности работы по содержанию и благоустройству территории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поселения, руководствуясь Федеральным законом от 06.10.2003 № 131-ФЗ «Об общих принципах организации местного самоуправления в Российской Федерации», ст.5.1 </w:t>
      </w:r>
      <w:hyperlink r:id="rId6" w:history="1">
        <w:r>
          <w:rPr>
            <w:color w:val="000000"/>
            <w:sz w:val="26"/>
          </w:rPr>
          <w:t>Градостроительного кодекса  Российской Федерации от 29.12. 2004 г. № 190-ФЗ</w:t>
        </w:r>
      </w:hyperlink>
      <w:r>
        <w:rPr>
          <w:color w:val="000000"/>
          <w:sz w:val="26"/>
        </w:rPr>
        <w:t>, приказом Министерства строительства и жилищно - коммунального хозяйства</w:t>
      </w:r>
      <w:r>
        <w:rPr>
          <w:sz w:val="26"/>
        </w:rPr>
        <w:t xml:space="preserve"> Росси</w:t>
      </w:r>
      <w:r>
        <w:rPr>
          <w:color w:val="000000"/>
          <w:sz w:val="26"/>
        </w:rPr>
        <w:t>йской Федерации от 29.12.2021 № 1042/</w:t>
      </w:r>
      <w:proofErr w:type="spellStart"/>
      <w:proofErr w:type="gramStart"/>
      <w:r>
        <w:rPr>
          <w:color w:val="000000"/>
          <w:sz w:val="26"/>
        </w:rPr>
        <w:t>пр</w:t>
      </w:r>
      <w:proofErr w:type="spellEnd"/>
      <w:proofErr w:type="gramEnd"/>
      <w:r>
        <w:rPr>
          <w:color w:val="000000"/>
          <w:sz w:val="26"/>
        </w:rPr>
        <w:t xml:space="preserve"> «Об утверждении </w:t>
      </w:r>
      <w:hyperlink r:id="rId7" w:anchor="6540IN" w:history="1">
        <w:r>
          <w:rPr>
            <w:color w:val="000000"/>
            <w:sz w:val="26"/>
          </w:rPr>
          <w:t>методических рекомендаций по разработке норм и правил по благоустройству территорий муниципальных образований</w:t>
        </w:r>
      </w:hyperlink>
      <w:r>
        <w:rPr>
          <w:color w:val="000000"/>
          <w:sz w:val="26"/>
        </w:rPr>
        <w:t xml:space="preserve">», Уставом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</w:t>
      </w:r>
    </w:p>
    <w:p w:rsidR="007A556A" w:rsidRDefault="007A556A">
      <w:pPr>
        <w:ind w:left="-142" w:firstLine="709"/>
        <w:jc w:val="both"/>
        <w:rPr>
          <w:color w:val="000000"/>
          <w:sz w:val="28"/>
        </w:rPr>
      </w:pPr>
    </w:p>
    <w:p w:rsidR="007A556A" w:rsidRDefault="00DF231D">
      <w:pPr>
        <w:ind w:left="-142" w:firstLine="709"/>
        <w:jc w:val="center"/>
        <w:rPr>
          <w:color w:val="000000"/>
          <w:sz w:val="26"/>
        </w:rPr>
      </w:pPr>
      <w:r>
        <w:rPr>
          <w:color w:val="212121"/>
          <w:sz w:val="26"/>
        </w:rPr>
        <w:t>ПОСТАНОВЛЯЮ:</w:t>
      </w:r>
    </w:p>
    <w:p w:rsidR="007A556A" w:rsidRDefault="007A556A">
      <w:pPr>
        <w:ind w:left="-142" w:firstLine="709"/>
        <w:jc w:val="center"/>
        <w:rPr>
          <w:color w:val="000000"/>
          <w:sz w:val="28"/>
        </w:rPr>
      </w:pPr>
    </w:p>
    <w:p w:rsidR="007A556A" w:rsidRDefault="00DF231D">
      <w:pPr>
        <w:ind w:right="-1"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1. Назначить публичные слушания по проекту внесения изменений в решение Совета народных депутатов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Павловского муниципального р</w:t>
      </w:r>
      <w:r w:rsidR="008E1F1A">
        <w:rPr>
          <w:color w:val="000000"/>
          <w:sz w:val="26"/>
        </w:rPr>
        <w:t>айона Воронежской области от  30.07.2018 №220</w:t>
      </w:r>
      <w:r>
        <w:rPr>
          <w:color w:val="000000"/>
          <w:sz w:val="26"/>
        </w:rPr>
        <w:t xml:space="preserve"> «</w:t>
      </w:r>
      <w:r>
        <w:rPr>
          <w:sz w:val="26"/>
        </w:rPr>
        <w:t xml:space="preserve">Об утверждении Правил благоустройства территории </w:t>
      </w:r>
      <w:proofErr w:type="spellStart"/>
      <w:r w:rsidR="00B30A2B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</w:t>
      </w:r>
      <w:r>
        <w:rPr>
          <w:color w:val="000000"/>
          <w:sz w:val="26"/>
        </w:rPr>
        <w:t xml:space="preserve">». 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2</w:t>
      </w:r>
      <w:r w:rsidR="00B30A2B">
        <w:rPr>
          <w:color w:val="000000"/>
          <w:sz w:val="26"/>
        </w:rPr>
        <w:t>. Провести публичные слушания 13 но</w:t>
      </w:r>
      <w:r>
        <w:rPr>
          <w:color w:val="000000"/>
          <w:sz w:val="26"/>
        </w:rPr>
        <w:t xml:space="preserve">ября 2023 года в 14.00 часов. 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3. Местом проведения публичных слушаний определить здание администрации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 адресу: </w:t>
      </w:r>
      <w:r>
        <w:rPr>
          <w:sz w:val="26"/>
        </w:rPr>
        <w:t xml:space="preserve">Воронежская область, Павловский район, с. </w:t>
      </w:r>
      <w:proofErr w:type="spellStart"/>
      <w:r w:rsidR="00B30A2B">
        <w:rPr>
          <w:sz w:val="26"/>
        </w:rPr>
        <w:t>Ерышевка</w:t>
      </w:r>
      <w:proofErr w:type="spellEnd"/>
      <w:r>
        <w:rPr>
          <w:sz w:val="26"/>
        </w:rPr>
        <w:t xml:space="preserve">, </w:t>
      </w:r>
      <w:proofErr w:type="spellStart"/>
      <w:r w:rsidR="00B30A2B">
        <w:rPr>
          <w:sz w:val="26"/>
        </w:rPr>
        <w:t>пр</w:t>
      </w:r>
      <w:proofErr w:type="gramStart"/>
      <w:r w:rsidR="00B30A2B">
        <w:rPr>
          <w:sz w:val="26"/>
        </w:rPr>
        <w:t>.Р</w:t>
      </w:r>
      <w:proofErr w:type="gramEnd"/>
      <w:r w:rsidR="00B30A2B">
        <w:rPr>
          <w:sz w:val="26"/>
        </w:rPr>
        <w:t>еволюции</w:t>
      </w:r>
      <w:proofErr w:type="spellEnd"/>
      <w:r>
        <w:rPr>
          <w:sz w:val="26"/>
        </w:rPr>
        <w:t xml:space="preserve">, </w:t>
      </w:r>
      <w:r w:rsidR="00B30A2B">
        <w:rPr>
          <w:sz w:val="26"/>
        </w:rPr>
        <w:t>1а</w:t>
      </w:r>
      <w:r>
        <w:rPr>
          <w:color w:val="000000"/>
          <w:sz w:val="26"/>
        </w:rPr>
        <w:t>.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4. Создать комиссию по проведению публичных слушаний в следующем составе: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Председатель комиссии:</w:t>
      </w:r>
    </w:p>
    <w:p w:rsidR="007A556A" w:rsidRDefault="00B30A2B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Быкова Татьяна Петровна</w:t>
      </w:r>
      <w:r w:rsidR="00DF231D">
        <w:rPr>
          <w:rFonts w:ascii="Times New Roman" w:hAnsi="Times New Roman"/>
          <w:color w:val="000000"/>
          <w:sz w:val="26"/>
        </w:rPr>
        <w:t xml:space="preserve"> – глава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="00DF231D">
        <w:rPr>
          <w:rFonts w:ascii="Times New Roman" w:hAnsi="Times New Roman"/>
          <w:color w:val="000000"/>
          <w:sz w:val="26"/>
        </w:rPr>
        <w:t xml:space="preserve"> сельского поселения;</w:t>
      </w:r>
    </w:p>
    <w:p w:rsidR="007A556A" w:rsidRDefault="00DF231D">
      <w:pPr>
        <w:pStyle w:val="text3cl"/>
        <w:spacing w:before="0" w:after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члены комиссии:</w:t>
      </w:r>
    </w:p>
    <w:p w:rsidR="007A556A" w:rsidRDefault="00B30A2B">
      <w:pPr>
        <w:pStyle w:val="ConsPlusNormal"/>
        <w:ind w:firstLine="709"/>
        <w:jc w:val="both"/>
        <w:rPr>
          <w:color w:val="000000"/>
          <w:sz w:val="26"/>
        </w:rPr>
      </w:pPr>
      <w:proofErr w:type="spellStart"/>
      <w:r>
        <w:rPr>
          <w:rFonts w:ascii="Times New Roman" w:hAnsi="Times New Roman"/>
          <w:color w:val="000000"/>
          <w:sz w:val="26"/>
        </w:rPr>
        <w:t>Сухотерина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Наталья Васильевна – ведущи</w:t>
      </w:r>
      <w:r w:rsidR="00DF231D">
        <w:rPr>
          <w:rFonts w:ascii="Times New Roman" w:hAnsi="Times New Roman"/>
          <w:color w:val="000000"/>
          <w:sz w:val="26"/>
        </w:rPr>
        <w:t xml:space="preserve">й специалист администрации </w:t>
      </w:r>
      <w:proofErr w:type="spellStart"/>
      <w:r>
        <w:rPr>
          <w:rFonts w:ascii="Times New Roman" w:hAnsi="Times New Roman"/>
          <w:color w:val="000000"/>
          <w:sz w:val="26"/>
        </w:rPr>
        <w:lastRenderedPageBreak/>
        <w:t>Ерышевского</w:t>
      </w:r>
      <w:proofErr w:type="spellEnd"/>
      <w:r w:rsidR="00DF231D">
        <w:rPr>
          <w:rFonts w:ascii="Times New Roman" w:hAnsi="Times New Roman"/>
          <w:color w:val="000000"/>
          <w:sz w:val="26"/>
        </w:rPr>
        <w:t xml:space="preserve"> сельского поселения - секретарь;</w:t>
      </w:r>
    </w:p>
    <w:p w:rsidR="007A556A" w:rsidRDefault="00B30A2B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Григорьева Ольга Васильевна</w:t>
      </w:r>
      <w:r w:rsidR="00DF231D">
        <w:rPr>
          <w:color w:val="000000"/>
          <w:sz w:val="26"/>
        </w:rPr>
        <w:t xml:space="preserve"> –  </w:t>
      </w:r>
      <w:r>
        <w:rPr>
          <w:color w:val="000000"/>
          <w:sz w:val="26"/>
        </w:rPr>
        <w:t xml:space="preserve">депутат Совета народных депутатов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</w:t>
      </w:r>
      <w:r w:rsidR="00DF231D">
        <w:rPr>
          <w:color w:val="000000"/>
          <w:sz w:val="26"/>
        </w:rPr>
        <w:t>;</w:t>
      </w:r>
    </w:p>
    <w:p w:rsidR="007A556A" w:rsidRDefault="00B30A2B">
      <w:pPr>
        <w:ind w:firstLine="709"/>
        <w:jc w:val="both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Тринкинец</w:t>
      </w:r>
      <w:proofErr w:type="spellEnd"/>
      <w:r>
        <w:rPr>
          <w:color w:val="000000"/>
          <w:sz w:val="26"/>
        </w:rPr>
        <w:t xml:space="preserve"> Валентина Егоровна</w:t>
      </w:r>
      <w:r w:rsidR="00DF231D">
        <w:rPr>
          <w:color w:val="000000"/>
          <w:sz w:val="26"/>
        </w:rPr>
        <w:t xml:space="preserve"> – </w:t>
      </w:r>
      <w:r>
        <w:rPr>
          <w:color w:val="000000"/>
          <w:sz w:val="26"/>
        </w:rPr>
        <w:t xml:space="preserve">депутат Совета народных депутатов </w:t>
      </w:r>
      <w:proofErr w:type="spellStart"/>
      <w:r>
        <w:rPr>
          <w:color w:val="000000"/>
          <w:sz w:val="26"/>
        </w:rPr>
        <w:t>Ерышевского</w:t>
      </w:r>
      <w:proofErr w:type="spellEnd"/>
      <w:r w:rsidR="00DF231D">
        <w:rPr>
          <w:color w:val="000000"/>
          <w:sz w:val="26"/>
        </w:rPr>
        <w:t xml:space="preserve"> сельского поселения;</w:t>
      </w:r>
    </w:p>
    <w:p w:rsidR="007A556A" w:rsidRDefault="00B30A2B">
      <w:pPr>
        <w:ind w:firstLine="709"/>
        <w:jc w:val="both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Бойцова</w:t>
      </w:r>
      <w:proofErr w:type="spellEnd"/>
      <w:r>
        <w:rPr>
          <w:color w:val="000000"/>
          <w:sz w:val="26"/>
        </w:rPr>
        <w:t xml:space="preserve"> Светлана Ивановна</w:t>
      </w:r>
      <w:r w:rsidR="00DF231D">
        <w:rPr>
          <w:color w:val="000000"/>
          <w:sz w:val="26"/>
        </w:rPr>
        <w:t xml:space="preserve"> - депутат Совета народных депутатов </w:t>
      </w:r>
      <w:proofErr w:type="spellStart"/>
      <w:r>
        <w:rPr>
          <w:color w:val="000000"/>
          <w:sz w:val="26"/>
        </w:rPr>
        <w:t>Ерышевского</w:t>
      </w:r>
      <w:proofErr w:type="spellEnd"/>
      <w:r w:rsidR="00DF231D">
        <w:rPr>
          <w:color w:val="000000"/>
          <w:sz w:val="26"/>
        </w:rPr>
        <w:t xml:space="preserve"> сельского поселения.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5. Определить место нахождения комиссии по проведению публичных слушаний: Воронежская область, Павловский район, с. </w:t>
      </w:r>
      <w:proofErr w:type="spellStart"/>
      <w:r w:rsidR="008E1F1A">
        <w:rPr>
          <w:color w:val="000000"/>
          <w:sz w:val="26"/>
        </w:rPr>
        <w:t>Ерышевка</w:t>
      </w:r>
      <w:proofErr w:type="spellEnd"/>
      <w:r>
        <w:rPr>
          <w:color w:val="000000"/>
          <w:sz w:val="26"/>
        </w:rPr>
        <w:t xml:space="preserve">, </w:t>
      </w:r>
      <w:proofErr w:type="spellStart"/>
      <w:r w:rsidR="008E1F1A">
        <w:rPr>
          <w:color w:val="000000"/>
          <w:sz w:val="26"/>
        </w:rPr>
        <w:t>пр</w:t>
      </w:r>
      <w:proofErr w:type="gramStart"/>
      <w:r w:rsidR="008E1F1A">
        <w:rPr>
          <w:color w:val="000000"/>
          <w:sz w:val="26"/>
        </w:rPr>
        <w:t>.Р</w:t>
      </w:r>
      <w:proofErr w:type="gramEnd"/>
      <w:r w:rsidR="008E1F1A">
        <w:rPr>
          <w:color w:val="000000"/>
          <w:sz w:val="26"/>
        </w:rPr>
        <w:t>еволюции</w:t>
      </w:r>
      <w:proofErr w:type="spellEnd"/>
      <w:r w:rsidR="008E1F1A">
        <w:rPr>
          <w:color w:val="000000"/>
          <w:sz w:val="26"/>
        </w:rPr>
        <w:t>, 1а</w:t>
      </w:r>
      <w:r>
        <w:rPr>
          <w:color w:val="000000"/>
          <w:sz w:val="26"/>
        </w:rPr>
        <w:t xml:space="preserve">, (администрация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</w:t>
      </w:r>
      <w:r w:rsidR="008E1F1A">
        <w:rPr>
          <w:color w:val="000000"/>
          <w:sz w:val="26"/>
        </w:rPr>
        <w:t>го поселения), тел. 8 (47362) 53-5-33</w:t>
      </w:r>
      <w:r>
        <w:rPr>
          <w:color w:val="000000"/>
          <w:sz w:val="26"/>
        </w:rPr>
        <w:t xml:space="preserve">, приемные часы - с 8.00 до 16.00 каждый день, за исключением выходных дней. Регистрацию жителей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поселения, желающих выступать на публичных слушаниях, производить по</w:t>
      </w:r>
      <w:r w:rsidR="008E1F1A">
        <w:rPr>
          <w:color w:val="000000"/>
          <w:sz w:val="26"/>
        </w:rPr>
        <w:t xml:space="preserve"> месту нахождения комиссии до 13 но</w:t>
      </w:r>
      <w:r>
        <w:rPr>
          <w:color w:val="000000"/>
          <w:sz w:val="26"/>
        </w:rPr>
        <w:t xml:space="preserve">ября 2023 включительно, до 15.00 часов. </w:t>
      </w:r>
      <w:proofErr w:type="gramStart"/>
      <w:r>
        <w:rPr>
          <w:color w:val="000000"/>
          <w:sz w:val="26"/>
        </w:rPr>
        <w:t xml:space="preserve">Организовать прием письменных замечаний и предложений по проекту внесения изменений в решение Совета народных депутатов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Павловского муниципального р</w:t>
      </w:r>
      <w:r w:rsidR="008E1F1A">
        <w:rPr>
          <w:color w:val="000000"/>
          <w:sz w:val="26"/>
        </w:rPr>
        <w:t>айона Воронежской области от  30.07.2018 №220</w:t>
      </w:r>
      <w:r>
        <w:rPr>
          <w:color w:val="000000"/>
          <w:sz w:val="26"/>
        </w:rPr>
        <w:t xml:space="preserve"> «</w:t>
      </w:r>
      <w:r>
        <w:rPr>
          <w:sz w:val="26"/>
        </w:rPr>
        <w:t xml:space="preserve">Об утверждении Правил благоустройства территории </w:t>
      </w:r>
      <w:proofErr w:type="spellStart"/>
      <w:r w:rsidR="00B30A2B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</w:t>
      </w:r>
      <w:r>
        <w:rPr>
          <w:color w:val="000000"/>
          <w:sz w:val="26"/>
        </w:rPr>
        <w:t>» от граждан и организаций комиссией по месту ее нахождения, а также во время проведения публичных слушаний.</w:t>
      </w:r>
      <w:proofErr w:type="gramEnd"/>
    </w:p>
    <w:p w:rsidR="007A556A" w:rsidRPr="008E1F1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6. </w:t>
      </w:r>
      <w:r>
        <w:rPr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30A2B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разместить в сети «Интернет» на официальном сайте администрации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8E1F1A" w:rsidRPr="008E1F1A">
        <w:rPr>
          <w:color w:val="000000"/>
          <w:sz w:val="26"/>
        </w:rPr>
        <w:t>https://eryshevskoe-r20.g</w:t>
      </w:r>
      <w:r w:rsidR="008E1F1A">
        <w:rPr>
          <w:color w:val="000000"/>
          <w:sz w:val="26"/>
        </w:rPr>
        <w:t>osweb.gosuslugi.ru</w:t>
      </w:r>
      <w:r w:rsidRPr="008E1F1A">
        <w:rPr>
          <w:color w:val="000000"/>
          <w:sz w:val="26"/>
        </w:rPr>
        <w:t>.</w:t>
      </w:r>
    </w:p>
    <w:p w:rsidR="007A556A" w:rsidRDefault="007A556A">
      <w:pPr>
        <w:ind w:firstLine="709"/>
        <w:jc w:val="both"/>
        <w:rPr>
          <w:color w:val="000000"/>
          <w:sz w:val="26"/>
        </w:rPr>
      </w:pPr>
    </w:p>
    <w:p w:rsidR="007A556A" w:rsidRDefault="007A556A">
      <w:pPr>
        <w:suppressAutoHyphens/>
        <w:ind w:firstLine="709"/>
        <w:jc w:val="both"/>
        <w:rPr>
          <w:color w:val="000000"/>
          <w:sz w:val="26"/>
        </w:rPr>
      </w:pPr>
    </w:p>
    <w:p w:rsidR="007A556A" w:rsidRDefault="007A556A">
      <w:pPr>
        <w:jc w:val="both"/>
        <w:rPr>
          <w:color w:val="000000"/>
          <w:sz w:val="26"/>
        </w:rPr>
      </w:pP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 сельского поселения </w:t>
      </w: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Павловского муниципального района          </w:t>
      </w: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Воронежской области                                                                            </w:t>
      </w:r>
      <w:r w:rsidR="008E1F1A">
        <w:rPr>
          <w:color w:val="000000"/>
          <w:sz w:val="26"/>
        </w:rPr>
        <w:t>Т.П.Быкова</w:t>
      </w:r>
    </w:p>
    <w:p w:rsidR="007A556A" w:rsidRDefault="00DF231D">
      <w:pPr>
        <w:ind w:left="5103"/>
        <w:rPr>
          <w:sz w:val="26"/>
        </w:rPr>
      </w:pPr>
      <w:r>
        <w:br w:type="page"/>
      </w:r>
      <w:r>
        <w:rPr>
          <w:sz w:val="26"/>
        </w:rPr>
        <w:lastRenderedPageBreak/>
        <w:t xml:space="preserve">Приложение </w:t>
      </w:r>
    </w:p>
    <w:p w:rsidR="007A556A" w:rsidRDefault="00DF231D">
      <w:pPr>
        <w:ind w:left="5103"/>
        <w:rPr>
          <w:sz w:val="26"/>
        </w:rPr>
      </w:pPr>
      <w:r>
        <w:rPr>
          <w:sz w:val="26"/>
        </w:rPr>
        <w:t xml:space="preserve">к постановлению главы </w:t>
      </w:r>
    </w:p>
    <w:p w:rsidR="007A556A" w:rsidRDefault="00B30A2B">
      <w:pPr>
        <w:ind w:left="5103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 w:rsidR="00DF231D">
        <w:rPr>
          <w:sz w:val="26"/>
        </w:rPr>
        <w:t xml:space="preserve"> сельского </w:t>
      </w:r>
      <w:r w:rsidR="008E1F1A">
        <w:rPr>
          <w:sz w:val="26"/>
        </w:rPr>
        <w:t>поселения от 11.10.2023 года  №2</w:t>
      </w:r>
    </w:p>
    <w:p w:rsidR="007A556A" w:rsidRDefault="007A556A">
      <w:pPr>
        <w:pStyle w:val="a3"/>
        <w:ind w:left="5387"/>
        <w:rPr>
          <w:sz w:val="26"/>
        </w:rPr>
      </w:pPr>
    </w:p>
    <w:p w:rsidR="007A556A" w:rsidRDefault="007A556A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>СОВЕТ</w:t>
      </w: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 xml:space="preserve"> НАРОДНЫХ ДЕПУТАТОВ  </w:t>
      </w: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 xml:space="preserve">ЕРЫШЕВСКОГО СЕЛЬСКОГО ПОСЕЛЕНИЯ </w:t>
      </w: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 xml:space="preserve">ПАВЛОВСКОГО МУНИЦИПАЛЬНОГО РАЙОНА </w:t>
      </w: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>ВОРОНЕЖСКОЙ ОБЛАСТИ</w:t>
      </w:r>
    </w:p>
    <w:p w:rsidR="0027308E" w:rsidRDefault="0027308E" w:rsidP="0027308E">
      <w:pPr>
        <w:jc w:val="center"/>
        <w:rPr>
          <w:b/>
          <w:sz w:val="28"/>
        </w:rPr>
      </w:pPr>
    </w:p>
    <w:p w:rsidR="0027308E" w:rsidRDefault="0027308E" w:rsidP="0027308E">
      <w:pPr>
        <w:pStyle w:val="2"/>
        <w:rPr>
          <w:b/>
          <w:sz w:val="32"/>
        </w:rPr>
      </w:pPr>
      <w:r>
        <w:rPr>
          <w:b/>
          <w:sz w:val="32"/>
        </w:rPr>
        <w:t>РЕШЕНИЕ</w:t>
      </w:r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b w:val="0"/>
          <w:sz w:val="26"/>
          <w:u w:val="single"/>
        </w:rPr>
        <w:t>от________№____</w:t>
      </w:r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 xml:space="preserve">  с. </w:t>
      </w:r>
      <w:proofErr w:type="spellStart"/>
      <w:r>
        <w:rPr>
          <w:rFonts w:ascii="Times New Roman" w:hAnsi="Times New Roman"/>
          <w:b w:val="0"/>
          <w:sz w:val="26"/>
        </w:rPr>
        <w:t>Ерышевка</w:t>
      </w:r>
      <w:proofErr w:type="spellEnd"/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b w:val="0"/>
          <w:sz w:val="28"/>
        </w:rPr>
        <w:t>Ерышевского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>
        <w:rPr>
          <w:rStyle w:val="2-1pt"/>
          <w:b w:val="0"/>
          <w:sz w:val="28"/>
        </w:rPr>
        <w:t>от 30.07.2018 №220 «Об</w:t>
      </w:r>
      <w:r>
        <w:rPr>
          <w:rFonts w:ascii="Times New Roman" w:hAnsi="Times New Roman"/>
          <w:b w:val="0"/>
          <w:sz w:val="28"/>
        </w:rPr>
        <w:t xml:space="preserve"> утверждении </w:t>
      </w:r>
      <w:bookmarkStart w:id="2" w:name="bookmark2"/>
      <w:r>
        <w:rPr>
          <w:rFonts w:ascii="Times New Roman" w:hAnsi="Times New Roman"/>
          <w:b w:val="0"/>
          <w:sz w:val="28"/>
        </w:rPr>
        <w:t xml:space="preserve">Правил </w:t>
      </w:r>
      <w:bookmarkEnd w:id="2"/>
      <w:r>
        <w:rPr>
          <w:rFonts w:ascii="Times New Roman" w:hAnsi="Times New Roman"/>
          <w:b w:val="0"/>
          <w:sz w:val="28"/>
        </w:rPr>
        <w:t xml:space="preserve">благоустройства территории </w:t>
      </w:r>
      <w:proofErr w:type="spellStart"/>
      <w:r>
        <w:rPr>
          <w:rFonts w:ascii="Times New Roman" w:hAnsi="Times New Roman"/>
          <w:b w:val="0"/>
          <w:sz w:val="28"/>
        </w:rPr>
        <w:t>Ерышевского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Павловского муниципального района Воронежской области»</w:t>
      </w:r>
    </w:p>
    <w:p w:rsidR="0027308E" w:rsidRDefault="0027308E" w:rsidP="0027308E">
      <w:pPr>
        <w:pStyle w:val="10"/>
        <w:ind w:right="4228"/>
        <w:rPr>
          <w:b/>
        </w:rPr>
      </w:pPr>
    </w:p>
    <w:p w:rsidR="0027308E" w:rsidRDefault="0027308E" w:rsidP="0027308E">
      <w:pPr>
        <w:pStyle w:val="12"/>
        <w:shd w:val="clear" w:color="auto" w:fill="auto"/>
        <w:spacing w:before="0" w:after="60" w:line="240" w:lineRule="auto"/>
        <w:ind w:left="20" w:right="40" w:firstLine="7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>
        <w:t>пр</w:t>
      </w:r>
      <w:proofErr w:type="spellEnd"/>
      <w:proofErr w:type="gramEnd"/>
      <w:r>
        <w:t xml:space="preserve">, рассмотрев представление прокурора Павловского района от 20.09.2023 года № 2-2-2023, Совет народных депутатов </w:t>
      </w:r>
      <w:proofErr w:type="spellStart"/>
      <w:r>
        <w:t>Ерышевского</w:t>
      </w:r>
      <w:proofErr w:type="spellEnd"/>
      <w:r>
        <w:t xml:space="preserve"> сельского поселения </w:t>
      </w:r>
    </w:p>
    <w:p w:rsidR="0027308E" w:rsidRDefault="0027308E" w:rsidP="0027308E">
      <w:pPr>
        <w:pStyle w:val="12"/>
        <w:shd w:val="clear" w:color="auto" w:fill="auto"/>
        <w:spacing w:before="0" w:after="60" w:line="240" w:lineRule="auto"/>
        <w:ind w:left="20" w:right="40" w:hanging="20"/>
      </w:pPr>
    </w:p>
    <w:p w:rsidR="0027308E" w:rsidRDefault="0027308E" w:rsidP="0027308E">
      <w:pPr>
        <w:pStyle w:val="12"/>
        <w:shd w:val="clear" w:color="auto" w:fill="auto"/>
        <w:spacing w:before="0" w:after="0" w:line="240" w:lineRule="auto"/>
        <w:ind w:left="23" w:right="40" w:hanging="20"/>
      </w:pPr>
      <w:r>
        <w:t>РЕШИЛ:</w:t>
      </w:r>
    </w:p>
    <w:p w:rsidR="0027308E" w:rsidRDefault="0027308E" w:rsidP="0027308E">
      <w:pPr>
        <w:pStyle w:val="12"/>
        <w:shd w:val="clear" w:color="auto" w:fill="auto"/>
        <w:spacing w:before="0" w:after="0" w:line="240" w:lineRule="auto"/>
        <w:ind w:left="23" w:right="40" w:firstLine="740"/>
        <w:rPr>
          <w:rStyle w:val="4pt"/>
          <w:b/>
        </w:rPr>
      </w:pPr>
    </w:p>
    <w:p w:rsidR="0027308E" w:rsidRDefault="0027308E" w:rsidP="0027308E">
      <w:pPr>
        <w:pStyle w:val="1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left="23" w:right="40" w:firstLine="740"/>
        <w:jc w:val="both"/>
      </w:pPr>
      <w:r>
        <w:t xml:space="preserve">Внести в приложение к решению Совета народных депутатов </w:t>
      </w:r>
      <w:proofErr w:type="spellStart"/>
      <w:r>
        <w:t>Ерышевского</w:t>
      </w:r>
      <w:proofErr w:type="spellEnd"/>
      <w:r>
        <w:t xml:space="preserve"> сельского поселения от 30.07.2018 №220 «Об утверждении Правил благоустройства территории </w:t>
      </w:r>
      <w:proofErr w:type="spellStart"/>
      <w:r>
        <w:t>Ерышевского</w:t>
      </w:r>
      <w:proofErr w:type="spellEnd"/>
      <w:r>
        <w:t xml:space="preserve"> сельского поселения Павловского муниципального района Воронежской области» следующие изменения:</w:t>
      </w:r>
    </w:p>
    <w:p w:rsidR="0027308E" w:rsidRPr="002E3250" w:rsidRDefault="0027308E" w:rsidP="0027308E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наименование раздела 2</w:t>
      </w:r>
      <w:r w:rsidRPr="002E3250">
        <w:rPr>
          <w:rFonts w:ascii="Times New Roman" w:hAnsi="Times New Roman"/>
          <w:sz w:val="26"/>
        </w:rPr>
        <w:t xml:space="preserve"> «</w:t>
      </w:r>
      <w:r w:rsidRPr="00AC4CCD">
        <w:rPr>
          <w:rFonts w:ascii="Times New Roman" w:hAnsi="Times New Roman"/>
          <w:color w:val="00000A"/>
          <w:sz w:val="26"/>
          <w:szCs w:val="26"/>
        </w:rPr>
        <w:t>Требования к объектам, элементам благоустройства и их содержанию</w:t>
      </w:r>
      <w:proofErr w:type="gramStart"/>
      <w:r w:rsidRPr="00AC4CCD">
        <w:rPr>
          <w:rFonts w:ascii="Times New Roman" w:hAnsi="Times New Roman"/>
          <w:sz w:val="26"/>
          <w:szCs w:val="26"/>
        </w:rPr>
        <w:t>.</w:t>
      </w:r>
      <w:r w:rsidRPr="002E3250">
        <w:rPr>
          <w:rFonts w:ascii="Times New Roman" w:hAnsi="Times New Roman"/>
          <w:sz w:val="26"/>
        </w:rPr>
        <w:t xml:space="preserve">» </w:t>
      </w:r>
      <w:proofErr w:type="gramEnd"/>
      <w:r w:rsidRPr="002E3250">
        <w:rPr>
          <w:rFonts w:ascii="Times New Roman" w:hAnsi="Times New Roman"/>
          <w:sz w:val="26"/>
        </w:rPr>
        <w:t>изложить в новой редакции</w:t>
      </w:r>
      <w:r w:rsidRPr="002E3250">
        <w:rPr>
          <w:rFonts w:ascii="Times New Roman" w:hAnsi="Times New Roman"/>
          <w:sz w:val="26"/>
          <w:szCs w:val="26"/>
        </w:rPr>
        <w:t>:</w:t>
      </w:r>
    </w:p>
    <w:p w:rsidR="0027308E" w:rsidRDefault="0027308E" w:rsidP="0027308E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</w:pPr>
      <w:r>
        <w:t>«2.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территории)»;</w:t>
      </w:r>
    </w:p>
    <w:p w:rsidR="0027308E" w:rsidRDefault="0027308E" w:rsidP="0027308E">
      <w:pPr>
        <w:pStyle w:val="12"/>
        <w:numPr>
          <w:ilvl w:val="1"/>
          <w:numId w:val="11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0"/>
        <w:jc w:val="both"/>
      </w:pPr>
      <w:r>
        <w:lastRenderedPageBreak/>
        <w:t>дополнить подраздел 2.1.2. раздела 2 пунктом 2.1.2.18. следующего содержания:</w:t>
      </w:r>
    </w:p>
    <w:p w:rsidR="0027308E" w:rsidRDefault="0027308E" w:rsidP="0027308E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 w:firstLine="709"/>
        <w:jc w:val="both"/>
      </w:pPr>
      <w:r>
        <w:t>«2.1.2.18.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>
        <w:t>.»;</w:t>
      </w:r>
      <w:proofErr w:type="gramEnd"/>
    </w:p>
    <w:p w:rsidR="0027308E" w:rsidRDefault="0027308E" w:rsidP="0027308E">
      <w:pPr>
        <w:pStyle w:val="12"/>
        <w:numPr>
          <w:ilvl w:val="1"/>
          <w:numId w:val="11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</w:pPr>
      <w:r w:rsidRPr="00D50497">
        <w:t>дополнить раздел 2 подразделом 2.34. следующего содержания</w:t>
      </w:r>
      <w:r>
        <w:t>:</w:t>
      </w:r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>«2.34. Обращение с биологическими отходами.</w:t>
      </w:r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 xml:space="preserve">2.34.1. Обращение с биологическими отходами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осуществляется в соответствии с требованиями ветеринарно-санитарных правил сбора, утилизации и уничтожения биологических отходов,  утверждаемых  федеральным органом исполнительной власти в области нормативно-правового регулирования в ветеринарии.</w:t>
      </w:r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 xml:space="preserve">2.34.2. Биологическими отходами являются трупы животных и птиц, абортированные и мертворожденные плоды, ветеринарные </w:t>
      </w:r>
      <w:proofErr w:type="spellStart"/>
      <w:r>
        <w:rPr>
          <w:sz w:val="26"/>
        </w:rPr>
        <w:t>конфискаты</w:t>
      </w:r>
      <w:proofErr w:type="spellEnd"/>
      <w:r>
        <w:rPr>
          <w:sz w:val="26"/>
        </w:rPr>
        <w:t>, другие отходы, непригодные в пищу людям и на корм животным.</w:t>
      </w:r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 xml:space="preserve">2.34.3. </w:t>
      </w:r>
      <w:proofErr w:type="gramStart"/>
      <w:r>
        <w:rPr>
          <w:sz w:val="26"/>
        </w:rPr>
        <w:t>Запрещается складирование (хранение) биологических отходов на прилегающих территориях, придомовых (дворовых) территориях,  территориях общего пользования, контейнерных площадках (контейнерах, бункерах, урнах), на площадках для складирования КГО и иных местах, не предназначенных для складирования (хранение) биологических отходов в соответствии с   требованиями ветеринарно-санитарных правил сбора, утилизации и уничтожения биологических отходов.</w:t>
      </w:r>
      <w:proofErr w:type="gramEnd"/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>2.34.4. Мероприятия по утилизации биологических отходов осуществляются  их собственниками, а если это лицо не установлено, органами местного самоуправления, юридическими лицами или индивидуальные предприниматели, ответственными за территории, на которых эти отходы находятся</w:t>
      </w:r>
      <w:proofErr w:type="gramStart"/>
      <w:r>
        <w:rPr>
          <w:sz w:val="26"/>
        </w:rPr>
        <w:t>.».</w:t>
      </w:r>
      <w:proofErr w:type="gramEnd"/>
    </w:p>
    <w:p w:rsidR="0027308E" w:rsidRDefault="0027308E" w:rsidP="0027308E">
      <w:pPr>
        <w:widowControl w:val="0"/>
        <w:tabs>
          <w:tab w:val="left" w:pos="0"/>
        </w:tabs>
        <w:ind w:right="-55" w:firstLine="426"/>
        <w:jc w:val="both"/>
        <w:rPr>
          <w:color w:val="000000"/>
          <w:sz w:val="26"/>
        </w:rPr>
      </w:pPr>
      <w:r>
        <w:rPr>
          <w:sz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разместить в сети «Интернет» на официальном сайте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поселения.</w:t>
      </w:r>
    </w:p>
    <w:p w:rsidR="0027308E" w:rsidRDefault="0027308E" w:rsidP="0027308E">
      <w:pPr>
        <w:widowControl w:val="0"/>
        <w:tabs>
          <w:tab w:val="left" w:pos="0"/>
        </w:tabs>
        <w:ind w:left="390" w:right="-55"/>
        <w:jc w:val="both"/>
        <w:rPr>
          <w:color w:val="000000"/>
          <w:sz w:val="26"/>
        </w:rPr>
      </w:pPr>
    </w:p>
    <w:p w:rsidR="0027308E" w:rsidRDefault="0027308E" w:rsidP="0027308E">
      <w:pPr>
        <w:widowControl w:val="0"/>
        <w:tabs>
          <w:tab w:val="left" w:pos="0"/>
        </w:tabs>
        <w:ind w:left="390" w:right="-55"/>
        <w:jc w:val="both"/>
        <w:rPr>
          <w:sz w:val="26"/>
        </w:rPr>
      </w:pPr>
    </w:p>
    <w:p w:rsidR="0027308E" w:rsidRDefault="0027308E" w:rsidP="0027308E">
      <w:pPr>
        <w:rPr>
          <w:color w:val="000000"/>
          <w:sz w:val="26"/>
        </w:rPr>
      </w:pPr>
      <w:r>
        <w:rPr>
          <w:color w:val="000000"/>
          <w:sz w:val="26"/>
        </w:rPr>
        <w:t xml:space="preserve">Глава 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 сельского поселения </w:t>
      </w:r>
    </w:p>
    <w:p w:rsidR="0027308E" w:rsidRDefault="0027308E" w:rsidP="0027308E">
      <w:pPr>
        <w:rPr>
          <w:color w:val="000000"/>
          <w:sz w:val="26"/>
        </w:rPr>
      </w:pPr>
      <w:r>
        <w:rPr>
          <w:color w:val="000000"/>
          <w:sz w:val="26"/>
        </w:rPr>
        <w:t xml:space="preserve">Павловского муниципального района          </w:t>
      </w:r>
    </w:p>
    <w:p w:rsidR="0027308E" w:rsidRDefault="0027308E" w:rsidP="0027308E">
      <w:pPr>
        <w:rPr>
          <w:color w:val="000000"/>
          <w:sz w:val="26"/>
        </w:rPr>
      </w:pPr>
      <w:r>
        <w:rPr>
          <w:color w:val="000000"/>
          <w:sz w:val="26"/>
        </w:rPr>
        <w:t>Воронежской  области                                                                              Т.П.Быкова</w:t>
      </w: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8"/>
        <w:gridCol w:w="4218"/>
      </w:tblGrid>
      <w:tr w:rsidR="0027308E" w:rsidTr="00F86298">
        <w:tc>
          <w:tcPr>
            <w:tcW w:w="5278" w:type="dxa"/>
            <w:vAlign w:val="bottom"/>
          </w:tcPr>
          <w:p w:rsidR="0027308E" w:rsidRDefault="0027308E" w:rsidP="00F86298">
            <w:pPr>
              <w:pStyle w:val="a3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218" w:type="dxa"/>
            <w:vAlign w:val="bottom"/>
          </w:tcPr>
          <w:p w:rsidR="0027308E" w:rsidRDefault="0027308E" w:rsidP="00F86298">
            <w:pPr>
              <w:pStyle w:val="a3"/>
              <w:ind w:left="75"/>
              <w:jc w:val="right"/>
              <w:rPr>
                <w:rFonts w:ascii="Times New Roman" w:hAnsi="Times New Roman"/>
                <w:sz w:val="26"/>
              </w:rPr>
            </w:pPr>
          </w:p>
        </w:tc>
      </w:tr>
    </w:tbl>
    <w:p w:rsidR="0027308E" w:rsidRDefault="0027308E" w:rsidP="0027308E">
      <w:pPr>
        <w:pStyle w:val="a3"/>
        <w:jc w:val="center"/>
        <w:rPr>
          <w:sz w:val="26"/>
        </w:rPr>
      </w:pPr>
    </w:p>
    <w:p w:rsidR="007A556A" w:rsidRDefault="007A556A" w:rsidP="0027308E">
      <w:pPr>
        <w:pStyle w:val="6"/>
        <w:spacing w:before="0" w:after="0"/>
        <w:jc w:val="center"/>
        <w:rPr>
          <w:sz w:val="26"/>
        </w:rPr>
      </w:pPr>
    </w:p>
    <w:sectPr w:rsidR="007A556A" w:rsidSect="007A556A">
      <w:pgSz w:w="11906" w:h="16838" w:code="9"/>
      <w:pgMar w:top="567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multilevel"/>
    <w:tmpl w:val="2736B952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482630C"/>
    <w:multiLevelType w:val="multilevel"/>
    <w:tmpl w:val="130E78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1E085AF9"/>
    <w:multiLevelType w:val="multilevel"/>
    <w:tmpl w:val="D25E17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37B72272"/>
    <w:multiLevelType w:val="multilevel"/>
    <w:tmpl w:val="1CECCB38"/>
    <w:lvl w:ilvl="0">
      <w:start w:val="1"/>
      <w:numFmt w:val="decimal"/>
      <w:lvlText w:val="%1."/>
      <w:lvlJc w:val="left"/>
      <w:pPr>
        <w:ind w:left="1830" w:hanging="111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258FF"/>
    <w:multiLevelType w:val="multilevel"/>
    <w:tmpl w:val="E2B612DC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2F5F64"/>
    <w:multiLevelType w:val="multilevel"/>
    <w:tmpl w:val="0A34E4FE"/>
    <w:lvl w:ilvl="0">
      <w:start w:val="1"/>
      <w:numFmt w:val="decimal"/>
      <w:lvlText w:val="%1."/>
      <w:lvlJc w:val="left"/>
      <w:pPr>
        <w:ind w:left="1594" w:hanging="88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52F78"/>
    <w:multiLevelType w:val="multilevel"/>
    <w:tmpl w:val="AADA05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87285"/>
    <w:multiLevelType w:val="multilevel"/>
    <w:tmpl w:val="0F00F4D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8">
    <w:nsid w:val="675856DE"/>
    <w:multiLevelType w:val="multilevel"/>
    <w:tmpl w:val="8BD632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50D5010"/>
    <w:multiLevelType w:val="multilevel"/>
    <w:tmpl w:val="7F0C8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7D01"/>
    <w:multiLevelType w:val="multilevel"/>
    <w:tmpl w:val="00E46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A"/>
    <w:rsid w:val="0027308E"/>
    <w:rsid w:val="002E3250"/>
    <w:rsid w:val="007A556A"/>
    <w:rsid w:val="00867ACD"/>
    <w:rsid w:val="008E1F1A"/>
    <w:rsid w:val="00A7097A"/>
    <w:rsid w:val="00AC4CCD"/>
    <w:rsid w:val="00B30A2B"/>
    <w:rsid w:val="00D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6A"/>
  </w:style>
  <w:style w:type="paragraph" w:styleId="1">
    <w:name w:val="heading 1"/>
    <w:basedOn w:val="a"/>
    <w:next w:val="a"/>
    <w:qFormat/>
    <w:rsid w:val="007A556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A556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7A556A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A55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56A"/>
    <w:pPr>
      <w:widowControl w:val="0"/>
    </w:pPr>
    <w:rPr>
      <w:rFonts w:ascii="Calibri" w:hAnsi="Calibri"/>
      <w:sz w:val="22"/>
    </w:rPr>
  </w:style>
  <w:style w:type="paragraph" w:styleId="a3">
    <w:name w:val="No Spacing"/>
    <w:qFormat/>
    <w:rsid w:val="007A556A"/>
    <w:rPr>
      <w:rFonts w:ascii="Calibri" w:hAnsi="Calibri"/>
      <w:sz w:val="22"/>
    </w:rPr>
  </w:style>
  <w:style w:type="paragraph" w:customStyle="1" w:styleId="a4">
    <w:name w:val="Обычный.Название подразделения"/>
    <w:rsid w:val="007A556A"/>
    <w:rPr>
      <w:rFonts w:ascii="SchoolBook" w:hAnsi="SchoolBook"/>
      <w:sz w:val="28"/>
    </w:rPr>
  </w:style>
  <w:style w:type="paragraph" w:customStyle="1" w:styleId="Standard">
    <w:name w:val="Standard"/>
    <w:rsid w:val="007A556A"/>
    <w:pPr>
      <w:widowControl w:val="0"/>
      <w:suppressAutoHyphens/>
    </w:pPr>
    <w:rPr>
      <w:sz w:val="24"/>
    </w:rPr>
  </w:style>
  <w:style w:type="paragraph" w:customStyle="1" w:styleId="10">
    <w:name w:val="Без интервала1"/>
    <w:qFormat/>
    <w:rsid w:val="007A556A"/>
    <w:rPr>
      <w:sz w:val="28"/>
    </w:rPr>
  </w:style>
  <w:style w:type="paragraph" w:customStyle="1" w:styleId="ConsPlusTitle">
    <w:name w:val="ConsPlusTitle"/>
    <w:rsid w:val="007A556A"/>
    <w:rPr>
      <w:rFonts w:ascii="Arial" w:hAnsi="Arial"/>
      <w:b/>
    </w:rPr>
  </w:style>
  <w:style w:type="paragraph" w:styleId="a5">
    <w:name w:val="Body Text Indent"/>
    <w:basedOn w:val="a"/>
    <w:rsid w:val="007A556A"/>
    <w:pPr>
      <w:ind w:left="284" w:hanging="284"/>
      <w:jc w:val="both"/>
    </w:pPr>
    <w:rPr>
      <w:sz w:val="24"/>
    </w:rPr>
  </w:style>
  <w:style w:type="paragraph" w:styleId="a6">
    <w:name w:val="Title"/>
    <w:basedOn w:val="a"/>
    <w:qFormat/>
    <w:rsid w:val="007A556A"/>
    <w:pPr>
      <w:jc w:val="center"/>
    </w:pPr>
    <w:rPr>
      <w:sz w:val="28"/>
    </w:rPr>
  </w:style>
  <w:style w:type="paragraph" w:styleId="a7">
    <w:name w:val="Balloon Text"/>
    <w:basedOn w:val="a"/>
    <w:rsid w:val="007A556A"/>
    <w:rPr>
      <w:rFonts w:ascii="Tahoma" w:hAnsi="Tahoma"/>
      <w:sz w:val="16"/>
    </w:rPr>
  </w:style>
  <w:style w:type="paragraph" w:styleId="a8">
    <w:name w:val="List Paragraph"/>
    <w:basedOn w:val="a"/>
    <w:qFormat/>
    <w:rsid w:val="007A556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ext3cl">
    <w:name w:val="text3cl"/>
    <w:basedOn w:val="a"/>
    <w:rsid w:val="007A556A"/>
    <w:pPr>
      <w:spacing w:before="144" w:after="288"/>
    </w:pPr>
    <w:rPr>
      <w:sz w:val="24"/>
    </w:rPr>
  </w:style>
  <w:style w:type="paragraph" w:customStyle="1" w:styleId="11">
    <w:name w:val="Знак Знак Знак1 Знак"/>
    <w:basedOn w:val="a"/>
    <w:rsid w:val="007A556A"/>
    <w:pPr>
      <w:spacing w:after="160" w:line="240" w:lineRule="exact"/>
    </w:pPr>
    <w:rPr>
      <w:rFonts w:ascii="Verdana" w:hAnsi="Verdana"/>
    </w:rPr>
  </w:style>
  <w:style w:type="paragraph" w:customStyle="1" w:styleId="12">
    <w:name w:val="Основной текст1"/>
    <w:basedOn w:val="a"/>
    <w:link w:val="a9"/>
    <w:rsid w:val="007A556A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character" w:customStyle="1" w:styleId="13">
    <w:name w:val="Номер строки1"/>
    <w:basedOn w:val="a0"/>
    <w:semiHidden/>
    <w:rsid w:val="007A556A"/>
  </w:style>
  <w:style w:type="character" w:styleId="aa">
    <w:name w:val="Hyperlink"/>
    <w:rsid w:val="007A556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A556A"/>
    <w:rPr>
      <w:rFonts w:ascii="Calibri" w:hAnsi="Calibri"/>
      <w:sz w:val="22"/>
    </w:rPr>
  </w:style>
  <w:style w:type="character" w:customStyle="1" w:styleId="40">
    <w:name w:val="Заголовок 4 Знак"/>
    <w:link w:val="4"/>
    <w:rsid w:val="007A556A"/>
    <w:rPr>
      <w:b/>
      <w:sz w:val="28"/>
    </w:rPr>
  </w:style>
  <w:style w:type="character" w:styleId="ab">
    <w:name w:val="Strong"/>
    <w:qFormat/>
    <w:rsid w:val="007A556A"/>
    <w:rPr>
      <w:b/>
    </w:rPr>
  </w:style>
  <w:style w:type="character" w:customStyle="1" w:styleId="a9">
    <w:name w:val="Основной текст_"/>
    <w:link w:val="12"/>
    <w:rsid w:val="007A556A"/>
    <w:rPr>
      <w:sz w:val="26"/>
    </w:rPr>
  </w:style>
  <w:style w:type="character" w:customStyle="1" w:styleId="4pt">
    <w:name w:val="Основной текст + Интервал 4 pt"/>
    <w:rsid w:val="007A556A"/>
    <w:rPr>
      <w:rFonts w:ascii="Times New Roman" w:hAnsi="Times New Roman"/>
      <w:sz w:val="26"/>
      <w:shd w:val="clear" w:color="auto" w:fill="FFFFFF"/>
    </w:rPr>
  </w:style>
  <w:style w:type="character" w:customStyle="1" w:styleId="2-1pt">
    <w:name w:val="Заголовок №2 + Интервал -1 pt"/>
    <w:rsid w:val="007A556A"/>
    <w:rPr>
      <w:rFonts w:ascii="Times New Roman" w:hAnsi="Times New Roman"/>
      <w:sz w:val="26"/>
      <w:shd w:val="clear" w:color="auto" w:fill="FFFFFF"/>
    </w:rPr>
  </w:style>
  <w:style w:type="table" w:styleId="14">
    <w:name w:val="Table Simple 1"/>
    <w:basedOn w:val="a1"/>
    <w:rsid w:val="007A5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A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6A"/>
  </w:style>
  <w:style w:type="paragraph" w:styleId="1">
    <w:name w:val="heading 1"/>
    <w:basedOn w:val="a"/>
    <w:next w:val="a"/>
    <w:qFormat/>
    <w:rsid w:val="007A556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A556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7A556A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A55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56A"/>
    <w:pPr>
      <w:widowControl w:val="0"/>
    </w:pPr>
    <w:rPr>
      <w:rFonts w:ascii="Calibri" w:hAnsi="Calibri"/>
      <w:sz w:val="22"/>
    </w:rPr>
  </w:style>
  <w:style w:type="paragraph" w:styleId="a3">
    <w:name w:val="No Spacing"/>
    <w:qFormat/>
    <w:rsid w:val="007A556A"/>
    <w:rPr>
      <w:rFonts w:ascii="Calibri" w:hAnsi="Calibri"/>
      <w:sz w:val="22"/>
    </w:rPr>
  </w:style>
  <w:style w:type="paragraph" w:customStyle="1" w:styleId="a4">
    <w:name w:val="Обычный.Название подразделения"/>
    <w:rsid w:val="007A556A"/>
    <w:rPr>
      <w:rFonts w:ascii="SchoolBook" w:hAnsi="SchoolBook"/>
      <w:sz w:val="28"/>
    </w:rPr>
  </w:style>
  <w:style w:type="paragraph" w:customStyle="1" w:styleId="Standard">
    <w:name w:val="Standard"/>
    <w:rsid w:val="007A556A"/>
    <w:pPr>
      <w:widowControl w:val="0"/>
      <w:suppressAutoHyphens/>
    </w:pPr>
    <w:rPr>
      <w:sz w:val="24"/>
    </w:rPr>
  </w:style>
  <w:style w:type="paragraph" w:customStyle="1" w:styleId="10">
    <w:name w:val="Без интервала1"/>
    <w:qFormat/>
    <w:rsid w:val="007A556A"/>
    <w:rPr>
      <w:sz w:val="28"/>
    </w:rPr>
  </w:style>
  <w:style w:type="paragraph" w:customStyle="1" w:styleId="ConsPlusTitle">
    <w:name w:val="ConsPlusTitle"/>
    <w:rsid w:val="007A556A"/>
    <w:rPr>
      <w:rFonts w:ascii="Arial" w:hAnsi="Arial"/>
      <w:b/>
    </w:rPr>
  </w:style>
  <w:style w:type="paragraph" w:styleId="a5">
    <w:name w:val="Body Text Indent"/>
    <w:basedOn w:val="a"/>
    <w:rsid w:val="007A556A"/>
    <w:pPr>
      <w:ind w:left="284" w:hanging="284"/>
      <w:jc w:val="both"/>
    </w:pPr>
    <w:rPr>
      <w:sz w:val="24"/>
    </w:rPr>
  </w:style>
  <w:style w:type="paragraph" w:styleId="a6">
    <w:name w:val="Title"/>
    <w:basedOn w:val="a"/>
    <w:qFormat/>
    <w:rsid w:val="007A556A"/>
    <w:pPr>
      <w:jc w:val="center"/>
    </w:pPr>
    <w:rPr>
      <w:sz w:val="28"/>
    </w:rPr>
  </w:style>
  <w:style w:type="paragraph" w:styleId="a7">
    <w:name w:val="Balloon Text"/>
    <w:basedOn w:val="a"/>
    <w:rsid w:val="007A556A"/>
    <w:rPr>
      <w:rFonts w:ascii="Tahoma" w:hAnsi="Tahoma"/>
      <w:sz w:val="16"/>
    </w:rPr>
  </w:style>
  <w:style w:type="paragraph" w:styleId="a8">
    <w:name w:val="List Paragraph"/>
    <w:basedOn w:val="a"/>
    <w:qFormat/>
    <w:rsid w:val="007A556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ext3cl">
    <w:name w:val="text3cl"/>
    <w:basedOn w:val="a"/>
    <w:rsid w:val="007A556A"/>
    <w:pPr>
      <w:spacing w:before="144" w:after="288"/>
    </w:pPr>
    <w:rPr>
      <w:sz w:val="24"/>
    </w:rPr>
  </w:style>
  <w:style w:type="paragraph" w:customStyle="1" w:styleId="11">
    <w:name w:val="Знак Знак Знак1 Знак"/>
    <w:basedOn w:val="a"/>
    <w:rsid w:val="007A556A"/>
    <w:pPr>
      <w:spacing w:after="160" w:line="240" w:lineRule="exact"/>
    </w:pPr>
    <w:rPr>
      <w:rFonts w:ascii="Verdana" w:hAnsi="Verdana"/>
    </w:rPr>
  </w:style>
  <w:style w:type="paragraph" w:customStyle="1" w:styleId="12">
    <w:name w:val="Основной текст1"/>
    <w:basedOn w:val="a"/>
    <w:link w:val="a9"/>
    <w:rsid w:val="007A556A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character" w:customStyle="1" w:styleId="13">
    <w:name w:val="Номер строки1"/>
    <w:basedOn w:val="a0"/>
    <w:semiHidden/>
    <w:rsid w:val="007A556A"/>
  </w:style>
  <w:style w:type="character" w:styleId="aa">
    <w:name w:val="Hyperlink"/>
    <w:rsid w:val="007A556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A556A"/>
    <w:rPr>
      <w:rFonts w:ascii="Calibri" w:hAnsi="Calibri"/>
      <w:sz w:val="22"/>
    </w:rPr>
  </w:style>
  <w:style w:type="character" w:customStyle="1" w:styleId="40">
    <w:name w:val="Заголовок 4 Знак"/>
    <w:link w:val="4"/>
    <w:rsid w:val="007A556A"/>
    <w:rPr>
      <w:b/>
      <w:sz w:val="28"/>
    </w:rPr>
  </w:style>
  <w:style w:type="character" w:styleId="ab">
    <w:name w:val="Strong"/>
    <w:qFormat/>
    <w:rsid w:val="007A556A"/>
    <w:rPr>
      <w:b/>
    </w:rPr>
  </w:style>
  <w:style w:type="character" w:customStyle="1" w:styleId="a9">
    <w:name w:val="Основной текст_"/>
    <w:link w:val="12"/>
    <w:rsid w:val="007A556A"/>
    <w:rPr>
      <w:sz w:val="26"/>
    </w:rPr>
  </w:style>
  <w:style w:type="character" w:customStyle="1" w:styleId="4pt">
    <w:name w:val="Основной текст + Интервал 4 pt"/>
    <w:rsid w:val="007A556A"/>
    <w:rPr>
      <w:rFonts w:ascii="Times New Roman" w:hAnsi="Times New Roman"/>
      <w:sz w:val="26"/>
      <w:shd w:val="clear" w:color="auto" w:fill="FFFFFF"/>
    </w:rPr>
  </w:style>
  <w:style w:type="character" w:customStyle="1" w:styleId="2-1pt">
    <w:name w:val="Заголовок №2 + Интервал -1 pt"/>
    <w:rsid w:val="007A556A"/>
    <w:rPr>
      <w:rFonts w:ascii="Times New Roman" w:hAnsi="Times New Roman"/>
      <w:sz w:val="26"/>
      <w:shd w:val="clear" w:color="auto" w:fill="FFFFFF"/>
    </w:rPr>
  </w:style>
  <w:style w:type="table" w:styleId="14">
    <w:name w:val="Table Simple 1"/>
    <w:basedOn w:val="a1"/>
    <w:rsid w:val="007A5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A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727987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2023-11-03T10:36:00Z</dcterms:created>
  <dcterms:modified xsi:type="dcterms:W3CDTF">2023-11-03T10:36:00Z</dcterms:modified>
</cp:coreProperties>
</file>