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DD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</w:p>
    <w:p w:rsidR="00F46047" w:rsidRDefault="00B87CDD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ЕРЫШЕВСКОГО</w:t>
      </w:r>
      <w:r w:rsidR="00E93C38">
        <w:rPr>
          <w:rFonts w:ascii="Times New Roman" w:hAnsi="Times New Roman"/>
          <w:b/>
          <w:spacing w:val="20"/>
          <w:sz w:val="26"/>
          <w:szCs w:val="26"/>
        </w:rPr>
        <w:t xml:space="preserve"> СЕЛЬСКОГО ПОСЕЛЕНИЯ </w:t>
      </w:r>
    </w:p>
    <w:p w:rsidR="00E93C38" w:rsidRPr="001A5D4B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E93C38" w:rsidRPr="001A5D4B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E93C38" w:rsidRPr="001A5D4B" w:rsidRDefault="00E93C38" w:rsidP="00E93C38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E93C38" w:rsidRDefault="00E93C38" w:rsidP="00E93C3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E93C38" w:rsidRDefault="00E93C38" w:rsidP="00E93C38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E93C38" w:rsidRPr="00E2799A" w:rsidRDefault="00E93C38" w:rsidP="00E93C38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08.10.2024</w:t>
      </w:r>
      <w:r w:rsidR="00F46047">
        <w:rPr>
          <w:rFonts w:ascii="Times New Roman" w:hAnsi="Times New Roman"/>
          <w:sz w:val="26"/>
          <w:szCs w:val="26"/>
          <w:u w:val="single"/>
        </w:rPr>
        <w:t>г.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F46047">
        <w:rPr>
          <w:rFonts w:ascii="Times New Roman" w:hAnsi="Times New Roman"/>
          <w:sz w:val="26"/>
          <w:szCs w:val="26"/>
          <w:u w:val="single"/>
        </w:rPr>
        <w:t>47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840CC" w:rsidRDefault="00354E43" w:rsidP="006F3421">
      <w:pPr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93C38">
        <w:rPr>
          <w:rFonts w:ascii="Times New Roman" w:hAnsi="Times New Roman"/>
          <w:sz w:val="26"/>
          <w:szCs w:val="26"/>
        </w:rPr>
        <w:t>с</w:t>
      </w:r>
      <w:proofErr w:type="gramStart"/>
      <w:r w:rsidR="00E93C38">
        <w:rPr>
          <w:rFonts w:ascii="Times New Roman" w:hAnsi="Times New Roman"/>
          <w:sz w:val="26"/>
          <w:szCs w:val="26"/>
        </w:rPr>
        <w:t>.</w:t>
      </w:r>
      <w:r w:rsidR="00F46047">
        <w:rPr>
          <w:rFonts w:ascii="Times New Roman" w:hAnsi="Times New Roman"/>
          <w:sz w:val="26"/>
          <w:szCs w:val="26"/>
        </w:rPr>
        <w:t>Е</w:t>
      </w:r>
      <w:proofErr w:type="gramEnd"/>
      <w:r w:rsidR="00F46047">
        <w:rPr>
          <w:rFonts w:ascii="Times New Roman" w:hAnsi="Times New Roman"/>
          <w:sz w:val="26"/>
          <w:szCs w:val="26"/>
        </w:rPr>
        <w:t>рышевка</w:t>
      </w:r>
      <w:proofErr w:type="spellEnd"/>
      <w:r w:rsidR="006F3421" w:rsidRPr="006F3421">
        <w:rPr>
          <w:rFonts w:ascii="Times New Roman" w:hAnsi="Times New Roman"/>
          <w:sz w:val="28"/>
          <w:szCs w:val="28"/>
        </w:rPr>
        <w:t xml:space="preserve"> </w:t>
      </w:r>
    </w:p>
    <w:p w:rsidR="006F3421" w:rsidRPr="00E93C38" w:rsidRDefault="006F3421" w:rsidP="006F3421">
      <w:pPr>
        <w:ind w:right="4536"/>
        <w:jc w:val="both"/>
        <w:rPr>
          <w:rFonts w:ascii="Times New Roman" w:hAnsi="Times New Roman"/>
          <w:sz w:val="28"/>
          <w:szCs w:val="28"/>
        </w:rPr>
      </w:pPr>
      <w:r w:rsidRPr="00E93C38">
        <w:rPr>
          <w:rFonts w:ascii="Times New Roman" w:hAnsi="Times New Roman"/>
          <w:sz w:val="28"/>
          <w:szCs w:val="28"/>
        </w:rPr>
        <w:t>Об организации создания мест накопления отработанных ртутьсодержащих</w:t>
      </w:r>
      <w:r w:rsidRPr="00E93C38">
        <w:rPr>
          <w:rFonts w:ascii="Times New Roman" w:hAnsi="Times New Roman"/>
          <w:bCs/>
          <w:sz w:val="28"/>
          <w:szCs w:val="28"/>
        </w:rPr>
        <w:t xml:space="preserve"> ламп на территории </w:t>
      </w:r>
      <w:proofErr w:type="spellStart"/>
      <w:r w:rsidR="00F46047">
        <w:rPr>
          <w:rFonts w:ascii="Times New Roman" w:hAnsi="Times New Roman"/>
          <w:bCs/>
          <w:sz w:val="28"/>
          <w:szCs w:val="28"/>
        </w:rPr>
        <w:t>Ерышевского</w:t>
      </w:r>
      <w:proofErr w:type="spellEnd"/>
      <w:r w:rsidRPr="00E93C38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E93C38">
        <w:rPr>
          <w:rFonts w:ascii="Times New Roman" w:hAnsi="Times New Roman"/>
          <w:sz w:val="28"/>
          <w:szCs w:val="28"/>
        </w:rPr>
        <w:t xml:space="preserve"> </w:t>
      </w:r>
    </w:p>
    <w:p w:rsidR="00E93C38" w:rsidRDefault="00E93C38" w:rsidP="00F46047">
      <w:pPr>
        <w:pStyle w:val="a4"/>
        <w:spacing w:after="60"/>
        <w:contextualSpacing/>
        <w:jc w:val="both"/>
        <w:rPr>
          <w:rFonts w:ascii="Times New Roman" w:hAnsi="Times New Roman"/>
          <w:sz w:val="26"/>
          <w:szCs w:val="26"/>
        </w:rPr>
      </w:pPr>
      <w:r w:rsidRPr="00E93C38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E93C38">
        <w:rPr>
          <w:rFonts w:ascii="Times New Roman" w:hAnsi="Times New Roman"/>
          <w:sz w:val="26"/>
          <w:szCs w:val="26"/>
        </w:rPr>
        <w:t xml:space="preserve">На основании экспертного заключения Правового управления Правительства Воронежской области от </w:t>
      </w:r>
      <w:r w:rsidR="008641C9" w:rsidRPr="008641C9">
        <w:rPr>
          <w:rFonts w:ascii="Times New Roman" w:hAnsi="Times New Roman"/>
          <w:sz w:val="26"/>
          <w:szCs w:val="26"/>
        </w:rPr>
        <w:t>02.10.2024г. №19-62/20-803</w:t>
      </w:r>
      <w:r w:rsidRPr="008641C9">
        <w:rPr>
          <w:rFonts w:ascii="Times New Roman" w:hAnsi="Times New Roman"/>
          <w:sz w:val="26"/>
          <w:szCs w:val="26"/>
        </w:rPr>
        <w:t>-П</w:t>
      </w:r>
      <w:r w:rsidRPr="00E93C38">
        <w:rPr>
          <w:rFonts w:ascii="Times New Roman" w:hAnsi="Times New Roman"/>
          <w:sz w:val="26"/>
          <w:szCs w:val="26"/>
        </w:rPr>
        <w:t xml:space="preserve"> на постановление администрации </w:t>
      </w:r>
      <w:proofErr w:type="spellStart"/>
      <w:r w:rsidR="00F46047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E93C3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</w:t>
      </w:r>
      <w:r w:rsidR="00F46047">
        <w:rPr>
          <w:rFonts w:ascii="Times New Roman" w:hAnsi="Times New Roman"/>
          <w:sz w:val="26"/>
          <w:szCs w:val="26"/>
        </w:rPr>
        <w:t>района Воронежской области от 22</w:t>
      </w:r>
      <w:r w:rsidRPr="00E93C38">
        <w:rPr>
          <w:rFonts w:ascii="Times New Roman" w:hAnsi="Times New Roman"/>
          <w:sz w:val="26"/>
          <w:szCs w:val="26"/>
        </w:rPr>
        <w:t>.07.2024</w:t>
      </w:r>
      <w:r w:rsidR="00F46047">
        <w:rPr>
          <w:rFonts w:ascii="Times New Roman" w:hAnsi="Times New Roman"/>
          <w:sz w:val="26"/>
          <w:szCs w:val="26"/>
        </w:rPr>
        <w:t>г. №27</w:t>
      </w:r>
      <w:r w:rsidRPr="00E93C38">
        <w:rPr>
          <w:rFonts w:ascii="Times New Roman" w:hAnsi="Times New Roman"/>
          <w:sz w:val="26"/>
          <w:szCs w:val="26"/>
        </w:rPr>
        <w:t xml:space="preserve"> «</w:t>
      </w:r>
      <w:r w:rsidR="00F46047" w:rsidRPr="00EC438B">
        <w:rPr>
          <w:rFonts w:ascii="Times New Roman" w:hAnsi="Times New Roman"/>
          <w:sz w:val="28"/>
          <w:szCs w:val="28"/>
        </w:rPr>
        <w:t xml:space="preserve">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="00F46047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F46047" w:rsidRPr="00EC438B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E93C38">
        <w:rPr>
          <w:rFonts w:ascii="Times New Roman" w:hAnsi="Times New Roman"/>
          <w:sz w:val="26"/>
          <w:szCs w:val="26"/>
        </w:rPr>
        <w:t>», в соответствии с Федеральными законами от 6 октября</w:t>
      </w:r>
      <w:proofErr w:type="gramEnd"/>
      <w:r w:rsidRPr="00E93C38">
        <w:rPr>
          <w:rFonts w:ascii="Times New Roman" w:hAnsi="Times New Roman"/>
          <w:sz w:val="26"/>
          <w:szCs w:val="26"/>
        </w:rPr>
        <w:t xml:space="preserve"> 2003г. №131-ФЗ «Об общих принципах организации местного самоуправления в Российской Федерации», от 24.06.1998 </w:t>
      </w:r>
      <w:proofErr w:type="gramStart"/>
      <w:r w:rsidRPr="00E93C38">
        <w:rPr>
          <w:rFonts w:ascii="Times New Roman" w:hAnsi="Times New Roman"/>
          <w:sz w:val="26"/>
          <w:szCs w:val="26"/>
        </w:rPr>
        <w:t>№89-ФЗ «Об отходах производства и потребления»,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</w:t>
      </w:r>
      <w:proofErr w:type="gramEnd"/>
      <w:r w:rsidRPr="00E93C38">
        <w:rPr>
          <w:rFonts w:ascii="Times New Roman" w:hAnsi="Times New Roman"/>
          <w:sz w:val="26"/>
          <w:szCs w:val="26"/>
        </w:rPr>
        <w:t xml:space="preserve"> вреда жизни, здоровью граждан, вреда животным, растениям и окружающей среде», администрация </w:t>
      </w:r>
      <w:proofErr w:type="spellStart"/>
      <w:r w:rsidR="00F46047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E93C38"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F46047" w:rsidRPr="00F46047" w:rsidRDefault="00F46047" w:rsidP="00F46047">
      <w:pPr>
        <w:pStyle w:val="a4"/>
        <w:spacing w:after="60"/>
        <w:contextualSpacing/>
        <w:jc w:val="both"/>
        <w:rPr>
          <w:rFonts w:ascii="Times New Roman" w:hAnsi="Times New Roman"/>
          <w:sz w:val="26"/>
          <w:szCs w:val="26"/>
        </w:rPr>
      </w:pPr>
    </w:p>
    <w:p w:rsidR="00E93C38" w:rsidRPr="00E93C38" w:rsidRDefault="00E93C38" w:rsidP="00E93C38">
      <w:pPr>
        <w:spacing w:after="210"/>
        <w:jc w:val="center"/>
        <w:rPr>
          <w:rFonts w:ascii="Times New Roman" w:hAnsi="Times New Roman"/>
          <w:sz w:val="26"/>
          <w:szCs w:val="26"/>
        </w:rPr>
      </w:pPr>
      <w:r w:rsidRPr="00E93C38">
        <w:rPr>
          <w:rFonts w:ascii="Times New Roman" w:hAnsi="Times New Roman"/>
          <w:sz w:val="26"/>
          <w:szCs w:val="26"/>
        </w:rPr>
        <w:t>ПОСТАНОВЛЯЕТ: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1. </w:t>
      </w:r>
      <w:proofErr w:type="gramStart"/>
      <w:r w:rsidRPr="00354E43">
        <w:rPr>
          <w:sz w:val="26"/>
          <w:szCs w:val="26"/>
        </w:rPr>
        <w:t xml:space="preserve">Определить на территории </w:t>
      </w:r>
      <w:proofErr w:type="spellStart"/>
      <w:r w:rsidR="00F46047">
        <w:rPr>
          <w:sz w:val="26"/>
          <w:szCs w:val="26"/>
        </w:rPr>
        <w:t>Ерышевского</w:t>
      </w:r>
      <w:proofErr w:type="spellEnd"/>
      <w:r w:rsidRPr="00354E43">
        <w:rPr>
          <w:sz w:val="26"/>
          <w:szCs w:val="26"/>
        </w:rPr>
        <w:t xml:space="preserve"> сельского поселения Павловского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</w:t>
      </w:r>
      <w:r w:rsidRPr="00354E43">
        <w:rPr>
          <w:sz w:val="26"/>
          <w:szCs w:val="26"/>
        </w:rPr>
        <w:lastRenderedPageBreak/>
        <w:t>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354E43">
        <w:rPr>
          <w:sz w:val="26"/>
          <w:szCs w:val="26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Павловский район, с. </w:t>
      </w:r>
      <w:proofErr w:type="spellStart"/>
      <w:r w:rsidR="00F46047">
        <w:rPr>
          <w:sz w:val="26"/>
          <w:szCs w:val="26"/>
        </w:rPr>
        <w:t>Ерышевка</w:t>
      </w:r>
      <w:proofErr w:type="spellEnd"/>
      <w:r w:rsidRPr="00354E43">
        <w:rPr>
          <w:sz w:val="26"/>
          <w:szCs w:val="26"/>
        </w:rPr>
        <w:t xml:space="preserve">, </w:t>
      </w:r>
      <w:r w:rsidR="00F46047">
        <w:rPr>
          <w:sz w:val="26"/>
          <w:szCs w:val="26"/>
        </w:rPr>
        <w:t>пр. Революции, 1а</w:t>
      </w:r>
      <w:r w:rsidRPr="00354E43">
        <w:rPr>
          <w:sz w:val="26"/>
          <w:szCs w:val="26"/>
        </w:rPr>
        <w:t>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2. Определить днем сбора отработанных ртутьсодержащих ламп каждую пятницу еженедельно с 14 часов до 16 часов.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3. Назначить </w:t>
      </w:r>
      <w:proofErr w:type="gramStart"/>
      <w:r w:rsidRPr="00354E43">
        <w:rPr>
          <w:sz w:val="26"/>
          <w:szCs w:val="26"/>
        </w:rPr>
        <w:t>ответственным</w:t>
      </w:r>
      <w:proofErr w:type="gramEnd"/>
      <w:r w:rsidRPr="00354E43">
        <w:rPr>
          <w:sz w:val="26"/>
          <w:szCs w:val="26"/>
        </w:rPr>
        <w:t xml:space="preserve"> </w:t>
      </w:r>
      <w:proofErr w:type="spellStart"/>
      <w:r w:rsidR="00F46047">
        <w:rPr>
          <w:sz w:val="26"/>
          <w:szCs w:val="26"/>
        </w:rPr>
        <w:t>Сухотерину</w:t>
      </w:r>
      <w:proofErr w:type="spellEnd"/>
      <w:r w:rsidR="00F46047">
        <w:rPr>
          <w:sz w:val="26"/>
          <w:szCs w:val="26"/>
        </w:rPr>
        <w:t xml:space="preserve"> Наталью Васильевну</w:t>
      </w:r>
      <w:r w:rsidRPr="00354E43">
        <w:rPr>
          <w:sz w:val="26"/>
          <w:szCs w:val="26"/>
        </w:rPr>
        <w:t xml:space="preserve">, ведущего специалиста администрации </w:t>
      </w:r>
      <w:proofErr w:type="spellStart"/>
      <w:r w:rsidR="00F46047">
        <w:rPr>
          <w:sz w:val="26"/>
          <w:szCs w:val="26"/>
        </w:rPr>
        <w:t>Ерышевского</w:t>
      </w:r>
      <w:proofErr w:type="spellEnd"/>
      <w:r w:rsidRPr="00354E43">
        <w:rPr>
          <w:sz w:val="26"/>
          <w:szCs w:val="26"/>
        </w:rPr>
        <w:t xml:space="preserve"> сельского поселения.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 w:rsidR="00F46047">
        <w:rPr>
          <w:sz w:val="26"/>
          <w:szCs w:val="26"/>
        </w:rPr>
        <w:t>Ерышевского</w:t>
      </w:r>
      <w:proofErr w:type="spellEnd"/>
      <w:r w:rsidRPr="00354E43">
        <w:rPr>
          <w:sz w:val="26"/>
          <w:szCs w:val="26"/>
        </w:rPr>
        <w:t xml:space="preserve">  сельского поселения Павловского муниципального района Воронежской области в сети "Интернет".</w:t>
      </w:r>
    </w:p>
    <w:p w:rsidR="00E93C38" w:rsidRPr="00354E43" w:rsidRDefault="00E93C38" w:rsidP="00A00B1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5. Призна</w:t>
      </w:r>
      <w:r w:rsidR="00A00B13">
        <w:rPr>
          <w:sz w:val="26"/>
          <w:szCs w:val="26"/>
        </w:rPr>
        <w:t>ть утратившим силу постановление</w:t>
      </w:r>
      <w:r w:rsidRPr="00354E43">
        <w:rPr>
          <w:sz w:val="26"/>
          <w:szCs w:val="26"/>
        </w:rPr>
        <w:t xml:space="preserve"> администрации </w:t>
      </w:r>
      <w:proofErr w:type="spellStart"/>
      <w:r w:rsidR="00F46047">
        <w:rPr>
          <w:sz w:val="26"/>
          <w:szCs w:val="26"/>
        </w:rPr>
        <w:t>Ерышевского</w:t>
      </w:r>
      <w:proofErr w:type="spellEnd"/>
      <w:r w:rsidRPr="00354E43">
        <w:rPr>
          <w:sz w:val="26"/>
          <w:szCs w:val="26"/>
        </w:rPr>
        <w:t xml:space="preserve"> сельского поселения Павловского муниципаль</w:t>
      </w:r>
      <w:r w:rsidR="00A00B13">
        <w:rPr>
          <w:sz w:val="26"/>
          <w:szCs w:val="26"/>
        </w:rPr>
        <w:t xml:space="preserve">ного района Воронежской области </w:t>
      </w:r>
      <w:r w:rsidR="00F46047">
        <w:rPr>
          <w:sz w:val="26"/>
          <w:szCs w:val="26"/>
        </w:rPr>
        <w:t>от 22</w:t>
      </w:r>
      <w:r w:rsidRPr="00354E43">
        <w:rPr>
          <w:sz w:val="26"/>
          <w:szCs w:val="26"/>
        </w:rPr>
        <w:t>.07.2024</w:t>
      </w:r>
      <w:r w:rsidR="00F46047">
        <w:rPr>
          <w:sz w:val="26"/>
          <w:szCs w:val="26"/>
        </w:rPr>
        <w:t>г. №27</w:t>
      </w:r>
      <w:r w:rsidRPr="00354E43">
        <w:rPr>
          <w:sz w:val="26"/>
          <w:szCs w:val="26"/>
        </w:rPr>
        <w:t xml:space="preserve"> «</w:t>
      </w:r>
      <w:r w:rsidR="00F46047" w:rsidRPr="00EC438B">
        <w:rPr>
          <w:sz w:val="28"/>
          <w:szCs w:val="28"/>
        </w:rPr>
        <w:t xml:space="preserve">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="00F46047">
        <w:rPr>
          <w:sz w:val="28"/>
          <w:szCs w:val="28"/>
        </w:rPr>
        <w:t>Ерышевского</w:t>
      </w:r>
      <w:proofErr w:type="spellEnd"/>
      <w:r w:rsidR="00F46047" w:rsidRPr="00EC438B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354E43" w:rsidRPr="00354E43">
        <w:rPr>
          <w:sz w:val="26"/>
          <w:szCs w:val="26"/>
        </w:rPr>
        <w:t>».</w:t>
      </w:r>
    </w:p>
    <w:p w:rsidR="00354E43" w:rsidRPr="00354E43" w:rsidRDefault="00E93C38" w:rsidP="00354E4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4E43">
        <w:rPr>
          <w:sz w:val="26"/>
          <w:szCs w:val="26"/>
        </w:rPr>
        <w:t xml:space="preserve">6. </w:t>
      </w:r>
      <w:r w:rsidR="00354E43" w:rsidRPr="00354E43">
        <w:rPr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proofErr w:type="spellStart"/>
      <w:r w:rsidR="00F46047">
        <w:rPr>
          <w:color w:val="000000"/>
          <w:sz w:val="26"/>
          <w:szCs w:val="26"/>
        </w:rPr>
        <w:t>Ерышевского</w:t>
      </w:r>
      <w:proofErr w:type="spellEnd"/>
      <w:r w:rsidR="00354E43" w:rsidRPr="00354E43">
        <w:rPr>
          <w:color w:val="000000"/>
          <w:sz w:val="26"/>
          <w:szCs w:val="26"/>
        </w:rPr>
        <w:t xml:space="preserve"> сельского поселения, разместить на официальном сайте администрации </w:t>
      </w:r>
      <w:proofErr w:type="spellStart"/>
      <w:r w:rsidR="00F46047">
        <w:rPr>
          <w:color w:val="000000"/>
          <w:sz w:val="26"/>
          <w:szCs w:val="26"/>
        </w:rPr>
        <w:t>Ерышевского</w:t>
      </w:r>
      <w:proofErr w:type="spellEnd"/>
      <w:r w:rsidR="00354E43" w:rsidRPr="00354E43">
        <w:rPr>
          <w:color w:val="000000"/>
          <w:sz w:val="26"/>
          <w:szCs w:val="26"/>
        </w:rPr>
        <w:t xml:space="preserve"> сельского поселения в сети Интернет.</w:t>
      </w:r>
    </w:p>
    <w:p w:rsidR="00354E43" w:rsidRPr="00354E43" w:rsidRDefault="00354E43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7. </w:t>
      </w:r>
      <w:proofErr w:type="gramStart"/>
      <w:r w:rsidRPr="00354E43">
        <w:rPr>
          <w:sz w:val="26"/>
          <w:szCs w:val="26"/>
        </w:rPr>
        <w:t>Контроль за</w:t>
      </w:r>
      <w:proofErr w:type="gramEnd"/>
      <w:r w:rsidRPr="00354E43">
        <w:rPr>
          <w:sz w:val="26"/>
          <w:szCs w:val="26"/>
        </w:rPr>
        <w:t xml:space="preserve"> исполнением настоящего постановления оставляю  за  собой.</w:t>
      </w:r>
    </w:p>
    <w:p w:rsid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P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Default="00354E43" w:rsidP="00354E4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         </w:t>
      </w:r>
      <w:proofErr w:type="spellStart"/>
      <w:r w:rsidR="00F46047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354E43" w:rsidRDefault="00354E43" w:rsidP="00354E43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354E43" w:rsidRDefault="00354E43" w:rsidP="00354E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</w:t>
      </w:r>
      <w:r w:rsidR="00F46047">
        <w:rPr>
          <w:rFonts w:ascii="Times New Roman" w:hAnsi="Times New Roman"/>
          <w:sz w:val="26"/>
          <w:szCs w:val="26"/>
        </w:rPr>
        <w:t>Т.П.Быкова</w:t>
      </w:r>
    </w:p>
    <w:p w:rsidR="00E93C38" w:rsidRPr="00E93C38" w:rsidRDefault="00E93C38" w:rsidP="00E93C38">
      <w:pPr>
        <w:jc w:val="both"/>
        <w:rPr>
          <w:rFonts w:ascii="Times New Roman" w:hAnsi="Times New Roman"/>
          <w:sz w:val="26"/>
          <w:szCs w:val="26"/>
        </w:rPr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F46047" w:rsidRDefault="00F46047" w:rsidP="00E93C38">
      <w:pPr>
        <w:ind w:left="4536"/>
        <w:jc w:val="both"/>
      </w:pPr>
    </w:p>
    <w:p w:rsidR="00E93C38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E93C38" w:rsidRPr="00BF3A7E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354E43">
        <w:rPr>
          <w:sz w:val="26"/>
          <w:szCs w:val="26"/>
        </w:rPr>
        <w:t xml:space="preserve">            </w:t>
      </w:r>
      <w:r w:rsidRPr="00BF3A7E">
        <w:rPr>
          <w:sz w:val="26"/>
          <w:szCs w:val="26"/>
        </w:rPr>
        <w:t>Приложение</w:t>
      </w:r>
    </w:p>
    <w:p w:rsidR="00E93C38" w:rsidRPr="00BF3A7E" w:rsidRDefault="00E93C38" w:rsidP="00E93C38">
      <w:pPr>
        <w:pStyle w:val="a3"/>
        <w:jc w:val="right"/>
        <w:rPr>
          <w:sz w:val="26"/>
          <w:szCs w:val="26"/>
        </w:rPr>
      </w:pPr>
      <w:r w:rsidRPr="00BF3A7E">
        <w:rPr>
          <w:sz w:val="26"/>
          <w:szCs w:val="26"/>
        </w:rPr>
        <w:t>к постановлению администрации</w:t>
      </w:r>
    </w:p>
    <w:p w:rsidR="00E93C38" w:rsidRPr="00BF3A7E" w:rsidRDefault="00F46047" w:rsidP="00E93C38">
      <w:pPr>
        <w:pStyle w:val="a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Ерышевского</w:t>
      </w:r>
      <w:proofErr w:type="spellEnd"/>
      <w:r w:rsidR="00E93C38" w:rsidRPr="00BF3A7E">
        <w:rPr>
          <w:sz w:val="26"/>
          <w:szCs w:val="26"/>
        </w:rPr>
        <w:t xml:space="preserve"> сельского поселения</w:t>
      </w:r>
    </w:p>
    <w:p w:rsidR="00E93C38" w:rsidRPr="00BF3A7E" w:rsidRDefault="00354E43" w:rsidP="00354E4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E93C38" w:rsidRPr="00BF3A7E">
        <w:rPr>
          <w:sz w:val="26"/>
          <w:szCs w:val="26"/>
        </w:rPr>
        <w:t xml:space="preserve"> от </w:t>
      </w:r>
      <w:r w:rsidR="00E93C38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E93C38" w:rsidRPr="00BF3A7E">
        <w:rPr>
          <w:sz w:val="26"/>
          <w:szCs w:val="26"/>
        </w:rPr>
        <w:t>.</w:t>
      </w:r>
      <w:r w:rsidR="00E93C38">
        <w:rPr>
          <w:sz w:val="26"/>
          <w:szCs w:val="26"/>
        </w:rPr>
        <w:t>10</w:t>
      </w:r>
      <w:r w:rsidR="00E93C38" w:rsidRPr="00BF3A7E">
        <w:rPr>
          <w:sz w:val="26"/>
          <w:szCs w:val="26"/>
        </w:rPr>
        <w:t>.2024</w:t>
      </w:r>
      <w:r w:rsidR="00F46047">
        <w:rPr>
          <w:sz w:val="26"/>
          <w:szCs w:val="26"/>
        </w:rPr>
        <w:t>г.</w:t>
      </w:r>
      <w:r w:rsidR="00E93C38" w:rsidRPr="00BF3A7E">
        <w:rPr>
          <w:sz w:val="26"/>
          <w:szCs w:val="26"/>
        </w:rPr>
        <w:t xml:space="preserve">  №</w:t>
      </w:r>
      <w:r w:rsidR="00F46047">
        <w:rPr>
          <w:sz w:val="26"/>
          <w:szCs w:val="26"/>
        </w:rPr>
        <w:t>47</w:t>
      </w:r>
    </w:p>
    <w:p w:rsidR="00354E43" w:rsidRDefault="00354E43" w:rsidP="00E93C38">
      <w:pPr>
        <w:pStyle w:val="a3"/>
        <w:jc w:val="center"/>
        <w:rPr>
          <w:b/>
          <w:sz w:val="28"/>
          <w:szCs w:val="28"/>
        </w:rPr>
      </w:pPr>
    </w:p>
    <w:p w:rsidR="00354E43" w:rsidRDefault="00354E43" w:rsidP="00E93C38">
      <w:pPr>
        <w:pStyle w:val="a3"/>
        <w:jc w:val="center"/>
        <w:rPr>
          <w:b/>
          <w:sz w:val="28"/>
          <w:szCs w:val="28"/>
        </w:rPr>
      </w:pPr>
    </w:p>
    <w:p w:rsidR="00E93C38" w:rsidRPr="00BF3A7E" w:rsidRDefault="00E93C38" w:rsidP="00E93C38">
      <w:pPr>
        <w:pStyle w:val="a3"/>
        <w:jc w:val="center"/>
        <w:rPr>
          <w:b/>
          <w:sz w:val="28"/>
          <w:szCs w:val="28"/>
        </w:rPr>
      </w:pPr>
      <w:r w:rsidRPr="00BF3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Журнал</w:t>
      </w:r>
      <w:r w:rsidRPr="00BF3A7E">
        <w:rPr>
          <w:b/>
          <w:sz w:val="28"/>
          <w:szCs w:val="28"/>
        </w:rPr>
        <w:t xml:space="preserve"> </w:t>
      </w:r>
    </w:p>
    <w:p w:rsidR="00E93C38" w:rsidRPr="00BF3A7E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учета</w:t>
      </w:r>
      <w:r w:rsidRPr="00BF3A7E">
        <w:rPr>
          <w:sz w:val="26"/>
          <w:szCs w:val="26"/>
        </w:rPr>
        <w:t xml:space="preserve"> отработанных</w:t>
      </w:r>
      <w:r>
        <w:rPr>
          <w:sz w:val="26"/>
          <w:szCs w:val="26"/>
        </w:rPr>
        <w:t xml:space="preserve"> </w:t>
      </w:r>
      <w:r w:rsidRPr="00BF3A7E">
        <w:rPr>
          <w:sz w:val="26"/>
          <w:szCs w:val="26"/>
        </w:rPr>
        <w:t>ртутьсодержащих ламп</w:t>
      </w:r>
    </w:p>
    <w:p w:rsidR="00E93C38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581D34">
        <w:rPr>
          <w:sz w:val="26"/>
          <w:szCs w:val="26"/>
        </w:rPr>
        <w:t xml:space="preserve">дминистрация </w:t>
      </w:r>
      <w:r w:rsidR="002B17D1">
        <w:rPr>
          <w:sz w:val="26"/>
          <w:szCs w:val="26"/>
        </w:rPr>
        <w:t>Ерышевского</w:t>
      </w:r>
      <w:r w:rsidRPr="00581D34">
        <w:rPr>
          <w:sz w:val="26"/>
          <w:szCs w:val="26"/>
        </w:rPr>
        <w:t xml:space="preserve"> сельского поселения</w:t>
      </w:r>
    </w:p>
    <w:p w:rsidR="00E93C38" w:rsidRPr="00581D34" w:rsidRDefault="00E93C38" w:rsidP="00E93C38">
      <w:pPr>
        <w:pStyle w:val="a3"/>
        <w:jc w:val="center"/>
        <w:rPr>
          <w:sz w:val="26"/>
          <w:szCs w:val="26"/>
        </w:rPr>
      </w:pPr>
    </w:p>
    <w:p w:rsidR="00E93C38" w:rsidRDefault="00E93C38" w:rsidP="00E93C38">
      <w:pPr>
        <w:spacing w:after="210"/>
      </w:pPr>
      <w:proofErr w:type="gramStart"/>
      <w:r w:rsidRPr="00354E43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354E43">
        <w:rPr>
          <w:rFonts w:ascii="Times New Roman" w:hAnsi="Times New Roman"/>
          <w:sz w:val="26"/>
          <w:szCs w:val="26"/>
        </w:rPr>
        <w:t xml:space="preserve"> за ведение журнала</w:t>
      </w:r>
      <w:r w:rsidRPr="00A2064D">
        <w:t xml:space="preserve"> </w:t>
      </w:r>
      <w:r>
        <w:t>_____________________________________</w:t>
      </w:r>
    </w:p>
    <w:p w:rsidR="00E93C38" w:rsidRPr="00354E43" w:rsidRDefault="00E93C38" w:rsidP="00E93C38">
      <w:pPr>
        <w:spacing w:after="210"/>
        <w:rPr>
          <w:rFonts w:ascii="Times New Roman" w:hAnsi="Times New Roman"/>
        </w:rPr>
      </w:pPr>
      <w:r w:rsidRPr="00354E43">
        <w:rPr>
          <w:rFonts w:ascii="Times New Roman" w:hAnsi="Times New Roman"/>
        </w:rPr>
        <w:t xml:space="preserve">                                                                                 </w:t>
      </w:r>
      <w:r w:rsidR="00354E43" w:rsidRPr="00354E43">
        <w:rPr>
          <w:rFonts w:ascii="Times New Roman" w:hAnsi="Times New Roman"/>
        </w:rPr>
        <w:t xml:space="preserve">           </w:t>
      </w:r>
      <w:r w:rsidRPr="00354E43">
        <w:rPr>
          <w:rFonts w:ascii="Times New Roman" w:hAnsi="Times New Roman"/>
        </w:rPr>
        <w:t xml:space="preserve">   (Ф.И.О.)</w:t>
      </w:r>
    </w:p>
    <w:tbl>
      <w:tblPr>
        <w:tblW w:w="10444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033"/>
        <w:gridCol w:w="1973"/>
        <w:gridCol w:w="1291"/>
        <w:gridCol w:w="1515"/>
        <w:gridCol w:w="1276"/>
        <w:gridCol w:w="1417"/>
        <w:gridCol w:w="1215"/>
      </w:tblGrid>
      <w:tr w:rsidR="00E93C38" w:rsidRPr="00A2064D" w:rsidTr="00354E43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354E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54E43">
              <w:rPr>
                <w:rFonts w:ascii="Times New Roman" w:hAnsi="Times New Roman"/>
              </w:rPr>
              <w:t>/</w:t>
            </w:r>
            <w:proofErr w:type="spellStart"/>
            <w:r w:rsidRPr="00354E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Дата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Лицо, сдавшее ОРЛ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Лицо, принявшее ОРЛ</w:t>
            </w:r>
          </w:p>
        </w:tc>
      </w:tr>
      <w:tr w:rsidR="00E93C38" w:rsidRPr="00A2064D" w:rsidTr="00354E43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Ф.И.О.</w:t>
            </w:r>
          </w:p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Подпись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Ф.И.О.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Подпись</w:t>
            </w: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</w:tbl>
    <w:p w:rsidR="00E93C38" w:rsidRPr="00A2064D" w:rsidRDefault="00E93C38" w:rsidP="002D5323">
      <w:pPr>
        <w:spacing w:before="100" w:beforeAutospacing="1" w:after="100" w:afterAutospacing="1" w:line="240" w:lineRule="auto"/>
      </w:pPr>
      <w:r>
        <w:t xml:space="preserve"> </w:t>
      </w:r>
    </w:p>
    <w:p w:rsidR="00E93C38" w:rsidRDefault="00E93C38" w:rsidP="00E93C38">
      <w:pPr>
        <w:jc w:val="both"/>
      </w:pPr>
    </w:p>
    <w:p w:rsidR="00E93C38" w:rsidRDefault="00E93C38" w:rsidP="00E93C38">
      <w:pPr>
        <w:ind w:left="4536"/>
        <w:jc w:val="both"/>
      </w:pPr>
    </w:p>
    <w:p w:rsidR="00E93C38" w:rsidRPr="00A2064D" w:rsidRDefault="00E93C38" w:rsidP="00E93C38">
      <w:pPr>
        <w:spacing w:after="210"/>
        <w:jc w:val="center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3C38" w:rsidRPr="00C3799D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3C38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3C38" w:rsidRPr="00354E43" w:rsidRDefault="00354E43" w:rsidP="00354E43">
      <w:pPr>
        <w:spacing w:after="210"/>
        <w:jc w:val="center"/>
        <w:rPr>
          <w:rFonts w:ascii="Times New Roman" w:hAnsi="Times New Roman"/>
          <w:sz w:val="26"/>
          <w:szCs w:val="26"/>
        </w:rPr>
      </w:pPr>
      <w:r w:rsidRPr="00354E43"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354E43">
        <w:rPr>
          <w:sz w:val="26"/>
          <w:szCs w:val="26"/>
        </w:rPr>
        <w:t xml:space="preserve"> </w:t>
      </w:r>
      <w:r w:rsidR="00E93C38" w:rsidRPr="00354E43">
        <w:rPr>
          <w:rFonts w:ascii="Times New Roman" w:hAnsi="Times New Roman"/>
          <w:sz w:val="26"/>
          <w:szCs w:val="26"/>
        </w:rPr>
        <w:t xml:space="preserve">Начато:  </w:t>
      </w:r>
      <w:r>
        <w:rPr>
          <w:rFonts w:ascii="Times New Roman" w:hAnsi="Times New Roman"/>
          <w:sz w:val="26"/>
          <w:szCs w:val="26"/>
        </w:rPr>
        <w:t>_____</w:t>
      </w:r>
      <w:r w:rsidR="00E93C38" w:rsidRPr="00354E43">
        <w:rPr>
          <w:rFonts w:ascii="Times New Roman" w:hAnsi="Times New Roman"/>
          <w:sz w:val="26"/>
          <w:szCs w:val="26"/>
        </w:rPr>
        <w:t xml:space="preserve">  20 </w:t>
      </w:r>
      <w:r w:rsidRPr="00354E4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 г.</w:t>
      </w:r>
    </w:p>
    <w:p w:rsidR="00E93C38" w:rsidRPr="00354E43" w:rsidRDefault="00354E43" w:rsidP="00354E43">
      <w:pPr>
        <w:spacing w:after="2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3C38" w:rsidRPr="00354E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E93C38" w:rsidRPr="00354E43">
        <w:rPr>
          <w:rFonts w:ascii="Times New Roman" w:hAnsi="Times New Roman"/>
          <w:sz w:val="26"/>
          <w:szCs w:val="26"/>
        </w:rPr>
        <w:t xml:space="preserve">Окончено: </w:t>
      </w:r>
      <w:r w:rsidRPr="00354E43">
        <w:rPr>
          <w:rFonts w:ascii="Times New Roman" w:hAnsi="Times New Roman"/>
          <w:sz w:val="26"/>
          <w:szCs w:val="26"/>
        </w:rPr>
        <w:t xml:space="preserve">_____ </w:t>
      </w:r>
      <w:r w:rsidR="00E93C38" w:rsidRPr="00354E43">
        <w:rPr>
          <w:rFonts w:ascii="Times New Roman" w:hAnsi="Times New Roman"/>
          <w:sz w:val="26"/>
          <w:szCs w:val="26"/>
        </w:rPr>
        <w:t>20</w:t>
      </w:r>
      <w:r w:rsidRPr="00354E43">
        <w:rPr>
          <w:rFonts w:ascii="Times New Roman" w:hAnsi="Times New Roman"/>
          <w:sz w:val="26"/>
          <w:szCs w:val="26"/>
        </w:rPr>
        <w:t>_</w:t>
      </w:r>
      <w:r w:rsidR="00E93C38" w:rsidRPr="00354E43">
        <w:rPr>
          <w:rFonts w:ascii="Times New Roman" w:hAnsi="Times New Roman"/>
          <w:sz w:val="26"/>
          <w:szCs w:val="26"/>
        </w:rPr>
        <w:t xml:space="preserve">  г.</w:t>
      </w: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B2"/>
    <w:multiLevelType w:val="multilevel"/>
    <w:tmpl w:val="DA9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38"/>
    <w:rsid w:val="001649ED"/>
    <w:rsid w:val="002B17D1"/>
    <w:rsid w:val="002D5323"/>
    <w:rsid w:val="00354E43"/>
    <w:rsid w:val="003840CC"/>
    <w:rsid w:val="004273F4"/>
    <w:rsid w:val="00635D07"/>
    <w:rsid w:val="006364F7"/>
    <w:rsid w:val="006710AB"/>
    <w:rsid w:val="006F3421"/>
    <w:rsid w:val="00716475"/>
    <w:rsid w:val="00782A95"/>
    <w:rsid w:val="008641C9"/>
    <w:rsid w:val="00897575"/>
    <w:rsid w:val="00A00B13"/>
    <w:rsid w:val="00B87CDD"/>
    <w:rsid w:val="00BA2521"/>
    <w:rsid w:val="00CD7A49"/>
    <w:rsid w:val="00DB276D"/>
    <w:rsid w:val="00E93C38"/>
    <w:rsid w:val="00EC0C6A"/>
    <w:rsid w:val="00F4604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93C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93C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2024-10-10T12:44:00Z</dcterms:created>
  <dcterms:modified xsi:type="dcterms:W3CDTF">2024-10-10T12:44:00Z</dcterms:modified>
</cp:coreProperties>
</file>