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B5514B" w:rsidRPr="002D7A41" w:rsidRDefault="002A27CA" w:rsidP="00B5514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ЕРЫШЕ</w:t>
      </w:r>
      <w:r w:rsidR="00B5514B" w:rsidRPr="002D7A41">
        <w:rPr>
          <w:b/>
          <w:sz w:val="26"/>
          <w:szCs w:val="26"/>
        </w:rPr>
        <w:t>ВСКОГО СЕЛЬСКОГО ПОСЕЛЕНИЯ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B5514B" w:rsidRPr="002D7A41" w:rsidRDefault="00B5514B" w:rsidP="00B5514B">
      <w:pPr>
        <w:pStyle w:val="a3"/>
        <w:jc w:val="center"/>
        <w:rPr>
          <w:b/>
          <w:sz w:val="28"/>
          <w:szCs w:val="28"/>
        </w:rPr>
      </w:pPr>
    </w:p>
    <w:p w:rsidR="00B5514B" w:rsidRPr="002D7A41" w:rsidRDefault="00B5514B" w:rsidP="00B5514B">
      <w:pPr>
        <w:pStyle w:val="a3"/>
        <w:jc w:val="center"/>
        <w:rPr>
          <w:b/>
          <w:sz w:val="32"/>
          <w:szCs w:val="32"/>
        </w:rPr>
      </w:pPr>
      <w:proofErr w:type="gramStart"/>
      <w:r w:rsidRPr="002D7A41">
        <w:rPr>
          <w:b/>
          <w:sz w:val="32"/>
          <w:szCs w:val="32"/>
        </w:rPr>
        <w:t>Р</w:t>
      </w:r>
      <w:proofErr w:type="gramEnd"/>
      <w:r w:rsidRPr="002D7A41">
        <w:rPr>
          <w:b/>
          <w:sz w:val="32"/>
          <w:szCs w:val="32"/>
        </w:rPr>
        <w:t xml:space="preserve"> Е Ш Е Н И Е</w:t>
      </w:r>
    </w:p>
    <w:p w:rsidR="00B5514B" w:rsidRDefault="00B5514B" w:rsidP="00B5514B">
      <w:pPr>
        <w:pStyle w:val="a3"/>
        <w:rPr>
          <w:b/>
          <w:sz w:val="28"/>
          <w:szCs w:val="28"/>
        </w:rPr>
      </w:pPr>
    </w:p>
    <w:p w:rsidR="00B5514B" w:rsidRDefault="00B5514B" w:rsidP="00B5514B">
      <w:pPr>
        <w:jc w:val="both"/>
        <w:rPr>
          <w:b/>
          <w:sz w:val="26"/>
          <w:szCs w:val="26"/>
        </w:rPr>
      </w:pPr>
    </w:p>
    <w:p w:rsidR="00B5514B" w:rsidRDefault="00337333" w:rsidP="00B5514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07.03</w:t>
      </w:r>
      <w:r w:rsidR="00B5514B">
        <w:rPr>
          <w:sz w:val="26"/>
          <w:szCs w:val="26"/>
          <w:u w:val="single"/>
        </w:rPr>
        <w:t>.2024 №</w:t>
      </w:r>
      <w:r w:rsidR="000E05C4">
        <w:rPr>
          <w:sz w:val="26"/>
          <w:szCs w:val="26"/>
          <w:u w:val="single"/>
        </w:rPr>
        <w:t>253</w:t>
      </w:r>
      <w:r w:rsidR="00B5514B">
        <w:rPr>
          <w:sz w:val="26"/>
          <w:szCs w:val="26"/>
          <w:u w:val="single"/>
        </w:rPr>
        <w:t xml:space="preserve"> </w:t>
      </w:r>
    </w:p>
    <w:p w:rsidR="00B5514B" w:rsidRDefault="00B5514B" w:rsidP="00B551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</w:t>
      </w:r>
      <w:r w:rsidR="002A27CA">
        <w:rPr>
          <w:sz w:val="26"/>
          <w:szCs w:val="26"/>
        </w:rPr>
        <w:t>Е</w:t>
      </w:r>
      <w:proofErr w:type="gramEnd"/>
      <w:r w:rsidR="002A27CA">
        <w:rPr>
          <w:sz w:val="26"/>
          <w:szCs w:val="26"/>
        </w:rPr>
        <w:t>рыше</w:t>
      </w:r>
      <w:r>
        <w:rPr>
          <w:sz w:val="26"/>
          <w:szCs w:val="26"/>
        </w:rPr>
        <w:t>вка</w:t>
      </w:r>
      <w:proofErr w:type="spellEnd"/>
    </w:p>
    <w:p w:rsidR="00B5514B" w:rsidRPr="00E07D1F" w:rsidRDefault="00B5514B" w:rsidP="00B5514B">
      <w:pPr>
        <w:tabs>
          <w:tab w:val="left" w:pos="5400"/>
        </w:tabs>
        <w:rPr>
          <w:sz w:val="28"/>
          <w:szCs w:val="28"/>
        </w:rPr>
      </w:pPr>
    </w:p>
    <w:p w:rsidR="00D71A22" w:rsidRPr="005E671D" w:rsidRDefault="00D71A22" w:rsidP="00D71A22">
      <w:pPr>
        <w:ind w:right="4535"/>
        <w:jc w:val="both"/>
        <w:rPr>
          <w:sz w:val="28"/>
          <w:szCs w:val="28"/>
        </w:rPr>
      </w:pPr>
      <w:r w:rsidRPr="005E671D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2A27CA">
        <w:rPr>
          <w:sz w:val="28"/>
          <w:szCs w:val="28"/>
        </w:rPr>
        <w:t>Ерышевского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E671D">
        <w:rPr>
          <w:sz w:val="28"/>
          <w:szCs w:val="28"/>
        </w:rPr>
        <w:t>Павловского муниципального района Воронежской области от 2</w:t>
      </w:r>
      <w:r w:rsidR="002A27CA">
        <w:rPr>
          <w:sz w:val="28"/>
          <w:szCs w:val="28"/>
        </w:rPr>
        <w:t>9</w:t>
      </w:r>
      <w:r w:rsidRPr="005E671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E671D">
        <w:rPr>
          <w:sz w:val="28"/>
          <w:szCs w:val="28"/>
        </w:rPr>
        <w:t>.20</w:t>
      </w:r>
      <w:r>
        <w:rPr>
          <w:sz w:val="28"/>
          <w:szCs w:val="28"/>
        </w:rPr>
        <w:t>18г.</w:t>
      </w:r>
      <w:r w:rsidRPr="005E671D">
        <w:rPr>
          <w:sz w:val="28"/>
          <w:szCs w:val="28"/>
        </w:rPr>
        <w:t xml:space="preserve"> №</w:t>
      </w:r>
      <w:r w:rsidR="002A27CA">
        <w:rPr>
          <w:sz w:val="28"/>
          <w:szCs w:val="28"/>
        </w:rPr>
        <w:t>211</w:t>
      </w:r>
      <w:r w:rsidRPr="005E671D">
        <w:rPr>
          <w:sz w:val="28"/>
          <w:szCs w:val="28"/>
        </w:rPr>
        <w:t xml:space="preserve"> «Об утверждении Положения о </w:t>
      </w:r>
      <w:r>
        <w:rPr>
          <w:sz w:val="28"/>
          <w:szCs w:val="28"/>
        </w:rPr>
        <w:t>порядке организации и проведения п</w:t>
      </w:r>
      <w:r w:rsidRPr="005E671D">
        <w:rPr>
          <w:sz w:val="28"/>
          <w:szCs w:val="28"/>
        </w:rPr>
        <w:t>убличных слушани</w:t>
      </w:r>
      <w:r>
        <w:rPr>
          <w:sz w:val="28"/>
          <w:szCs w:val="28"/>
        </w:rPr>
        <w:t xml:space="preserve">й, общественных обсуждений </w:t>
      </w:r>
      <w:r w:rsidRPr="005E671D">
        <w:rPr>
          <w:sz w:val="28"/>
          <w:szCs w:val="28"/>
        </w:rPr>
        <w:t xml:space="preserve"> в </w:t>
      </w:r>
      <w:proofErr w:type="spellStart"/>
      <w:r w:rsidR="002A27CA">
        <w:rPr>
          <w:sz w:val="28"/>
          <w:szCs w:val="28"/>
        </w:rPr>
        <w:t>Ерыше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сельском поселении»</w:t>
      </w:r>
    </w:p>
    <w:p w:rsidR="00D71A22" w:rsidRPr="005E671D" w:rsidRDefault="00D71A22" w:rsidP="00D71A22">
      <w:pPr>
        <w:ind w:right="4252"/>
        <w:jc w:val="both"/>
        <w:rPr>
          <w:sz w:val="28"/>
          <w:szCs w:val="28"/>
        </w:rPr>
      </w:pPr>
    </w:p>
    <w:p w:rsidR="00D71A22" w:rsidRPr="000C5896" w:rsidRDefault="00D71A22" w:rsidP="00D71A22">
      <w:pPr>
        <w:ind w:firstLine="709"/>
        <w:jc w:val="both"/>
        <w:rPr>
          <w:sz w:val="26"/>
          <w:szCs w:val="26"/>
        </w:rPr>
      </w:pPr>
      <w:r w:rsidRPr="000C5896">
        <w:rPr>
          <w:sz w:val="26"/>
          <w:szCs w:val="26"/>
        </w:rPr>
        <w:t>В соответствии с Федеральным законом от 06.10.2003 №13</w:t>
      </w:r>
      <w:r>
        <w:rPr>
          <w:sz w:val="26"/>
          <w:szCs w:val="26"/>
        </w:rPr>
        <w:t>1</w:t>
      </w:r>
      <w:r w:rsidRPr="000C5896">
        <w:rPr>
          <w:sz w:val="26"/>
          <w:szCs w:val="26"/>
        </w:rPr>
        <w:t>-ФЗ «Об общих принципах организации местного самоуправления в Российской Федерации», Постановлением Правительства Российской Федерации от 03.02.2022 N101</w:t>
      </w:r>
      <w:r>
        <w:rPr>
          <w:sz w:val="26"/>
          <w:szCs w:val="26"/>
        </w:rPr>
        <w:t xml:space="preserve">  «</w:t>
      </w:r>
      <w:r w:rsidRPr="000C5896">
        <w:rPr>
          <w:sz w:val="26"/>
          <w:szCs w:val="26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sz w:val="26"/>
          <w:szCs w:val="26"/>
        </w:rPr>
        <w:t>«</w:t>
      </w:r>
      <w:r w:rsidRPr="000C5896">
        <w:rPr>
          <w:sz w:val="26"/>
          <w:szCs w:val="26"/>
        </w:rPr>
        <w:t>Единый портал государственных и муниципальных услуг (функций)</w:t>
      </w:r>
      <w:r>
        <w:rPr>
          <w:sz w:val="26"/>
          <w:szCs w:val="26"/>
        </w:rPr>
        <w:t>»</w:t>
      </w:r>
      <w:r w:rsidRPr="000C5896">
        <w:rPr>
          <w:sz w:val="26"/>
          <w:szCs w:val="26"/>
        </w:rPr>
        <w:t xml:space="preserve"> в целях организации и проведения публичных слушаний", Уставом </w:t>
      </w:r>
      <w:proofErr w:type="spellStart"/>
      <w:r w:rsidR="002A27CA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0C5896">
        <w:rPr>
          <w:sz w:val="26"/>
          <w:szCs w:val="26"/>
        </w:rPr>
        <w:t xml:space="preserve">, Совет народных депутатов </w:t>
      </w:r>
      <w:proofErr w:type="spellStart"/>
      <w:r w:rsidR="002A27CA">
        <w:rPr>
          <w:sz w:val="26"/>
          <w:szCs w:val="26"/>
        </w:rPr>
        <w:t>Ерышевского</w:t>
      </w:r>
      <w:proofErr w:type="spellEnd"/>
      <w:r w:rsidR="00FB027F">
        <w:rPr>
          <w:sz w:val="26"/>
          <w:szCs w:val="26"/>
        </w:rPr>
        <w:t xml:space="preserve"> сельского поселения </w:t>
      </w:r>
      <w:r w:rsidRPr="000C5896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</w:p>
    <w:p w:rsidR="00D71A22" w:rsidRDefault="00D71A22" w:rsidP="00D71A2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D71A22" w:rsidRDefault="00D71A22" w:rsidP="00D71A22">
      <w:pPr>
        <w:jc w:val="center"/>
        <w:rPr>
          <w:sz w:val="26"/>
          <w:szCs w:val="26"/>
        </w:rPr>
      </w:pPr>
    </w:p>
    <w:p w:rsidR="00D71A22" w:rsidRPr="003624B6" w:rsidRDefault="00D71A22" w:rsidP="00D71A22">
      <w:pPr>
        <w:ind w:right="-1" w:firstLine="709"/>
        <w:jc w:val="both"/>
        <w:rPr>
          <w:sz w:val="26"/>
          <w:szCs w:val="26"/>
        </w:rPr>
      </w:pPr>
      <w:r w:rsidRPr="003624B6">
        <w:rPr>
          <w:sz w:val="26"/>
          <w:szCs w:val="26"/>
        </w:rPr>
        <w:t>1. Внести в Положение</w:t>
      </w:r>
      <w:r w:rsidR="002A27CA">
        <w:rPr>
          <w:sz w:val="26"/>
          <w:szCs w:val="26"/>
        </w:rPr>
        <w:t xml:space="preserve"> о</w:t>
      </w:r>
      <w:r w:rsidRPr="003624B6">
        <w:rPr>
          <w:sz w:val="26"/>
          <w:szCs w:val="26"/>
        </w:rPr>
        <w:t xml:space="preserve"> порядке организации и проведения публичных слушаний, общественных обсуждений  в </w:t>
      </w:r>
      <w:proofErr w:type="spellStart"/>
      <w:r w:rsidR="002A27CA">
        <w:rPr>
          <w:sz w:val="26"/>
          <w:szCs w:val="26"/>
        </w:rPr>
        <w:t>Ерыше</w:t>
      </w:r>
      <w:r w:rsidRPr="003624B6">
        <w:rPr>
          <w:sz w:val="26"/>
          <w:szCs w:val="26"/>
        </w:rPr>
        <w:t>вском</w:t>
      </w:r>
      <w:proofErr w:type="spellEnd"/>
      <w:r w:rsidRPr="003624B6">
        <w:rPr>
          <w:sz w:val="26"/>
          <w:szCs w:val="26"/>
        </w:rPr>
        <w:t xml:space="preserve"> сельском поселении  следующие изменения:</w:t>
      </w:r>
    </w:p>
    <w:p w:rsidR="00D71A22" w:rsidRDefault="00D71A22" w:rsidP="00D71A2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6996">
        <w:rPr>
          <w:sz w:val="26"/>
          <w:szCs w:val="26"/>
        </w:rPr>
        <w:t xml:space="preserve">п.2 статьи 7 </w:t>
      </w:r>
      <w:r>
        <w:rPr>
          <w:sz w:val="26"/>
          <w:szCs w:val="26"/>
        </w:rPr>
        <w:t xml:space="preserve"> изложить в следующей редакции:</w:t>
      </w:r>
      <w:r w:rsidRPr="009D3E66">
        <w:rPr>
          <w:sz w:val="26"/>
          <w:szCs w:val="26"/>
        </w:rPr>
        <w:t xml:space="preserve"> </w:t>
      </w: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«2) Итоговый документ публичных слушаний по каждому вопросу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</w:p>
    <w:p w:rsidR="006C6996" w:rsidRPr="006C6996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Итоги рассмотрения доводятся до инициаторов публичных слушаний и до населения </w:t>
      </w:r>
      <w:proofErr w:type="spellStart"/>
      <w:r w:rsidR="002A27CA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путем опубликования (обнародования) органами местного самоуправления в порядке, установленном для официального опубликования (обнародования) муниципальных правовых актов </w:t>
      </w:r>
      <w:proofErr w:type="spellStart"/>
      <w:r w:rsidR="002A27CA">
        <w:rPr>
          <w:rFonts w:ascii="Times New Roman" w:hAnsi="Times New Roman" w:cs="Times New Roman"/>
          <w:color w:val="000000"/>
          <w:sz w:val="26"/>
          <w:szCs w:val="26"/>
        </w:rPr>
        <w:lastRenderedPageBreak/>
        <w:t>Ерышевского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</w:t>
      </w:r>
      <w:r w:rsidRPr="006C6996">
        <w:rPr>
          <w:rFonts w:ascii="Times New Roman" w:hAnsi="Times New Roman" w:cs="Times New Roman"/>
          <w:sz w:val="26"/>
          <w:szCs w:val="26"/>
        </w:rPr>
        <w:t xml:space="preserve"> не позднее чем через 10 дней со дня их проведения.</w:t>
      </w:r>
      <w:r w:rsidRPr="006C69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C6996" w:rsidRPr="00A73877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877">
        <w:rPr>
          <w:rFonts w:ascii="Times New Roman" w:hAnsi="Times New Roman" w:cs="Times New Roman"/>
          <w:sz w:val="26"/>
          <w:szCs w:val="26"/>
        </w:rPr>
        <w:t xml:space="preserve">Для опубликования (обнародования) </w:t>
      </w:r>
      <w:r>
        <w:rPr>
          <w:rFonts w:ascii="Times New Roman" w:hAnsi="Times New Roman" w:cs="Times New Roman"/>
          <w:sz w:val="26"/>
          <w:szCs w:val="26"/>
        </w:rPr>
        <w:t>итогов</w:t>
      </w:r>
      <w:r w:rsidRPr="00A73877">
        <w:rPr>
          <w:rFonts w:ascii="Times New Roman" w:hAnsi="Times New Roman" w:cs="Times New Roman"/>
          <w:sz w:val="26"/>
          <w:szCs w:val="26"/>
        </w:rPr>
        <w:t xml:space="preserve"> публичных слушаний, включая мотивированное обоснование принятых </w:t>
      </w:r>
      <w:proofErr w:type="gramStart"/>
      <w:r w:rsidRPr="00A73877">
        <w:rPr>
          <w:rFonts w:ascii="Times New Roman" w:hAnsi="Times New Roman" w:cs="Times New Roman"/>
          <w:sz w:val="26"/>
          <w:szCs w:val="26"/>
        </w:rPr>
        <w:t>решений</w:t>
      </w:r>
      <w:proofErr w:type="gramEnd"/>
      <w:r w:rsidRPr="00A73877">
        <w:rPr>
          <w:rFonts w:ascii="Times New Roman" w:hAnsi="Times New Roman" w:cs="Times New Roman"/>
          <w:sz w:val="26"/>
          <w:szCs w:val="26"/>
        </w:rPr>
        <w:t xml:space="preserve"> может использоваться федеральная государственная информационная система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, порядок использования которой устанавливается Постановлением Правительства Российской Федерации от 03.02.2022 N 101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 в целях организации и проведения публичных слушаний.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>.</w:t>
      </w:r>
    </w:p>
    <w:p w:rsidR="006C6996" w:rsidRDefault="006C6996" w:rsidP="006C6996">
      <w:pPr>
        <w:shd w:val="clear" w:color="auto" w:fill="FFFFFF"/>
        <w:spacing w:line="270" w:lineRule="atLeast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1.2. </w:t>
      </w:r>
      <w:r>
        <w:rPr>
          <w:color w:val="000000"/>
          <w:sz w:val="26"/>
          <w:szCs w:val="26"/>
        </w:rPr>
        <w:t>Пр</w:t>
      </w:r>
      <w:r w:rsidRPr="006C6996">
        <w:rPr>
          <w:color w:val="000000"/>
          <w:sz w:val="26"/>
          <w:szCs w:val="26"/>
        </w:rPr>
        <w:t xml:space="preserve">изнать утратившим силу </w:t>
      </w:r>
      <w:r>
        <w:rPr>
          <w:color w:val="000000"/>
          <w:sz w:val="26"/>
          <w:szCs w:val="26"/>
        </w:rPr>
        <w:t>«</w:t>
      </w:r>
      <w:r w:rsidRPr="006C6996">
        <w:rPr>
          <w:color w:val="000000"/>
          <w:sz w:val="26"/>
          <w:szCs w:val="26"/>
        </w:rPr>
        <w:t>Статью 8. Особенности подготовки и проведения общественных обсуждений, публичных слушаний по проектам градостроительных решений</w:t>
      </w:r>
      <w:proofErr w:type="gramStart"/>
      <w:r w:rsidRPr="006C699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  <w:proofErr w:type="gramEnd"/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F83838" w:rsidRDefault="00975A5A" w:rsidP="00F83838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 xml:space="preserve">Обнародовать настоящее </w:t>
      </w:r>
      <w:r w:rsidR="00F83838">
        <w:rPr>
          <w:sz w:val="26"/>
          <w:szCs w:val="26"/>
        </w:rPr>
        <w:t xml:space="preserve">решение </w:t>
      </w:r>
      <w:r w:rsidR="00F83838" w:rsidRPr="00443924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2A27CA">
        <w:rPr>
          <w:sz w:val="26"/>
          <w:szCs w:val="26"/>
        </w:rPr>
        <w:t>Ерышевского</w:t>
      </w:r>
      <w:proofErr w:type="spellEnd"/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>сельского поселения</w:t>
      </w:r>
      <w:r w:rsidR="00F83838" w:rsidRPr="00E050C7">
        <w:rPr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proofErr w:type="spellStart"/>
      <w:r w:rsidR="002A27CA">
        <w:rPr>
          <w:color w:val="000000"/>
          <w:sz w:val="26"/>
          <w:szCs w:val="26"/>
        </w:rPr>
        <w:t>Ерышевского</w:t>
      </w:r>
      <w:proofErr w:type="spellEnd"/>
      <w:r w:rsidR="00F83838">
        <w:rPr>
          <w:color w:val="000000"/>
          <w:sz w:val="26"/>
          <w:szCs w:val="26"/>
        </w:rPr>
        <w:t xml:space="preserve"> </w:t>
      </w:r>
      <w:r w:rsidR="00F83838" w:rsidRPr="00E050C7">
        <w:rPr>
          <w:color w:val="000000"/>
          <w:sz w:val="26"/>
          <w:szCs w:val="26"/>
        </w:rPr>
        <w:t>сельского поселения</w:t>
      </w:r>
      <w:r w:rsidR="00F83838">
        <w:rPr>
          <w:color w:val="000000"/>
          <w:sz w:val="26"/>
          <w:szCs w:val="26"/>
        </w:rPr>
        <w:t>.</w:t>
      </w: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6"/>
          <w:szCs w:val="26"/>
        </w:rPr>
      </w:pPr>
    </w:p>
    <w:p w:rsidR="00F83838" w:rsidRDefault="00F83838" w:rsidP="00F83838">
      <w:pPr>
        <w:jc w:val="both"/>
        <w:rPr>
          <w:color w:val="000000"/>
          <w:sz w:val="26"/>
          <w:szCs w:val="26"/>
        </w:rPr>
      </w:pPr>
      <w:r w:rsidRPr="00E050C7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 xml:space="preserve">        </w:t>
      </w:r>
      <w:proofErr w:type="spellStart"/>
      <w:r w:rsidR="002A27CA"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gramStart"/>
      <w:r w:rsidRPr="00E050C7">
        <w:rPr>
          <w:color w:val="000000"/>
          <w:sz w:val="26"/>
          <w:szCs w:val="26"/>
        </w:rPr>
        <w:t>сельского</w:t>
      </w:r>
      <w:proofErr w:type="gramEnd"/>
    </w:p>
    <w:p w:rsidR="00F83838" w:rsidRDefault="00F83838" w:rsidP="00F8383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E050C7">
        <w:rPr>
          <w:color w:val="000000"/>
          <w:sz w:val="26"/>
          <w:szCs w:val="26"/>
        </w:rPr>
        <w:t>оселения</w:t>
      </w:r>
      <w:r>
        <w:rPr>
          <w:color w:val="000000"/>
          <w:sz w:val="26"/>
          <w:szCs w:val="26"/>
        </w:rPr>
        <w:t xml:space="preserve"> </w:t>
      </w:r>
      <w:r w:rsidRPr="00E050C7">
        <w:rPr>
          <w:color w:val="000000"/>
          <w:sz w:val="26"/>
          <w:szCs w:val="26"/>
        </w:rPr>
        <w:t>Павловского муниципального</w:t>
      </w:r>
    </w:p>
    <w:p w:rsidR="00F83838" w:rsidRPr="0059673F" w:rsidRDefault="00F83838" w:rsidP="00F8383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E050C7">
        <w:rPr>
          <w:color w:val="000000"/>
          <w:sz w:val="26"/>
          <w:szCs w:val="26"/>
        </w:rPr>
        <w:t>айона</w:t>
      </w:r>
      <w:r>
        <w:rPr>
          <w:color w:val="000000"/>
          <w:sz w:val="26"/>
          <w:szCs w:val="26"/>
        </w:rPr>
        <w:t xml:space="preserve">          </w:t>
      </w:r>
      <w:r w:rsidRPr="00E050C7">
        <w:rPr>
          <w:color w:val="000000"/>
          <w:sz w:val="26"/>
          <w:szCs w:val="26"/>
        </w:rPr>
        <w:t>Воронежской</w:t>
      </w:r>
      <w:r>
        <w:rPr>
          <w:color w:val="000000"/>
          <w:sz w:val="26"/>
          <w:szCs w:val="26"/>
        </w:rPr>
        <w:t xml:space="preserve">          </w:t>
      </w:r>
      <w:r w:rsidRPr="00E050C7">
        <w:rPr>
          <w:color w:val="000000"/>
          <w:sz w:val="26"/>
          <w:szCs w:val="26"/>
        </w:rPr>
        <w:t xml:space="preserve">области                                       </w:t>
      </w:r>
      <w:r w:rsidR="002A27CA">
        <w:rPr>
          <w:color w:val="000000"/>
          <w:sz w:val="26"/>
          <w:szCs w:val="26"/>
        </w:rPr>
        <w:t>Т.П.Быкова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B5514B" w:rsidRDefault="00B5514B" w:rsidP="00B5514B">
      <w:pPr>
        <w:ind w:left="5040"/>
        <w:rPr>
          <w:sz w:val="26"/>
          <w:szCs w:val="26"/>
        </w:rPr>
      </w:pPr>
    </w:p>
    <w:p w:rsidR="00B5514B" w:rsidRDefault="00B5514B" w:rsidP="00B5514B">
      <w:pPr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6C6996" w:rsidRPr="0077237F" w:rsidRDefault="006C6996" w:rsidP="006C6996">
      <w:pPr>
        <w:shd w:val="clear" w:color="auto" w:fill="FFFFFF"/>
        <w:adjustRightInd w:val="0"/>
        <w:spacing w:line="270" w:lineRule="atLeast"/>
        <w:ind w:left="375"/>
        <w:jc w:val="both"/>
        <w:rPr>
          <w:rFonts w:ascii="Arial" w:hAnsi="Arial" w:cs="Arial"/>
          <w:color w:val="000000"/>
        </w:rPr>
      </w:pPr>
      <w:r w:rsidRPr="0077237F">
        <w:rPr>
          <w:rFonts w:ascii="Arial" w:hAnsi="Arial" w:cs="Arial"/>
          <w:color w:val="000000"/>
        </w:rPr>
        <w:t> </w:t>
      </w:r>
    </w:p>
    <w:p w:rsidR="006C6996" w:rsidRDefault="006C6996" w:rsidP="006C6996">
      <w:bookmarkStart w:id="0" w:name="_GoBack"/>
      <w:bookmarkEnd w:id="0"/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sectPr w:rsidR="006C6996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22"/>
    <w:rsid w:val="000B3BCD"/>
    <w:rsid w:val="000E05C4"/>
    <w:rsid w:val="001D5703"/>
    <w:rsid w:val="002A27CA"/>
    <w:rsid w:val="00337333"/>
    <w:rsid w:val="003624B6"/>
    <w:rsid w:val="003D1169"/>
    <w:rsid w:val="004273F4"/>
    <w:rsid w:val="006C6996"/>
    <w:rsid w:val="00712653"/>
    <w:rsid w:val="00716475"/>
    <w:rsid w:val="00782A95"/>
    <w:rsid w:val="00975A5A"/>
    <w:rsid w:val="00B5514B"/>
    <w:rsid w:val="00CD7A49"/>
    <w:rsid w:val="00CE0296"/>
    <w:rsid w:val="00D71A22"/>
    <w:rsid w:val="00DC2A32"/>
    <w:rsid w:val="00EA0059"/>
    <w:rsid w:val="00F83838"/>
    <w:rsid w:val="00FA33BB"/>
    <w:rsid w:val="00FB027F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dcterms:created xsi:type="dcterms:W3CDTF">2024-03-04T10:40:00Z</dcterms:created>
  <dcterms:modified xsi:type="dcterms:W3CDTF">2024-03-06T07:00:00Z</dcterms:modified>
</cp:coreProperties>
</file>