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E4" w:rsidRDefault="00B80784" w:rsidP="00B80784">
      <w:pPr>
        <w:pStyle w:val="a3"/>
        <w:ind w:left="-426"/>
        <w:jc w:val="center"/>
        <w:rPr>
          <w:b/>
          <w:sz w:val="26"/>
          <w:szCs w:val="26"/>
        </w:rPr>
      </w:pPr>
      <w:r w:rsidRPr="008F24DD">
        <w:rPr>
          <w:b/>
          <w:sz w:val="26"/>
          <w:szCs w:val="26"/>
        </w:rPr>
        <w:t xml:space="preserve">АДМИНИСТРАЦИЯ </w:t>
      </w:r>
    </w:p>
    <w:p w:rsidR="00B80784" w:rsidRPr="008F24DD" w:rsidRDefault="00BA41E4" w:rsidP="00B80784">
      <w:pPr>
        <w:pStyle w:val="a3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ЕРЫШЕВСКОГО</w:t>
      </w:r>
      <w:r w:rsidR="00B80784" w:rsidRPr="008F24DD">
        <w:rPr>
          <w:b/>
          <w:sz w:val="26"/>
          <w:szCs w:val="26"/>
        </w:rPr>
        <w:t xml:space="preserve"> СЕЛЬСКОГО ПОСЕЛЕНИЯ</w:t>
      </w:r>
    </w:p>
    <w:p w:rsidR="00B80784" w:rsidRPr="008F24DD" w:rsidRDefault="00B80784" w:rsidP="00B80784">
      <w:pPr>
        <w:pStyle w:val="a3"/>
        <w:jc w:val="center"/>
        <w:rPr>
          <w:b/>
          <w:sz w:val="26"/>
          <w:szCs w:val="26"/>
        </w:rPr>
      </w:pPr>
      <w:r w:rsidRPr="008F24DD">
        <w:rPr>
          <w:b/>
          <w:sz w:val="26"/>
          <w:szCs w:val="26"/>
        </w:rPr>
        <w:t>ПАВЛОВСКОГО МУНИЦИПАЛЬНОГО РАЙОНА</w:t>
      </w:r>
    </w:p>
    <w:p w:rsidR="00B80784" w:rsidRPr="008F24DD" w:rsidRDefault="00B80784" w:rsidP="00B80784">
      <w:pPr>
        <w:pStyle w:val="a3"/>
        <w:jc w:val="center"/>
        <w:rPr>
          <w:b/>
          <w:sz w:val="26"/>
          <w:szCs w:val="26"/>
        </w:rPr>
      </w:pPr>
      <w:r w:rsidRPr="008F24DD">
        <w:rPr>
          <w:b/>
          <w:sz w:val="26"/>
          <w:szCs w:val="26"/>
        </w:rPr>
        <w:t>ВОРОНЕЖСКОЙ ОБЛАСТИ</w:t>
      </w:r>
    </w:p>
    <w:p w:rsidR="00B80784" w:rsidRPr="008F24DD" w:rsidRDefault="00B80784" w:rsidP="00B80784">
      <w:pPr>
        <w:pStyle w:val="a3"/>
        <w:jc w:val="center"/>
        <w:rPr>
          <w:b/>
        </w:rPr>
      </w:pPr>
    </w:p>
    <w:p w:rsidR="00B80784" w:rsidRPr="008F24DD" w:rsidRDefault="00B80784" w:rsidP="00B80784">
      <w:pPr>
        <w:pStyle w:val="a3"/>
        <w:jc w:val="center"/>
        <w:rPr>
          <w:b/>
          <w:sz w:val="32"/>
          <w:szCs w:val="32"/>
        </w:rPr>
      </w:pPr>
      <w:r w:rsidRPr="008F24DD">
        <w:rPr>
          <w:b/>
          <w:sz w:val="32"/>
          <w:szCs w:val="32"/>
        </w:rPr>
        <w:t>П О С Т А Н О В Л Е Н И Е</w:t>
      </w:r>
    </w:p>
    <w:p w:rsidR="00B80784" w:rsidRPr="008F24DD" w:rsidRDefault="00B80784" w:rsidP="00B80784">
      <w:pPr>
        <w:pStyle w:val="a3"/>
        <w:jc w:val="center"/>
        <w:rPr>
          <w:b/>
          <w:sz w:val="32"/>
          <w:szCs w:val="32"/>
        </w:rPr>
      </w:pPr>
    </w:p>
    <w:p w:rsidR="00B80784" w:rsidRPr="008F24DD" w:rsidRDefault="00BA41E4" w:rsidP="00B80784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13</w:t>
      </w:r>
      <w:r w:rsidR="00B80784">
        <w:rPr>
          <w:sz w:val="26"/>
          <w:szCs w:val="26"/>
          <w:u w:val="single"/>
        </w:rPr>
        <w:t>.05.2025</w:t>
      </w:r>
      <w:r>
        <w:rPr>
          <w:sz w:val="26"/>
          <w:szCs w:val="26"/>
          <w:u w:val="single"/>
        </w:rPr>
        <w:t>г.  №22</w:t>
      </w:r>
    </w:p>
    <w:p w:rsidR="00B80784" w:rsidRPr="008F24DD" w:rsidRDefault="00B80784" w:rsidP="00B80784">
      <w:pPr>
        <w:pStyle w:val="a3"/>
        <w:rPr>
          <w:sz w:val="26"/>
          <w:szCs w:val="26"/>
        </w:rPr>
      </w:pPr>
      <w:r w:rsidRPr="008F24DD">
        <w:rPr>
          <w:sz w:val="26"/>
          <w:szCs w:val="26"/>
        </w:rPr>
        <w:t xml:space="preserve">  с. </w:t>
      </w:r>
      <w:r w:rsidR="00BA41E4">
        <w:rPr>
          <w:sz w:val="26"/>
          <w:szCs w:val="26"/>
        </w:rPr>
        <w:t>Ерышевка</w:t>
      </w:r>
    </w:p>
    <w:p w:rsidR="00B80784" w:rsidRDefault="00B80784" w:rsidP="00B80784">
      <w:pPr>
        <w:pStyle w:val="Title"/>
        <w:spacing w:before="0" w:after="0"/>
        <w:ind w:right="3685"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B80784" w:rsidRPr="00B80784" w:rsidRDefault="00B80784" w:rsidP="00B80784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078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BA41E4">
        <w:rPr>
          <w:rFonts w:ascii="Times New Roman" w:hAnsi="Times New Roman"/>
          <w:b w:val="0"/>
          <w:sz w:val="28"/>
          <w:szCs w:val="28"/>
        </w:rPr>
        <w:t>Ерышевского</w:t>
      </w:r>
      <w:r w:rsidRPr="00B80784">
        <w:rPr>
          <w:rFonts w:ascii="Times New Roman" w:hAnsi="Times New Roman"/>
          <w:b w:val="0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  <w:szCs w:val="28"/>
        </w:rPr>
        <w:t>0</w:t>
      </w:r>
      <w:r w:rsidR="00BA41E4">
        <w:rPr>
          <w:rFonts w:ascii="Times New Roman" w:hAnsi="Times New Roman"/>
          <w:b w:val="0"/>
          <w:sz w:val="28"/>
          <w:szCs w:val="28"/>
        </w:rPr>
        <w:t>8</w:t>
      </w:r>
      <w:r w:rsidRPr="00B80784">
        <w:rPr>
          <w:rFonts w:ascii="Times New Roman" w:hAnsi="Times New Roman"/>
          <w:b w:val="0"/>
          <w:sz w:val="28"/>
          <w:szCs w:val="28"/>
        </w:rPr>
        <w:t>.12.2023</w:t>
      </w:r>
      <w:r w:rsidR="00BA41E4">
        <w:rPr>
          <w:rFonts w:ascii="Times New Roman" w:hAnsi="Times New Roman"/>
          <w:b w:val="0"/>
          <w:sz w:val="28"/>
          <w:szCs w:val="28"/>
        </w:rPr>
        <w:t>г.</w:t>
      </w:r>
      <w:r w:rsidRPr="00B80784">
        <w:rPr>
          <w:rFonts w:ascii="Times New Roman" w:hAnsi="Times New Roman"/>
          <w:b w:val="0"/>
          <w:sz w:val="28"/>
          <w:szCs w:val="28"/>
        </w:rPr>
        <w:t xml:space="preserve"> №</w:t>
      </w:r>
      <w:r w:rsidR="00BA41E4">
        <w:rPr>
          <w:rFonts w:ascii="Times New Roman" w:hAnsi="Times New Roman"/>
          <w:b w:val="0"/>
          <w:sz w:val="28"/>
          <w:szCs w:val="28"/>
        </w:rPr>
        <w:t xml:space="preserve"> 41</w:t>
      </w:r>
      <w:r w:rsidRPr="00B80784">
        <w:rPr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B80784">
        <w:rPr>
          <w:rFonts w:ascii="Times New Roman" w:hAnsi="Times New Roman"/>
          <w:b w:val="0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B80784">
        <w:rPr>
          <w:rFonts w:ascii="Times New Roman" w:hAnsi="Times New Roman"/>
          <w:b w:val="0"/>
          <w:sz w:val="28"/>
          <w:szCs w:val="28"/>
        </w:rPr>
        <w:t xml:space="preserve">» на территории </w:t>
      </w:r>
      <w:r w:rsidR="00BA41E4">
        <w:rPr>
          <w:rFonts w:ascii="Times New Roman" w:hAnsi="Times New Roman"/>
          <w:b w:val="0"/>
          <w:sz w:val="28"/>
          <w:szCs w:val="28"/>
        </w:rPr>
        <w:t>Ерышевского</w:t>
      </w:r>
      <w:r w:rsidRPr="00B80784">
        <w:rPr>
          <w:rFonts w:ascii="Times New Roman" w:hAnsi="Times New Roman"/>
          <w:b w:val="0"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</w:p>
    <w:p w:rsidR="00B80784" w:rsidRPr="00B80784" w:rsidRDefault="00B80784" w:rsidP="00B80784">
      <w:pPr>
        <w:ind w:firstLine="0"/>
        <w:rPr>
          <w:rFonts w:ascii="Times New Roman" w:hAnsi="Times New Roman"/>
          <w:sz w:val="28"/>
          <w:szCs w:val="28"/>
        </w:rPr>
      </w:pPr>
    </w:p>
    <w:p w:rsidR="00B80784" w:rsidRPr="00B522B6" w:rsidRDefault="00B80784" w:rsidP="00B8078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522B6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522B6">
        <w:rPr>
          <w:rStyle w:val="FontStyle18"/>
          <w:b w:val="0"/>
        </w:rPr>
        <w:t>,</w:t>
      </w:r>
      <w:r w:rsidRPr="00B522B6">
        <w:rPr>
          <w:rFonts w:ascii="Times New Roman" w:hAnsi="Times New Roman"/>
          <w:sz w:val="26"/>
          <w:szCs w:val="26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</w:t>
      </w:r>
      <w:r w:rsidR="00BA41E4">
        <w:rPr>
          <w:rFonts w:ascii="Times New Roman" w:hAnsi="Times New Roman"/>
          <w:sz w:val="26"/>
          <w:szCs w:val="26"/>
        </w:rPr>
        <w:t>Ерышевского</w:t>
      </w:r>
      <w:r w:rsidRPr="00B522B6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r w:rsidR="00BA41E4">
        <w:rPr>
          <w:rFonts w:ascii="Times New Roman" w:hAnsi="Times New Roman"/>
          <w:sz w:val="26"/>
          <w:szCs w:val="26"/>
        </w:rPr>
        <w:t>Ерышевского</w:t>
      </w:r>
      <w:r w:rsidRPr="00B522B6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B80784" w:rsidRPr="0054586C" w:rsidRDefault="00B80784" w:rsidP="00B8078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B80784" w:rsidRPr="0054586C" w:rsidRDefault="00B80784" w:rsidP="00B8078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B80784" w:rsidRPr="0054586C" w:rsidRDefault="00B80784" w:rsidP="00B8078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80784" w:rsidRPr="00320BDD" w:rsidRDefault="00B80784" w:rsidP="00B80784">
      <w:pPr>
        <w:pStyle w:val="Title"/>
        <w:spacing w:before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20BDD">
        <w:rPr>
          <w:rFonts w:ascii="Times New Roman" w:hAnsi="Times New Roman" w:cs="Times New Roman"/>
          <w:b w:val="0"/>
          <w:sz w:val="26"/>
          <w:szCs w:val="26"/>
        </w:rPr>
        <w:t xml:space="preserve">1. Внести в Приложение к постановлению администрации </w:t>
      </w:r>
      <w:r w:rsidR="00BA41E4">
        <w:rPr>
          <w:rFonts w:ascii="Times New Roman" w:hAnsi="Times New Roman" w:cs="Times New Roman"/>
          <w:b w:val="0"/>
          <w:sz w:val="26"/>
          <w:szCs w:val="26"/>
        </w:rPr>
        <w:t>Ерышевского сельского поселения от 08</w:t>
      </w:r>
      <w:r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BA41E4">
        <w:rPr>
          <w:rFonts w:ascii="Times New Roman" w:hAnsi="Times New Roman" w:cs="Times New Roman"/>
          <w:b w:val="0"/>
          <w:sz w:val="26"/>
          <w:szCs w:val="26"/>
        </w:rPr>
        <w:t>г. №41</w:t>
      </w:r>
      <w:r w:rsidRPr="00320BDD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Pr="00320BDD">
        <w:rPr>
          <w:rFonts w:ascii="Times New Roman" w:hAnsi="Times New Roman" w:cs="Times New Roman"/>
          <w:b w:val="0"/>
          <w:color w:val="000000"/>
          <w:sz w:val="26"/>
          <w:szCs w:val="26"/>
        </w:rPr>
        <w:t>Предоставление земельного участка, находящегося в муниципальной собственности, на торгах</w:t>
      </w:r>
      <w:r w:rsidRPr="00320BDD">
        <w:rPr>
          <w:rFonts w:ascii="Times New Roman" w:hAnsi="Times New Roman" w:cs="Times New Roman"/>
          <w:b w:val="0"/>
          <w:sz w:val="26"/>
          <w:szCs w:val="26"/>
        </w:rPr>
        <w:t xml:space="preserve">» на территории </w:t>
      </w:r>
      <w:r w:rsidR="00BA41E4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r w:rsidRPr="00320BD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(далее – Административный регламент) следующие изменения:</w:t>
      </w:r>
    </w:p>
    <w:p w:rsidR="00B80784" w:rsidRPr="00320BDD" w:rsidRDefault="00B80784" w:rsidP="00B8078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>1.1. Подпункт 7.1 пункта 7 изложить в новой редакции:</w:t>
      </w:r>
    </w:p>
    <w:p w:rsidR="00B80784" w:rsidRPr="00320BDD" w:rsidRDefault="00B80784" w:rsidP="00B80784">
      <w:pPr>
        <w:autoSpaceDE w:val="0"/>
        <w:autoSpaceDN w:val="0"/>
        <w:adjustRightInd w:val="0"/>
        <w:spacing w:after="6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80784" w:rsidRPr="00320BDD" w:rsidRDefault="00B80784" w:rsidP="00B80784">
      <w:pPr>
        <w:autoSpaceDE w:val="0"/>
        <w:autoSpaceDN w:val="0"/>
        <w:adjustRightInd w:val="0"/>
        <w:spacing w:after="6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B80784" w:rsidRPr="00320BDD" w:rsidRDefault="00B80784" w:rsidP="00B80784">
      <w:pPr>
        <w:pStyle w:val="a5"/>
        <w:spacing w:before="0" w:beforeAutospacing="0" w:after="6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0BDD">
        <w:rPr>
          <w:rFonts w:eastAsiaTheme="minorHAnsi"/>
          <w:sz w:val="26"/>
          <w:szCs w:val="26"/>
          <w:lang w:eastAsia="en-US"/>
        </w:rPr>
        <w:t>1.2. В пункте 20.1:</w:t>
      </w:r>
    </w:p>
    <w:p w:rsidR="00B80784" w:rsidRPr="00320BDD" w:rsidRDefault="00B80784" w:rsidP="00B80784">
      <w:pPr>
        <w:pStyle w:val="a5"/>
        <w:spacing w:before="0" w:beforeAutospacing="0" w:after="6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0BDD">
        <w:rPr>
          <w:rFonts w:eastAsiaTheme="minorHAnsi"/>
          <w:sz w:val="26"/>
          <w:szCs w:val="26"/>
          <w:lang w:eastAsia="en-US"/>
        </w:rPr>
        <w:t>1.2.1. Подпункт 20.1.1. изложить в новой редакции:</w:t>
      </w:r>
    </w:p>
    <w:p w:rsidR="00B80784" w:rsidRPr="00320BDD" w:rsidRDefault="00B80784" w:rsidP="00B80784">
      <w:pPr>
        <w:pStyle w:val="2"/>
        <w:shd w:val="clear" w:color="auto" w:fill="auto"/>
        <w:tabs>
          <w:tab w:val="left" w:pos="1123"/>
        </w:tabs>
        <w:spacing w:before="0" w:after="60" w:line="240" w:lineRule="auto"/>
        <w:ind w:firstLine="709"/>
        <w:rPr>
          <w:sz w:val="26"/>
          <w:szCs w:val="26"/>
        </w:rPr>
      </w:pPr>
      <w:r w:rsidRPr="00320BDD">
        <w:rPr>
          <w:sz w:val="26"/>
          <w:szCs w:val="26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B80784" w:rsidRPr="00320BDD" w:rsidRDefault="00B80784" w:rsidP="00B80784">
      <w:pPr>
        <w:autoSpaceDE w:val="0"/>
        <w:autoSpaceDN w:val="0"/>
        <w:adjustRightInd w:val="0"/>
        <w:spacing w:after="60"/>
        <w:ind w:firstLine="709"/>
        <w:rPr>
          <w:rFonts w:ascii="Times New Roman" w:hAnsi="Times New Roman"/>
          <w:sz w:val="26"/>
          <w:szCs w:val="26"/>
        </w:rPr>
      </w:pPr>
      <w:r w:rsidRPr="00320BDD">
        <w:rPr>
          <w:rFonts w:ascii="Times New Roman" w:hAnsi="Times New Roman"/>
          <w:sz w:val="26"/>
          <w:szCs w:val="26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320BDD">
        <w:rPr>
          <w:rFonts w:ascii="Times New Roman" w:hAnsi="Times New Roman"/>
          <w:sz w:val="26"/>
          <w:szCs w:val="26"/>
        </w:rPr>
        <w:t>заявления о проведении аукциона.»;</w:t>
      </w:r>
    </w:p>
    <w:p w:rsidR="00B80784" w:rsidRPr="00320BDD" w:rsidRDefault="00B80784" w:rsidP="00B80784">
      <w:pPr>
        <w:autoSpaceDE w:val="0"/>
        <w:autoSpaceDN w:val="0"/>
        <w:adjustRightInd w:val="0"/>
        <w:spacing w:after="6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1.2.2. Абзац девятый пункта 20.1.2. изложить в новой редакции:</w:t>
      </w:r>
    </w:p>
    <w:p w:rsidR="00B80784" w:rsidRPr="00320BDD" w:rsidRDefault="00B80784" w:rsidP="00B80784">
      <w:pPr>
        <w:pStyle w:val="a5"/>
        <w:spacing w:before="0" w:beforeAutospacing="0" w:after="6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0BDD">
        <w:rPr>
          <w:rFonts w:eastAsiaTheme="minorHAnsi"/>
          <w:sz w:val="26"/>
          <w:szCs w:val="26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320BDD">
        <w:rPr>
          <w:sz w:val="26"/>
          <w:szCs w:val="26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320BDD">
        <w:rPr>
          <w:rFonts w:eastAsiaTheme="minorHAnsi"/>
          <w:sz w:val="26"/>
          <w:szCs w:val="26"/>
          <w:lang w:eastAsia="en-US"/>
        </w:rPr>
        <w:t>;</w:t>
      </w:r>
    </w:p>
    <w:p w:rsidR="00B80784" w:rsidRPr="00320BDD" w:rsidRDefault="00B80784" w:rsidP="00B80784">
      <w:pPr>
        <w:pStyle w:val="a5"/>
        <w:spacing w:before="0" w:beforeAutospacing="0" w:after="6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0BDD">
        <w:rPr>
          <w:rFonts w:eastAsiaTheme="minorHAnsi"/>
          <w:sz w:val="26"/>
          <w:szCs w:val="26"/>
          <w:lang w:eastAsia="en-US"/>
        </w:rPr>
        <w:t>1.2.3. В подпункте 20.1.5:</w:t>
      </w:r>
    </w:p>
    <w:p w:rsidR="00B80784" w:rsidRPr="00320BDD" w:rsidRDefault="00B80784" w:rsidP="00B80784">
      <w:pPr>
        <w:pStyle w:val="a5"/>
        <w:spacing w:before="0" w:beforeAutospacing="0" w:after="60" w:afterAutospacing="0"/>
        <w:ind w:firstLine="709"/>
        <w:jc w:val="both"/>
        <w:rPr>
          <w:sz w:val="26"/>
          <w:szCs w:val="26"/>
        </w:rPr>
      </w:pPr>
      <w:r w:rsidRPr="00320BDD">
        <w:rPr>
          <w:rFonts w:eastAsiaTheme="minorHAnsi"/>
          <w:sz w:val="26"/>
          <w:szCs w:val="26"/>
          <w:lang w:eastAsia="en-US"/>
        </w:rPr>
        <w:t xml:space="preserve">1.2.3.1. </w:t>
      </w:r>
      <w:r w:rsidRPr="00320BDD">
        <w:rPr>
          <w:sz w:val="26"/>
          <w:szCs w:val="26"/>
        </w:rPr>
        <w:t>Абзац шестой изложить в новой редакции:</w:t>
      </w:r>
    </w:p>
    <w:p w:rsidR="00B80784" w:rsidRPr="00320BDD" w:rsidRDefault="00B80784" w:rsidP="00B80784">
      <w:pPr>
        <w:autoSpaceDE w:val="0"/>
        <w:autoSpaceDN w:val="0"/>
        <w:adjustRightInd w:val="0"/>
        <w:spacing w:after="6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4" w:history="1">
        <w:r w:rsidRPr="00320BDD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16 статьи 11.10</w:t>
        </w:r>
      </w:hyperlink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Земельного кодекса РФ и </w:t>
      </w:r>
      <w:hyperlink r:id="rId5" w:history="1">
        <w:r w:rsidRPr="00320BDD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подпунктами 5</w:t>
        </w:r>
      </w:hyperlink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6" w:history="1">
        <w:r w:rsidRPr="00320BDD">
          <w:rPr>
            <w:rFonts w:ascii="Times New Roman" w:eastAsiaTheme="minorHAnsi" w:hAnsi="Times New Roman"/>
            <w:sz w:val="26"/>
            <w:szCs w:val="26"/>
            <w:lang w:eastAsia="en-US"/>
          </w:rPr>
          <w:t>9</w:t>
        </w:r>
      </w:hyperlink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7" w:history="1">
        <w:r w:rsidRPr="00320BDD">
          <w:rPr>
            <w:rFonts w:ascii="Times New Roman" w:eastAsiaTheme="minorHAnsi" w:hAnsi="Times New Roman"/>
            <w:sz w:val="26"/>
            <w:szCs w:val="26"/>
            <w:lang w:eastAsia="en-US"/>
          </w:rPr>
          <w:t>13</w:t>
        </w:r>
      </w:hyperlink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8" w:history="1">
        <w:r w:rsidRPr="00320BDD">
          <w:rPr>
            <w:rFonts w:ascii="Times New Roman" w:eastAsiaTheme="minorHAnsi" w:hAnsi="Times New Roman"/>
            <w:sz w:val="26"/>
            <w:szCs w:val="26"/>
            <w:lang w:eastAsia="en-US"/>
          </w:rPr>
          <w:t>19 пункта 8</w:t>
        </w:r>
      </w:hyperlink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B80784" w:rsidRPr="00320BDD" w:rsidRDefault="00B80784" w:rsidP="00B80784">
      <w:pPr>
        <w:autoSpaceDE w:val="0"/>
        <w:autoSpaceDN w:val="0"/>
        <w:adjustRightInd w:val="0"/>
        <w:spacing w:after="60"/>
        <w:ind w:firstLine="709"/>
        <w:rPr>
          <w:rFonts w:ascii="Times New Roman" w:hAnsi="Times New Roman"/>
          <w:sz w:val="26"/>
          <w:szCs w:val="26"/>
        </w:rPr>
      </w:pPr>
      <w:r w:rsidRPr="00320BDD">
        <w:rPr>
          <w:rFonts w:ascii="Times New Roman" w:hAnsi="Times New Roman"/>
          <w:sz w:val="26"/>
          <w:szCs w:val="26"/>
        </w:rPr>
        <w:t>1.2.3.2. Абзац четырнадцатый изложить в новой редакции:</w:t>
      </w:r>
    </w:p>
    <w:p w:rsidR="00B80784" w:rsidRPr="00320BDD" w:rsidRDefault="00B80784" w:rsidP="00B80784">
      <w:pPr>
        <w:autoSpaceDE w:val="0"/>
        <w:autoSpaceDN w:val="0"/>
        <w:adjustRightInd w:val="0"/>
        <w:spacing w:after="6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9" w:history="1">
        <w:r w:rsidRPr="00320BDD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8</w:t>
        </w:r>
      </w:hyperlink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статьи 39.11 Земельного кодекса РФ, и принятие в срок не более тридцать дней со дня п</w:t>
      </w:r>
      <w:bookmarkStart w:id="0" w:name="_GoBack"/>
      <w:bookmarkEnd w:id="0"/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B80784" w:rsidRPr="00320BDD" w:rsidRDefault="00B80784" w:rsidP="00B80784">
      <w:pPr>
        <w:autoSpaceDE w:val="0"/>
        <w:autoSpaceDN w:val="0"/>
        <w:adjustRightInd w:val="0"/>
        <w:spacing w:after="60"/>
        <w:ind w:firstLine="709"/>
        <w:rPr>
          <w:rFonts w:ascii="Times New Roman" w:hAnsi="Times New Roman"/>
          <w:sz w:val="26"/>
          <w:szCs w:val="26"/>
        </w:rPr>
      </w:pPr>
      <w:r w:rsidRPr="00320BDD">
        <w:rPr>
          <w:rFonts w:ascii="Times New Roman" w:hAnsi="Times New Roman"/>
          <w:sz w:val="26"/>
          <w:szCs w:val="26"/>
        </w:rPr>
        <w:t>1.2.4. Подпункты 20.1.6 – 20.1.9.4 изложить в новой редакции:</w:t>
      </w:r>
    </w:p>
    <w:p w:rsidR="00B80784" w:rsidRPr="00320BDD" w:rsidRDefault="00B80784" w:rsidP="00B80784">
      <w:pPr>
        <w:ind w:firstLine="709"/>
        <w:rPr>
          <w:rFonts w:ascii="Times New Roman" w:eastAsia="SimSun" w:hAnsi="Times New Roman"/>
          <w:sz w:val="26"/>
          <w:szCs w:val="26"/>
        </w:rPr>
      </w:pPr>
      <w:r w:rsidRPr="00320BDD">
        <w:rPr>
          <w:rFonts w:ascii="Times New Roman" w:eastAsia="SimSun" w:hAnsi="Times New Roman"/>
          <w:sz w:val="26"/>
          <w:szCs w:val="26"/>
        </w:rPr>
        <w:t>«20.1.6.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B80784" w:rsidRPr="00320BDD" w:rsidRDefault="00B80784" w:rsidP="00B80784">
      <w:pPr>
        <w:ind w:firstLine="709"/>
        <w:rPr>
          <w:rFonts w:ascii="Times New Roman" w:eastAsia="SimSun" w:hAnsi="Times New Roman"/>
          <w:sz w:val="26"/>
          <w:szCs w:val="26"/>
        </w:rPr>
      </w:pPr>
      <w:r w:rsidRPr="00320BDD">
        <w:rPr>
          <w:rFonts w:ascii="Times New Roman" w:eastAsia="SimSun" w:hAnsi="Times New Roman"/>
          <w:sz w:val="26"/>
          <w:szCs w:val="26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 xml:space="preserve">Извещение о проведении аукциона должно содержать сведения, установленные </w:t>
      </w:r>
      <w:r w:rsidRPr="00320BDD">
        <w:rPr>
          <w:rFonts w:eastAsiaTheme="minorHAnsi"/>
          <w:bCs/>
          <w:sz w:val="26"/>
          <w:szCs w:val="26"/>
          <w:lang w:eastAsia="en-US"/>
        </w:rPr>
        <w:t xml:space="preserve">пунктом </w:t>
      </w:r>
      <w:r w:rsidRPr="00320BDD">
        <w:rPr>
          <w:sz w:val="26"/>
          <w:szCs w:val="26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" w:name="p0"/>
      <w:bookmarkEnd w:id="1"/>
      <w:r w:rsidRPr="00320BDD">
        <w:rPr>
          <w:sz w:val="26"/>
          <w:szCs w:val="26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0" w:history="1">
        <w:r w:rsidRPr="00320BDD">
          <w:rPr>
            <w:rStyle w:val="a6"/>
            <w:sz w:val="26"/>
            <w:szCs w:val="26"/>
          </w:rPr>
          <w:t>пунктом 19</w:t>
        </w:r>
      </w:hyperlink>
      <w:r w:rsidRPr="00320BDD">
        <w:rPr>
          <w:sz w:val="26"/>
          <w:szCs w:val="26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320BDD">
          <w:rPr>
            <w:rStyle w:val="a6"/>
            <w:sz w:val="26"/>
            <w:szCs w:val="26"/>
          </w:rPr>
          <w:t>пунктом 22.1</w:t>
        </w:r>
      </w:hyperlink>
      <w:r w:rsidRPr="00320BDD">
        <w:rPr>
          <w:sz w:val="26"/>
          <w:szCs w:val="26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1" w:history="1">
        <w:r w:rsidRPr="00320BDD">
          <w:rPr>
            <w:rStyle w:val="a6"/>
            <w:sz w:val="26"/>
            <w:szCs w:val="26"/>
          </w:rPr>
          <w:t>подпунктом 5 пункта 3</w:t>
        </w:r>
      </w:hyperlink>
      <w:r w:rsidRPr="00320BDD">
        <w:rPr>
          <w:sz w:val="26"/>
          <w:szCs w:val="26"/>
        </w:rPr>
        <w:t xml:space="preserve">, </w:t>
      </w:r>
      <w:hyperlink r:id="rId12" w:history="1">
        <w:r w:rsidRPr="00320BDD">
          <w:rPr>
            <w:rStyle w:val="a6"/>
            <w:sz w:val="26"/>
            <w:szCs w:val="26"/>
          </w:rPr>
          <w:t>подпунктом 9 пункта 4</w:t>
        </w:r>
      </w:hyperlink>
      <w:r w:rsidRPr="00320BDD">
        <w:rPr>
          <w:sz w:val="26"/>
          <w:szCs w:val="26"/>
        </w:rPr>
        <w:t xml:space="preserve"> статьи 39.11 Земельного кодекса РФ или </w:t>
      </w:r>
      <w:hyperlink r:id="rId13" w:history="1">
        <w:r w:rsidRPr="00320BDD">
          <w:rPr>
            <w:rStyle w:val="a6"/>
            <w:sz w:val="26"/>
            <w:szCs w:val="26"/>
          </w:rPr>
          <w:t>подпунктом 1 пункта 7 статьи 39.18</w:t>
        </w:r>
      </w:hyperlink>
      <w:r w:rsidRPr="00320BDD">
        <w:rPr>
          <w:sz w:val="26"/>
          <w:szCs w:val="26"/>
        </w:rPr>
        <w:t xml:space="preserve"> Земельного кодекса РФ. 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4" w:history="1">
        <w:r w:rsidRPr="00320BDD">
          <w:rPr>
            <w:rFonts w:ascii="Times New Roman" w:eastAsiaTheme="minorHAnsi" w:hAnsi="Times New Roman"/>
            <w:sz w:val="26"/>
            <w:szCs w:val="26"/>
            <w:lang w:eastAsia="en-US"/>
          </w:rPr>
          <w:t>12.2</w:t>
        </w:r>
      </w:hyperlink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12 настоящего Административного регламента. 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Один заявитель вправе подать только одну заявку на участие в аукционе.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Заявитель не допускается к участию в аукционе в следующих случаях: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1) не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представление необходимых для участия в аукционе документов или представление недостоверных сведений;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2) не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поступление задатка на дату рассмотрения заявок на участие в аукционе;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" w:name="Par15"/>
      <w:bookmarkEnd w:id="2"/>
      <w:r w:rsidRPr="00320BDD">
        <w:rPr>
          <w:rFonts w:eastAsiaTheme="minorHAnsi"/>
          <w:sz w:val="26"/>
          <w:szCs w:val="26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320BDD">
        <w:rPr>
          <w:sz w:val="26"/>
          <w:szCs w:val="26"/>
        </w:rPr>
        <w:t xml:space="preserve"> Сведения о количестве участников аукциона без указания иных сведений о таких участниках и </w:t>
      </w:r>
      <w:r w:rsidRPr="00320BDD">
        <w:rPr>
          <w:sz w:val="26"/>
          <w:szCs w:val="26"/>
        </w:rPr>
        <w:lastRenderedPageBreak/>
        <w:t>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5" w:history="1">
        <w:r w:rsidRPr="00320BDD">
          <w:rPr>
            <w:rStyle w:val="a6"/>
            <w:sz w:val="26"/>
            <w:szCs w:val="26"/>
          </w:rPr>
          <w:t>подпункте 4 пункта 15</w:t>
        </w:r>
      </w:hyperlink>
      <w:r w:rsidRPr="00320BDD">
        <w:rPr>
          <w:sz w:val="26"/>
          <w:szCs w:val="26"/>
        </w:rPr>
        <w:t xml:space="preserve"> статьи 39.12 Земельного кодекса РФ, в отношении лиц, указанных в </w:t>
      </w:r>
      <w:hyperlink r:id="rId16" w:history="1">
        <w:r w:rsidRPr="00320BDD">
          <w:rPr>
            <w:rStyle w:val="a6"/>
            <w:sz w:val="26"/>
            <w:szCs w:val="26"/>
          </w:rPr>
          <w:t>пунктах 13</w:t>
        </w:r>
      </w:hyperlink>
      <w:r w:rsidRPr="00320BDD">
        <w:rPr>
          <w:sz w:val="26"/>
          <w:szCs w:val="26"/>
        </w:rPr>
        <w:t xml:space="preserve"> и </w:t>
      </w:r>
      <w:hyperlink r:id="rId17" w:history="1">
        <w:r w:rsidRPr="00320BDD">
          <w:rPr>
            <w:rStyle w:val="a6"/>
            <w:sz w:val="26"/>
            <w:szCs w:val="26"/>
          </w:rPr>
          <w:t>14</w:t>
        </w:r>
      </w:hyperlink>
      <w:r w:rsidRPr="00320BDD">
        <w:rPr>
          <w:sz w:val="26"/>
          <w:szCs w:val="26"/>
        </w:rPr>
        <w:t xml:space="preserve"> статьи 39.12 Земельного кодекса РФ.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rFonts w:eastAsiaTheme="minorHAnsi"/>
          <w:sz w:val="26"/>
          <w:szCs w:val="26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320BDD">
        <w:rPr>
          <w:sz w:val="26"/>
          <w:szCs w:val="26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18" w:history="1">
        <w:r w:rsidRPr="00320BDD">
          <w:rPr>
            <w:rStyle w:val="a6"/>
            <w:sz w:val="26"/>
            <w:szCs w:val="26"/>
          </w:rPr>
          <w:t>пунктом 13</w:t>
        </w:r>
      </w:hyperlink>
      <w:r w:rsidRPr="00320BDD">
        <w:rPr>
          <w:sz w:val="26"/>
          <w:szCs w:val="26"/>
        </w:rPr>
        <w:t xml:space="preserve">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0BDD">
        <w:rPr>
          <w:sz w:val="26"/>
          <w:szCs w:val="26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320BDD">
        <w:rPr>
          <w:rFonts w:eastAsiaTheme="minorHAnsi"/>
          <w:sz w:val="26"/>
          <w:szCs w:val="26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1) сведения о месте, дате и времени проведения аукциона;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Аукцион в электронной форме проводится в порядке </w:t>
      </w:r>
      <w:hyperlink r:id="rId19" w:history="1">
        <w:r w:rsidRPr="00320BDD">
          <w:rPr>
            <w:rFonts w:ascii="Times New Roman" w:eastAsiaTheme="minorHAnsi" w:hAnsi="Times New Roman"/>
            <w:sz w:val="26"/>
            <w:szCs w:val="26"/>
            <w:lang w:eastAsia="en-US"/>
          </w:rPr>
          <w:t>статьи 39.13</w:t>
        </w:r>
      </w:hyperlink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 Земельного кодекса Российской Федерации.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20.1.7. Выдача (направление) результата предоставления Муниципальной услуги Заявителю.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</w:t>
      </w:r>
      <w:r w:rsidRPr="00320BDD">
        <w:rPr>
          <w:sz w:val="26"/>
          <w:szCs w:val="26"/>
        </w:rPr>
        <w:lastRenderedPageBreak/>
        <w:t xml:space="preserve">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0" w:history="1">
        <w:r w:rsidRPr="00320BDD">
          <w:rPr>
            <w:rStyle w:val="a6"/>
            <w:sz w:val="26"/>
            <w:szCs w:val="26"/>
          </w:rPr>
          <w:t>пунктах 13</w:t>
        </w:r>
      </w:hyperlink>
      <w:r w:rsidRPr="00320BDD">
        <w:rPr>
          <w:sz w:val="26"/>
          <w:szCs w:val="26"/>
        </w:rPr>
        <w:t xml:space="preserve"> и </w:t>
      </w:r>
      <w:hyperlink r:id="rId21" w:history="1">
        <w:r w:rsidRPr="00320BDD">
          <w:rPr>
            <w:rStyle w:val="a6"/>
            <w:sz w:val="26"/>
            <w:szCs w:val="26"/>
          </w:rPr>
          <w:t>14</w:t>
        </w:r>
      </w:hyperlink>
      <w:r w:rsidRPr="00320BDD">
        <w:rPr>
          <w:sz w:val="26"/>
          <w:szCs w:val="26"/>
        </w:rPr>
        <w:t xml:space="preserve"> статьи 39.12 Земельного кодекса РФ.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B80784" w:rsidRPr="00320BDD" w:rsidRDefault="00B80784" w:rsidP="00B80784">
      <w:pPr>
        <w:ind w:firstLine="709"/>
        <w:rPr>
          <w:rFonts w:ascii="Times New Roman" w:hAnsi="Times New Roman"/>
          <w:sz w:val="26"/>
          <w:szCs w:val="26"/>
        </w:rPr>
      </w:pPr>
      <w:r w:rsidRPr="00320BDD">
        <w:rPr>
          <w:rFonts w:ascii="Times New Roman" w:hAnsi="Times New Roman"/>
          <w:sz w:val="26"/>
          <w:szCs w:val="26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B80784" w:rsidRPr="00320BDD" w:rsidRDefault="00B80784" w:rsidP="00B80784">
      <w:pPr>
        <w:ind w:firstLine="709"/>
        <w:rPr>
          <w:rFonts w:ascii="Times New Roman" w:hAnsi="Times New Roman"/>
          <w:sz w:val="26"/>
          <w:szCs w:val="26"/>
        </w:rPr>
      </w:pPr>
      <w:r w:rsidRPr="00320BDD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B80784" w:rsidRPr="00320BDD" w:rsidRDefault="00B80784" w:rsidP="00B80784">
      <w:pPr>
        <w:ind w:firstLine="709"/>
        <w:rPr>
          <w:rFonts w:ascii="Times New Roman" w:eastAsia="SimSun" w:hAnsi="Times New Roman"/>
          <w:sz w:val="26"/>
          <w:szCs w:val="26"/>
        </w:rPr>
      </w:pPr>
      <w:r w:rsidRPr="00320BDD">
        <w:rPr>
          <w:rFonts w:ascii="Times New Roman" w:eastAsia="SimSun" w:hAnsi="Times New Roman"/>
          <w:sz w:val="26"/>
          <w:szCs w:val="26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B80784" w:rsidRPr="00320BDD" w:rsidRDefault="00B80784" w:rsidP="00B80784">
      <w:pPr>
        <w:ind w:firstLine="709"/>
        <w:rPr>
          <w:rFonts w:ascii="Times New Roman" w:hAnsi="Times New Roman"/>
          <w:sz w:val="26"/>
          <w:szCs w:val="26"/>
        </w:rPr>
      </w:pPr>
      <w:r w:rsidRPr="00320BDD">
        <w:rPr>
          <w:rFonts w:ascii="Times New Roman" w:hAnsi="Times New Roman"/>
          <w:sz w:val="26"/>
          <w:szCs w:val="26"/>
        </w:rPr>
        <w:t xml:space="preserve">Максимальный срок административной процедуры – </w:t>
      </w:r>
      <w:r w:rsidRPr="00320BDD">
        <w:rPr>
          <w:rFonts w:ascii="Times New Roman" w:eastAsiaTheme="minorHAnsi" w:hAnsi="Times New Roman"/>
          <w:sz w:val="26"/>
          <w:szCs w:val="26"/>
          <w:lang w:eastAsia="en-US"/>
        </w:rPr>
        <w:t>пять дней со дня составления протокола о результатах аукциона</w:t>
      </w:r>
      <w:r w:rsidRPr="00320BDD">
        <w:rPr>
          <w:rFonts w:ascii="Times New Roman" w:hAnsi="Times New Roman"/>
          <w:sz w:val="26"/>
          <w:szCs w:val="26"/>
        </w:rPr>
        <w:t xml:space="preserve">. </w:t>
      </w:r>
    </w:p>
    <w:p w:rsidR="00B80784" w:rsidRPr="00320BDD" w:rsidRDefault="00B80784" w:rsidP="00B80784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6"/>
          <w:szCs w:val="26"/>
        </w:rPr>
      </w:pPr>
      <w:r w:rsidRPr="00320BDD">
        <w:rPr>
          <w:sz w:val="26"/>
          <w:szCs w:val="26"/>
        </w:rPr>
        <w:lastRenderedPageBreak/>
        <w:t xml:space="preserve">20.1.8. Административная процедура по получению дополнительных сведений от Заявителя не применяется. 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outlineLvl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hAnsi="Times New Roman"/>
          <w:sz w:val="26"/>
          <w:szCs w:val="26"/>
        </w:rPr>
        <w:t xml:space="preserve">20.1.9. Особенности </w:t>
      </w: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>20.1.9.1.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2" w:history="1">
        <w:r w:rsidRPr="00320BDD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8 статьи 39.15</w:t>
        </w:r>
      </w:hyperlink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или </w:t>
      </w:r>
      <w:hyperlink r:id="rId23" w:history="1">
        <w:r w:rsidRPr="00320BDD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статьей 39.16</w:t>
        </w:r>
      </w:hyperlink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Земельного кодекса РФ.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>В извещении указываются сведения, определенные пунктом 2 статьи 39.18 Земельного кодекса РФ.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>20.1.9.2.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320BDD">
        <w:rPr>
          <w:rFonts w:eastAsiaTheme="minorHAnsi"/>
          <w:bCs/>
          <w:sz w:val="26"/>
          <w:szCs w:val="26"/>
          <w:lang w:eastAsia="en-US"/>
        </w:rPr>
        <w:t>20.1.9.3.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320BDD">
        <w:rPr>
          <w:sz w:val="26"/>
          <w:szCs w:val="26"/>
        </w:rPr>
        <w:t xml:space="preserve"> в течение тридцати дней со дня размещения извещения на официальном сайте</w:t>
      </w:r>
      <w:r w:rsidRPr="00320BDD">
        <w:rPr>
          <w:rFonts w:eastAsiaTheme="minorHAnsi"/>
          <w:bCs/>
          <w:sz w:val="26"/>
          <w:szCs w:val="26"/>
          <w:lang w:eastAsia="en-US"/>
        </w:rPr>
        <w:t>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320BDD">
        <w:rPr>
          <w:sz w:val="26"/>
          <w:szCs w:val="26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320BDD">
        <w:rPr>
          <w:rFonts w:eastAsiaTheme="minorHAnsi"/>
          <w:bCs/>
          <w:sz w:val="26"/>
          <w:szCs w:val="26"/>
          <w:lang w:eastAsia="en-US"/>
        </w:rPr>
        <w:t>: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4" w:history="1">
        <w:r w:rsidRPr="00320BDD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статьей 39.15</w:t>
        </w:r>
      </w:hyperlink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5" w:history="1">
        <w:r w:rsidRPr="00320BDD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законом</w:t>
        </w:r>
      </w:hyperlink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6" w:history="1">
        <w:r w:rsidRPr="00320BDD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статьей 3.5</w:t>
        </w:r>
      </w:hyperlink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</w:t>
      </w: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>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7" w:history="1">
        <w:r w:rsidRPr="00320BDD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статьей 39.17</w:t>
        </w:r>
      </w:hyperlink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Земельного кодекса РФ.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>20.1.9.4.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B80784" w:rsidRPr="00320BDD" w:rsidRDefault="00B80784" w:rsidP="00B807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20BDD">
        <w:rPr>
          <w:rFonts w:ascii="Times New Roman" w:eastAsiaTheme="minorHAnsi" w:hAnsi="Times New Roman"/>
          <w:bCs/>
          <w:sz w:val="26"/>
          <w:szCs w:val="26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rFonts w:eastAsiaTheme="minorHAnsi"/>
          <w:bCs/>
          <w:sz w:val="26"/>
          <w:szCs w:val="26"/>
          <w:lang w:eastAsia="en-US"/>
        </w:rPr>
        <w:t xml:space="preserve">2) </w:t>
      </w:r>
      <w:r w:rsidRPr="00320BDD">
        <w:rPr>
          <w:sz w:val="26"/>
          <w:szCs w:val="26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rFonts w:eastAsiaTheme="minorHAnsi"/>
          <w:bCs/>
          <w:sz w:val="26"/>
          <w:szCs w:val="26"/>
          <w:lang w:eastAsia="en-US"/>
        </w:rPr>
        <w:t xml:space="preserve">В случае, установленном настоящим пунктом, </w:t>
      </w:r>
      <w:r w:rsidRPr="00320BDD">
        <w:rPr>
          <w:sz w:val="26"/>
          <w:szCs w:val="26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B80784" w:rsidRPr="00320BDD" w:rsidRDefault="00B80784" w:rsidP="00B8078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0BDD">
        <w:rPr>
          <w:sz w:val="26"/>
          <w:szCs w:val="26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320BDD">
        <w:rPr>
          <w:rFonts w:eastAsiaTheme="minorHAnsi"/>
          <w:bCs/>
          <w:sz w:val="26"/>
          <w:szCs w:val="26"/>
          <w:lang w:eastAsia="en-US"/>
        </w:rPr>
        <w:t xml:space="preserve">пунктом </w:t>
      </w:r>
      <w:r w:rsidRPr="00320BDD">
        <w:rPr>
          <w:sz w:val="26"/>
          <w:szCs w:val="26"/>
        </w:rPr>
        <w:t>8 статьи 39.18 Земельного кодекса РФ.».</w:t>
      </w:r>
    </w:p>
    <w:p w:rsidR="00B80784" w:rsidRDefault="00B80784" w:rsidP="00B80784">
      <w:pPr>
        <w:widowControl w:val="0"/>
        <w:tabs>
          <w:tab w:val="left" w:pos="0"/>
        </w:tabs>
        <w:spacing w:after="60"/>
        <w:ind w:firstLine="709"/>
        <w:rPr>
          <w:rFonts w:ascii="Times New Roman" w:eastAsia="Calibri" w:hAnsi="Times New Roman"/>
          <w:sz w:val="26"/>
          <w:szCs w:val="26"/>
        </w:rPr>
      </w:pPr>
      <w:r w:rsidRPr="00320BDD">
        <w:rPr>
          <w:rFonts w:ascii="Times New Roman" w:eastAsia="Calibri" w:hAnsi="Times New Roman"/>
          <w:sz w:val="26"/>
          <w:szCs w:val="26"/>
        </w:rPr>
        <w:t xml:space="preserve">2. </w:t>
      </w:r>
      <w:r w:rsidRPr="00320BDD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</w:t>
      </w:r>
      <w:r w:rsidRPr="00320BDD">
        <w:rPr>
          <w:rFonts w:ascii="Times New Roman" w:eastAsia="Calibri" w:hAnsi="Times New Roman"/>
          <w:sz w:val="26"/>
          <w:szCs w:val="26"/>
        </w:rPr>
        <w:t>.</w:t>
      </w:r>
    </w:p>
    <w:p w:rsidR="00011539" w:rsidRPr="00320BDD" w:rsidRDefault="00011539" w:rsidP="00B80784">
      <w:pPr>
        <w:widowControl w:val="0"/>
        <w:tabs>
          <w:tab w:val="left" w:pos="0"/>
        </w:tabs>
        <w:spacing w:after="60"/>
        <w:ind w:firstLine="709"/>
        <w:rPr>
          <w:rFonts w:ascii="Times New Roman" w:eastAsia="Calibri" w:hAnsi="Times New Roman"/>
          <w:sz w:val="26"/>
          <w:szCs w:val="26"/>
        </w:rPr>
      </w:pPr>
    </w:p>
    <w:p w:rsidR="00011539" w:rsidRPr="00011539" w:rsidRDefault="00BA41E4" w:rsidP="00011539">
      <w:pPr>
        <w:ind w:right="5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011539" w:rsidRPr="00011539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Ерышевского</w:t>
      </w:r>
      <w:r w:rsidR="00011539" w:rsidRPr="00011539">
        <w:rPr>
          <w:rFonts w:ascii="Times New Roman" w:hAnsi="Times New Roman"/>
          <w:sz w:val="26"/>
          <w:szCs w:val="26"/>
        </w:rPr>
        <w:t xml:space="preserve"> сельского</w:t>
      </w:r>
    </w:p>
    <w:p w:rsidR="00011539" w:rsidRDefault="00011539" w:rsidP="00011539">
      <w:pPr>
        <w:ind w:right="57" w:firstLine="0"/>
        <w:rPr>
          <w:sz w:val="26"/>
          <w:szCs w:val="26"/>
        </w:rPr>
      </w:pPr>
      <w:r w:rsidRPr="00011539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011539" w:rsidRPr="00044C50" w:rsidRDefault="00011539" w:rsidP="00011539">
      <w:pPr>
        <w:pStyle w:val="a3"/>
      </w:pPr>
      <w:r w:rsidRPr="00044C50">
        <w:rPr>
          <w:sz w:val="26"/>
          <w:szCs w:val="26"/>
        </w:rPr>
        <w:t xml:space="preserve">района           Воронежской          области                                           </w:t>
      </w:r>
      <w:r w:rsidR="00BA41E4">
        <w:rPr>
          <w:sz w:val="26"/>
          <w:szCs w:val="26"/>
        </w:rPr>
        <w:t>Т.П.Быкова</w:t>
      </w:r>
      <w:r w:rsidRPr="00044C50">
        <w:rPr>
          <w:sz w:val="26"/>
          <w:szCs w:val="26"/>
        </w:rPr>
        <w:t xml:space="preserve">                  </w:t>
      </w:r>
      <w:r w:rsidRPr="00044C50">
        <w:tab/>
      </w:r>
      <w:r w:rsidRPr="00044C50">
        <w:tab/>
      </w:r>
      <w:r w:rsidRPr="00044C50">
        <w:tab/>
      </w:r>
      <w:r w:rsidRPr="00044C50">
        <w:tab/>
      </w:r>
      <w:r w:rsidRPr="00044C50">
        <w:tab/>
      </w:r>
      <w:r w:rsidRPr="00044C50">
        <w:tab/>
      </w:r>
      <w:r w:rsidRPr="00044C50">
        <w:tab/>
        <w:t xml:space="preserve"> </w:t>
      </w:r>
    </w:p>
    <w:p w:rsidR="00011539" w:rsidRDefault="00011539" w:rsidP="00011539"/>
    <w:p w:rsidR="00B80784" w:rsidRDefault="00B80784" w:rsidP="00011539">
      <w:pPr>
        <w:ind w:firstLine="0"/>
        <w:rPr>
          <w:rFonts w:ascii="Times New Roman" w:hAnsi="Times New Roman"/>
          <w:sz w:val="28"/>
          <w:szCs w:val="28"/>
        </w:rPr>
      </w:pPr>
    </w:p>
    <w:p w:rsidR="00B80784" w:rsidRDefault="00B80784" w:rsidP="00B80784">
      <w:pPr>
        <w:ind w:firstLine="709"/>
        <w:rPr>
          <w:rFonts w:ascii="Times New Roman" w:hAnsi="Times New Roman"/>
          <w:sz w:val="28"/>
          <w:szCs w:val="28"/>
        </w:rPr>
      </w:pP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0784"/>
    <w:rsid w:val="00011539"/>
    <w:rsid w:val="001B02B1"/>
    <w:rsid w:val="002B2816"/>
    <w:rsid w:val="002D3BF3"/>
    <w:rsid w:val="004273F4"/>
    <w:rsid w:val="004C6468"/>
    <w:rsid w:val="006245D3"/>
    <w:rsid w:val="0068429A"/>
    <w:rsid w:val="00716475"/>
    <w:rsid w:val="00782A95"/>
    <w:rsid w:val="00B80784"/>
    <w:rsid w:val="00BA41E4"/>
    <w:rsid w:val="00CB7D47"/>
    <w:rsid w:val="00CD7A49"/>
    <w:rsid w:val="00E252F6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8078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80784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8078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807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Основной текст_"/>
    <w:link w:val="2"/>
    <w:rsid w:val="00B8078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B80784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5">
    <w:name w:val="Normal (Web)"/>
    <w:basedOn w:val="a"/>
    <w:uiPriority w:val="99"/>
    <w:unhideWhenUsed/>
    <w:rsid w:val="00B807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Hyperlink"/>
    <w:basedOn w:val="a0"/>
    <w:uiPriority w:val="99"/>
    <w:unhideWhenUsed/>
    <w:rsid w:val="00B80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3" Type="http://schemas.openxmlformats.org/officeDocument/2006/relationships/hyperlink" Target="https://login.consultant.ru/link/?req=doc&amp;base=LAW&amp;n=483141&amp;dst=879&amp;field=134&amp;date=19.03.2025&amp;demo=2" TargetMode="External"/><Relationship Id="rId18" Type="http://schemas.openxmlformats.org/officeDocument/2006/relationships/hyperlink" Target="https://login.consultant.ru/link/?req=doc&amp;base=LAW&amp;n=483141&amp;dst=2771&amp;field=134&amp;date=19.03.2025&amp;demo=2" TargetMode="External"/><Relationship Id="rId26" Type="http://schemas.openxmlformats.org/officeDocument/2006/relationships/hyperlink" Target="https://login.consultant.ru/link/?req=doc&amp;base=LAW&amp;n=465632&amp;dst=1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141&amp;dst=2772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2" Type="http://schemas.openxmlformats.org/officeDocument/2006/relationships/hyperlink" Target="https://login.consultant.ru/link/?req=doc&amp;base=LAW&amp;n=483141&amp;dst=2760&amp;field=134&amp;date=19.03.2025&amp;demo=2" TargetMode="External"/><Relationship Id="rId17" Type="http://schemas.openxmlformats.org/officeDocument/2006/relationships/hyperlink" Target="https://login.consultant.ru/link/?req=doc&amp;base=LAW&amp;n=483141&amp;dst=2772&amp;field=134&amp;date=19.03.2025&amp;demo=2" TargetMode="External"/><Relationship Id="rId25" Type="http://schemas.openxmlformats.org/officeDocument/2006/relationships/hyperlink" Target="https://login.consultant.ru/link/?req=doc&amp;base=LAW&amp;n=454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1&amp;dst=2771&amp;field=134&amp;date=19.03.2025&amp;demo=2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1" Type="http://schemas.openxmlformats.org/officeDocument/2006/relationships/hyperlink" Target="https://login.consultant.ru/link/?req=doc&amp;base=LAW&amp;n=483141&amp;dst=603&amp;field=134&amp;date=19.03.2025&amp;demo=2" TargetMode="External"/><Relationship Id="rId24" Type="http://schemas.openxmlformats.org/officeDocument/2006/relationships/hyperlink" Target="https://login.consultant.ru/link/?req=doc&amp;base=LAW&amp;n=454382&amp;dst=749" TargetMode="External"/><Relationship Id="rId5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5" Type="http://schemas.openxmlformats.org/officeDocument/2006/relationships/hyperlink" Target="https://login.consultant.ru/link/?req=doc&amp;base=LAW&amp;n=483141&amp;dst=2774&amp;field=134&amp;date=19.03.2025&amp;demo=2" TargetMode="External"/><Relationship Id="rId23" Type="http://schemas.openxmlformats.org/officeDocument/2006/relationships/hyperlink" Target="https://login.consultant.ru/link/?req=doc&amp;base=LAW&amp;n=454382&amp;dst=8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141&amp;dst=2761&amp;field=134&amp;date=19.03.2025&amp;demo=2" TargetMode="External"/><Relationship Id="rId19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4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9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4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2" Type="http://schemas.openxmlformats.org/officeDocument/2006/relationships/hyperlink" Target="https://login.consultant.ru/link/?req=doc&amp;base=LAW&amp;n=454382&amp;dst=776" TargetMode="External"/><Relationship Id="rId27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4388</Words>
  <Characters>25016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2025-05-08T12:08:00Z</cp:lastPrinted>
  <dcterms:created xsi:type="dcterms:W3CDTF">2025-05-14T10:56:00Z</dcterms:created>
  <dcterms:modified xsi:type="dcterms:W3CDTF">2025-05-14T10:56:00Z</dcterms:modified>
</cp:coreProperties>
</file>